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7B62C" w14:textId="119CA770" w:rsidR="00230D30" w:rsidRPr="00544397" w:rsidRDefault="00230D30" w:rsidP="00230D30">
      <w:pPr>
        <w:pStyle w:val="a5"/>
        <w:rPr>
          <w:rFonts w:asciiTheme="majorEastAsia" w:eastAsiaTheme="majorEastAsia" w:hAnsiTheme="majorEastAsia"/>
          <w:szCs w:val="22"/>
        </w:rPr>
      </w:pPr>
      <w:r w:rsidRPr="00544397">
        <w:rPr>
          <w:rFonts w:asciiTheme="majorEastAsia" w:eastAsiaTheme="majorEastAsia" w:hAnsiTheme="majorEastAsia" w:hint="eastAsia"/>
          <w:szCs w:val="22"/>
        </w:rPr>
        <w:t>様式１９－２（第３０条関係）</w:t>
      </w:r>
    </w:p>
    <w:p w14:paraId="79608D14" w14:textId="29BEED4B" w:rsidR="00D07C4B" w:rsidRPr="005907F5" w:rsidRDefault="00D07C4B" w:rsidP="00B92A4E">
      <w:pPr>
        <w:tabs>
          <w:tab w:val="left" w:pos="1242"/>
          <w:tab w:val="center" w:pos="4819"/>
        </w:tabs>
        <w:ind w:rightChars="100" w:right="207"/>
        <w:jc w:val="right"/>
        <w:rPr>
          <w:rFonts w:asciiTheme="majorEastAsia" w:eastAsiaTheme="majorEastAsia" w:hAnsiTheme="majorEastAsia"/>
          <w:szCs w:val="24"/>
        </w:rPr>
      </w:pPr>
      <w:r w:rsidRPr="005907F5">
        <w:rPr>
          <w:rFonts w:asciiTheme="majorEastAsia" w:eastAsiaTheme="majorEastAsia" w:hAnsiTheme="majorEastAsia" w:hint="eastAsia"/>
          <w:szCs w:val="24"/>
        </w:rPr>
        <w:t xml:space="preserve">令和　</w:t>
      </w:r>
      <w:r w:rsidR="00845A92">
        <w:rPr>
          <w:rFonts w:asciiTheme="majorEastAsia" w:eastAsiaTheme="majorEastAsia" w:hAnsiTheme="majorEastAsia" w:hint="eastAsia"/>
          <w:szCs w:val="24"/>
        </w:rPr>
        <w:t>７</w:t>
      </w:r>
      <w:r w:rsidRPr="005907F5">
        <w:rPr>
          <w:rFonts w:asciiTheme="majorEastAsia" w:eastAsiaTheme="majorEastAsia" w:hAnsiTheme="majorEastAsia"/>
          <w:szCs w:val="24"/>
        </w:rPr>
        <w:t>年</w:t>
      </w:r>
      <w:r w:rsidRPr="005907F5">
        <w:rPr>
          <w:rFonts w:asciiTheme="majorEastAsia" w:eastAsiaTheme="majorEastAsia" w:hAnsiTheme="majorEastAsia" w:hint="eastAsia"/>
          <w:szCs w:val="24"/>
        </w:rPr>
        <w:t xml:space="preserve">　</w:t>
      </w:r>
      <w:r w:rsidR="00845A92">
        <w:rPr>
          <w:rFonts w:asciiTheme="majorEastAsia" w:eastAsiaTheme="majorEastAsia" w:hAnsiTheme="majorEastAsia" w:hint="eastAsia"/>
          <w:szCs w:val="24"/>
        </w:rPr>
        <w:t>２</w:t>
      </w:r>
      <w:r w:rsidRPr="005907F5">
        <w:rPr>
          <w:rFonts w:asciiTheme="majorEastAsia" w:eastAsiaTheme="majorEastAsia" w:hAnsiTheme="majorEastAsia"/>
          <w:szCs w:val="24"/>
        </w:rPr>
        <w:t>月</w:t>
      </w:r>
      <w:r w:rsidRPr="005907F5">
        <w:rPr>
          <w:rFonts w:asciiTheme="majorEastAsia" w:eastAsiaTheme="majorEastAsia" w:hAnsiTheme="majorEastAsia" w:hint="eastAsia"/>
          <w:szCs w:val="24"/>
        </w:rPr>
        <w:t xml:space="preserve">　</w:t>
      </w:r>
      <w:r w:rsidR="00845A92">
        <w:rPr>
          <w:rFonts w:asciiTheme="majorEastAsia" w:eastAsiaTheme="majorEastAsia" w:hAnsiTheme="majorEastAsia" w:hint="eastAsia"/>
          <w:szCs w:val="24"/>
        </w:rPr>
        <w:t>２８</w:t>
      </w:r>
      <w:r w:rsidRPr="005907F5">
        <w:rPr>
          <w:rFonts w:asciiTheme="majorEastAsia" w:eastAsiaTheme="majorEastAsia" w:hAnsiTheme="majorEastAsia"/>
          <w:szCs w:val="24"/>
        </w:rPr>
        <w:t>日</w:t>
      </w:r>
    </w:p>
    <w:p w14:paraId="7EF858DD" w14:textId="49B33255" w:rsidR="00230D30" w:rsidRPr="0055640C" w:rsidRDefault="00230D30" w:rsidP="00230D30">
      <w:pPr>
        <w:tabs>
          <w:tab w:val="center" w:pos="4252"/>
          <w:tab w:val="right" w:pos="8504"/>
        </w:tabs>
        <w:spacing w:line="0" w:lineRule="atLeast"/>
        <w:jc w:val="left"/>
        <w:rPr>
          <w:rFonts w:asciiTheme="majorEastAsia" w:eastAsiaTheme="majorEastAsia" w:hAnsiTheme="majorEastAsia"/>
          <w:bCs/>
          <w:sz w:val="36"/>
          <w:szCs w:val="36"/>
        </w:rPr>
      </w:pPr>
    </w:p>
    <w:p w14:paraId="5543D806" w14:textId="6507634D" w:rsidR="00D07C4B" w:rsidRDefault="00D07C4B" w:rsidP="00D07C4B">
      <w:pPr>
        <w:rPr>
          <w:rFonts w:asciiTheme="majorEastAsia" w:eastAsiaTheme="majorEastAsia" w:hAnsiTheme="majorEastAsia"/>
          <w:sz w:val="36"/>
          <w:szCs w:val="36"/>
        </w:rPr>
      </w:pPr>
    </w:p>
    <w:p w14:paraId="67796526" w14:textId="3A6EA300" w:rsidR="00D07C4B" w:rsidRDefault="00D07C4B" w:rsidP="00D07C4B">
      <w:pPr>
        <w:rPr>
          <w:rFonts w:asciiTheme="majorEastAsia" w:eastAsiaTheme="majorEastAsia" w:hAnsiTheme="majorEastAsia"/>
          <w:sz w:val="36"/>
          <w:szCs w:val="36"/>
        </w:rPr>
      </w:pPr>
    </w:p>
    <w:p w14:paraId="41700BD2" w14:textId="77777777" w:rsidR="00D07C4B" w:rsidRPr="00D07C4B" w:rsidRDefault="00D07C4B" w:rsidP="00544397">
      <w:pPr>
        <w:rPr>
          <w:rFonts w:asciiTheme="majorEastAsia" w:eastAsiaTheme="majorEastAsia" w:hAnsiTheme="majorEastAsia"/>
          <w:sz w:val="36"/>
          <w:szCs w:val="36"/>
        </w:rPr>
      </w:pPr>
    </w:p>
    <w:p w14:paraId="2C37614A" w14:textId="7128DA79" w:rsidR="00D55B63" w:rsidRPr="00544397" w:rsidRDefault="00D55B63" w:rsidP="004750DD">
      <w:pPr>
        <w:pStyle w:val="11"/>
        <w:rPr>
          <w:rFonts w:asciiTheme="majorEastAsia" w:eastAsiaTheme="majorEastAsia" w:hAnsiTheme="majorEastAsia"/>
          <w:sz w:val="36"/>
          <w:szCs w:val="36"/>
        </w:rPr>
      </w:pPr>
    </w:p>
    <w:p w14:paraId="4A767B1C" w14:textId="38C25BDA" w:rsidR="003B2CAC" w:rsidRDefault="003F43E0" w:rsidP="0053346E">
      <w:pPr>
        <w:tabs>
          <w:tab w:val="center" w:pos="4252"/>
          <w:tab w:val="right" w:pos="8504"/>
        </w:tabs>
        <w:spacing w:line="0" w:lineRule="atLeast"/>
        <w:jc w:val="center"/>
        <w:rPr>
          <w:rFonts w:asciiTheme="majorEastAsia" w:eastAsiaTheme="majorEastAsia" w:hAnsiTheme="majorEastAsia"/>
          <w:bCs/>
          <w:sz w:val="36"/>
          <w:szCs w:val="36"/>
        </w:rPr>
      </w:pPr>
      <w:r w:rsidRPr="00464B96">
        <w:rPr>
          <w:rFonts w:asciiTheme="majorEastAsia" w:eastAsiaTheme="majorEastAsia" w:hAnsiTheme="majorEastAsia" w:hint="eastAsia"/>
          <w:bCs/>
          <w:sz w:val="36"/>
          <w:szCs w:val="36"/>
        </w:rPr>
        <w:t>令和</w:t>
      </w:r>
      <w:r w:rsidR="003B2CAC">
        <w:rPr>
          <w:rFonts w:asciiTheme="majorEastAsia" w:eastAsiaTheme="majorEastAsia" w:hAnsiTheme="majorEastAsia" w:hint="eastAsia"/>
          <w:bCs/>
          <w:sz w:val="36"/>
          <w:szCs w:val="36"/>
        </w:rPr>
        <w:t>６</w:t>
      </w:r>
      <w:r w:rsidRPr="00464B96">
        <w:rPr>
          <w:rFonts w:asciiTheme="majorEastAsia" w:eastAsiaTheme="majorEastAsia" w:hAnsiTheme="majorEastAsia" w:hint="eastAsia"/>
          <w:bCs/>
          <w:sz w:val="36"/>
          <w:szCs w:val="36"/>
        </w:rPr>
        <w:t>年度</w:t>
      </w:r>
    </w:p>
    <w:p w14:paraId="467A3A31" w14:textId="6A027524" w:rsidR="006F6A8B" w:rsidRDefault="00922D3C" w:rsidP="0053346E">
      <w:pPr>
        <w:tabs>
          <w:tab w:val="center" w:pos="4252"/>
          <w:tab w:val="right" w:pos="8504"/>
        </w:tabs>
        <w:spacing w:line="0" w:lineRule="atLeast"/>
        <w:jc w:val="center"/>
        <w:rPr>
          <w:rFonts w:asciiTheme="majorEastAsia" w:eastAsiaTheme="majorEastAsia" w:hAnsiTheme="majorEastAsia"/>
          <w:bCs/>
          <w:sz w:val="36"/>
          <w:szCs w:val="36"/>
        </w:rPr>
      </w:pPr>
      <w:r w:rsidRPr="00922D3C">
        <w:rPr>
          <w:rFonts w:asciiTheme="majorEastAsia" w:eastAsiaTheme="majorEastAsia" w:hAnsiTheme="majorEastAsia"/>
          <w:bCs/>
          <w:sz w:val="36"/>
          <w:szCs w:val="36"/>
        </w:rPr>
        <w:t>O-RAN Open Xhaul Transport Working Group</w:t>
      </w:r>
    </w:p>
    <w:p w14:paraId="5DB01D56" w14:textId="1C40FBA5" w:rsidR="00702E19" w:rsidRDefault="004117B5" w:rsidP="00DA3588">
      <w:pPr>
        <w:tabs>
          <w:tab w:val="center" w:pos="4252"/>
          <w:tab w:val="right" w:pos="8504"/>
        </w:tabs>
        <w:spacing w:line="0" w:lineRule="atLeast"/>
        <w:jc w:val="center"/>
        <w:rPr>
          <w:rFonts w:asciiTheme="majorEastAsia" w:eastAsiaTheme="majorEastAsia" w:hAnsiTheme="majorEastAsia"/>
          <w:bCs/>
          <w:sz w:val="36"/>
          <w:szCs w:val="36"/>
        </w:rPr>
      </w:pPr>
      <w:r w:rsidRPr="004117B5">
        <w:rPr>
          <w:rFonts w:asciiTheme="majorEastAsia" w:eastAsiaTheme="majorEastAsia" w:hAnsiTheme="majorEastAsia" w:hint="eastAsia"/>
          <w:bCs/>
          <w:sz w:val="36"/>
          <w:szCs w:val="36"/>
        </w:rPr>
        <w:t>同期アーキテクチャおよびソリューション仕様</w:t>
      </w:r>
    </w:p>
    <w:p w14:paraId="30DC6B0D" w14:textId="1ED1477C" w:rsidR="00DA3588" w:rsidRPr="00464B96" w:rsidRDefault="00877B4B" w:rsidP="00DA3588">
      <w:pPr>
        <w:tabs>
          <w:tab w:val="center" w:pos="4252"/>
          <w:tab w:val="right" w:pos="8504"/>
        </w:tabs>
        <w:spacing w:line="0" w:lineRule="atLeast"/>
        <w:jc w:val="center"/>
        <w:rPr>
          <w:rFonts w:asciiTheme="majorEastAsia" w:eastAsiaTheme="majorEastAsia" w:hAnsiTheme="majorEastAsia"/>
          <w:bCs/>
          <w:sz w:val="36"/>
          <w:szCs w:val="36"/>
        </w:rPr>
      </w:pPr>
      <w:r>
        <w:rPr>
          <w:rFonts w:asciiTheme="majorEastAsia" w:eastAsiaTheme="majorEastAsia" w:hAnsiTheme="majorEastAsia" w:hint="eastAsia"/>
          <w:bCs/>
          <w:sz w:val="36"/>
          <w:szCs w:val="36"/>
        </w:rPr>
        <w:t>調査結果</w:t>
      </w:r>
    </w:p>
    <w:p w14:paraId="0A953622" w14:textId="0C9776B5" w:rsidR="00DA3588" w:rsidRPr="0074108C" w:rsidRDefault="00DA3588" w:rsidP="00B35017">
      <w:pPr>
        <w:tabs>
          <w:tab w:val="center" w:pos="4252"/>
          <w:tab w:val="right" w:pos="8504"/>
        </w:tabs>
        <w:spacing w:line="0" w:lineRule="atLeast"/>
        <w:jc w:val="left"/>
        <w:rPr>
          <w:rFonts w:asciiTheme="majorEastAsia" w:eastAsiaTheme="majorEastAsia" w:hAnsiTheme="majorEastAsia"/>
          <w:bCs/>
          <w:sz w:val="36"/>
          <w:szCs w:val="36"/>
        </w:rPr>
      </w:pPr>
    </w:p>
    <w:p w14:paraId="626C3E0E" w14:textId="5A2944BA" w:rsidR="00D07C4B"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7C3E8CF3" w14:textId="20A43DDB" w:rsidR="00D07C4B"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57E5AD36" w14:textId="77777777" w:rsidR="00D07C4B" w:rsidRPr="00464B96"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0BE49157" w14:textId="532DD0F0" w:rsidR="00CA49BA" w:rsidRPr="00464B96" w:rsidDel="008E0CB7" w:rsidRDefault="00CA49BA" w:rsidP="00CA49BA">
      <w:pPr>
        <w:tabs>
          <w:tab w:val="center" w:pos="4252"/>
          <w:tab w:val="right" w:pos="8504"/>
        </w:tabs>
        <w:spacing w:line="0" w:lineRule="atLeast"/>
        <w:rPr>
          <w:rFonts w:asciiTheme="majorEastAsia" w:eastAsiaTheme="majorEastAsia" w:hAnsiTheme="majorEastAsia"/>
          <w:bCs/>
          <w:color w:val="FF0000"/>
          <w:sz w:val="36"/>
          <w:szCs w:val="36"/>
        </w:rPr>
      </w:pPr>
    </w:p>
    <w:p w14:paraId="55B1085C" w14:textId="7A746AFB" w:rsidR="00581729" w:rsidRDefault="00581729" w:rsidP="00544397">
      <w:pPr>
        <w:tabs>
          <w:tab w:val="center" w:pos="4252"/>
          <w:tab w:val="right" w:pos="8504"/>
        </w:tabs>
        <w:spacing w:line="0" w:lineRule="atLeast"/>
        <w:rPr>
          <w:rFonts w:asciiTheme="majorEastAsia" w:eastAsiaTheme="majorEastAsia" w:hAnsiTheme="majorEastAsia"/>
          <w:bCs/>
          <w:color w:val="FF0000"/>
          <w:sz w:val="36"/>
          <w:szCs w:val="36"/>
        </w:rPr>
      </w:pPr>
    </w:p>
    <w:tbl>
      <w:tblPr>
        <w:tblStyle w:val="ab"/>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6663"/>
      </w:tblGrid>
      <w:tr w:rsidR="00E27B59" w:rsidRPr="00464B96" w14:paraId="6A1FA171" w14:textId="77777777" w:rsidTr="0066529E">
        <w:tc>
          <w:tcPr>
            <w:tcW w:w="2693" w:type="dxa"/>
          </w:tcPr>
          <w:p w14:paraId="1FD5AFEB" w14:textId="77777777" w:rsidR="00E27B59" w:rsidRPr="00464B96" w:rsidRDefault="00E27B59" w:rsidP="0066529E">
            <w:pPr>
              <w:tabs>
                <w:tab w:val="center" w:pos="4252"/>
                <w:tab w:val="right" w:pos="8504"/>
              </w:tabs>
              <w:spacing w:line="0" w:lineRule="atLeast"/>
              <w:rPr>
                <w:rFonts w:asciiTheme="majorEastAsia" w:eastAsiaTheme="majorEastAsia" w:hAnsiTheme="majorEastAsia"/>
                <w:bCs/>
                <w:sz w:val="36"/>
                <w:szCs w:val="36"/>
              </w:rPr>
            </w:pPr>
            <w:r w:rsidRPr="00464B96">
              <w:rPr>
                <w:rFonts w:asciiTheme="majorEastAsia" w:eastAsiaTheme="majorEastAsia" w:hAnsiTheme="majorEastAsia" w:hint="eastAsia"/>
                <w:bCs/>
                <w:sz w:val="36"/>
                <w:szCs w:val="36"/>
              </w:rPr>
              <w:t>管理番号</w:t>
            </w:r>
          </w:p>
        </w:tc>
        <w:tc>
          <w:tcPr>
            <w:tcW w:w="6663" w:type="dxa"/>
          </w:tcPr>
          <w:p w14:paraId="63CA7CB9" w14:textId="77777777" w:rsidR="00E27B59" w:rsidRPr="00464B96" w:rsidRDefault="00E27B59" w:rsidP="0066529E">
            <w:pPr>
              <w:tabs>
                <w:tab w:val="center" w:pos="4252"/>
                <w:tab w:val="right" w:pos="8504"/>
              </w:tabs>
              <w:spacing w:line="0" w:lineRule="atLeast"/>
              <w:rPr>
                <w:rFonts w:asciiTheme="majorEastAsia" w:eastAsiaTheme="majorEastAsia" w:hAnsiTheme="majorEastAsia"/>
                <w:bCs/>
                <w:sz w:val="36"/>
                <w:szCs w:val="36"/>
              </w:rPr>
            </w:pPr>
          </w:p>
        </w:tc>
      </w:tr>
      <w:tr w:rsidR="00E27B59" w:rsidRPr="00464B96" w14:paraId="58BDE74D" w14:textId="77777777" w:rsidTr="0066529E">
        <w:tc>
          <w:tcPr>
            <w:tcW w:w="2693" w:type="dxa"/>
          </w:tcPr>
          <w:p w14:paraId="5A815CE4" w14:textId="77777777" w:rsidR="00E27B59" w:rsidRDefault="00E27B59" w:rsidP="0066529E">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研究開発</w:t>
            </w:r>
          </w:p>
          <w:p w14:paraId="2FD585CC" w14:textId="77777777" w:rsidR="00E27B59" w:rsidRPr="00464B96" w:rsidRDefault="00E27B59" w:rsidP="0066529E">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プロジェクト名</w:t>
            </w:r>
          </w:p>
        </w:tc>
        <w:tc>
          <w:tcPr>
            <w:tcW w:w="6663" w:type="dxa"/>
          </w:tcPr>
          <w:p w14:paraId="2D7ABD53" w14:textId="77777777" w:rsidR="00E27B59" w:rsidRPr="00464B96" w:rsidRDefault="00E27B59" w:rsidP="0066529E">
            <w:pPr>
              <w:tabs>
                <w:tab w:val="center" w:pos="4252"/>
                <w:tab w:val="right" w:pos="8504"/>
              </w:tabs>
              <w:spacing w:line="0" w:lineRule="atLeast"/>
              <w:rPr>
                <w:rFonts w:asciiTheme="majorEastAsia" w:eastAsiaTheme="majorEastAsia" w:hAnsiTheme="majorEastAsia"/>
                <w:bCs/>
                <w:sz w:val="36"/>
                <w:szCs w:val="36"/>
              </w:rPr>
            </w:pPr>
          </w:p>
        </w:tc>
      </w:tr>
      <w:tr w:rsidR="00E27B59" w:rsidRPr="00464B96" w14:paraId="24928AEE" w14:textId="77777777" w:rsidTr="0066529E">
        <w:tc>
          <w:tcPr>
            <w:tcW w:w="2693" w:type="dxa"/>
          </w:tcPr>
          <w:p w14:paraId="085F6020" w14:textId="77777777" w:rsidR="00E27B59" w:rsidRPr="00464B96" w:rsidRDefault="00E27B59" w:rsidP="0066529E">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事業者名</w:t>
            </w:r>
          </w:p>
        </w:tc>
        <w:tc>
          <w:tcPr>
            <w:tcW w:w="6663" w:type="dxa"/>
          </w:tcPr>
          <w:p w14:paraId="4DF7555C" w14:textId="77777777" w:rsidR="00E27B59" w:rsidRPr="00464B96" w:rsidRDefault="00E27B59" w:rsidP="0066529E">
            <w:pPr>
              <w:tabs>
                <w:tab w:val="center" w:pos="4252"/>
                <w:tab w:val="right" w:pos="8504"/>
              </w:tabs>
              <w:spacing w:line="0" w:lineRule="atLeast"/>
              <w:rPr>
                <w:rFonts w:asciiTheme="majorEastAsia" w:eastAsiaTheme="majorEastAsia" w:hAnsiTheme="majorEastAsia"/>
                <w:bCs/>
                <w:sz w:val="36"/>
                <w:szCs w:val="36"/>
              </w:rPr>
            </w:pPr>
          </w:p>
        </w:tc>
      </w:tr>
    </w:tbl>
    <w:p w14:paraId="7F0F9614" w14:textId="77777777" w:rsidR="003B2CAC"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7E3C1C57" w14:textId="77777777" w:rsidR="003B2CAC"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330BB591" w14:textId="77777777" w:rsidR="003B2CAC" w:rsidRPr="00464B96"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77EA0170" w14:textId="21662362" w:rsidR="004474A5" w:rsidRPr="00464B96" w:rsidRDefault="004474A5" w:rsidP="00F001A9">
      <w:pPr>
        <w:tabs>
          <w:tab w:val="center" w:pos="4252"/>
          <w:tab w:val="right" w:pos="8504"/>
        </w:tabs>
        <w:spacing w:line="0" w:lineRule="atLeast"/>
        <w:jc w:val="center"/>
        <w:rPr>
          <w:rFonts w:asciiTheme="majorEastAsia" w:eastAsiaTheme="majorEastAsia" w:hAnsiTheme="majorEastAsia"/>
          <w:sz w:val="36"/>
          <w:szCs w:val="36"/>
        </w:rPr>
      </w:pPr>
    </w:p>
    <w:p w14:paraId="42491A70" w14:textId="43F656B7" w:rsidR="00F001A9" w:rsidRPr="00464B96" w:rsidRDefault="00F001A9" w:rsidP="00544397">
      <w:pPr>
        <w:tabs>
          <w:tab w:val="center" w:pos="4252"/>
          <w:tab w:val="right" w:pos="8504"/>
        </w:tabs>
        <w:spacing w:line="0" w:lineRule="atLeast"/>
        <w:jc w:val="center"/>
        <w:rPr>
          <w:rFonts w:asciiTheme="majorEastAsia" w:eastAsiaTheme="majorEastAsia" w:hAnsiTheme="majorEastAsia"/>
          <w:bCs/>
          <w:sz w:val="36"/>
          <w:szCs w:val="36"/>
        </w:rPr>
      </w:pPr>
    </w:p>
    <w:p w14:paraId="0988047F" w14:textId="248DF051" w:rsidR="00D07C4B" w:rsidRDefault="00D07C4B">
      <w:pPr>
        <w:widowControl/>
        <w:jc w:val="left"/>
        <w:rPr>
          <w:rFonts w:asciiTheme="majorEastAsia" w:eastAsiaTheme="majorEastAsia" w:hAnsiTheme="majorEastAsia"/>
          <w:sz w:val="36"/>
          <w:szCs w:val="36"/>
        </w:rPr>
      </w:pPr>
      <w:r>
        <w:rPr>
          <w:rFonts w:asciiTheme="majorEastAsia" w:eastAsiaTheme="majorEastAsia" w:hAnsiTheme="majorEastAsia"/>
          <w:sz w:val="36"/>
          <w:szCs w:val="36"/>
        </w:rPr>
        <w:br w:type="page"/>
      </w:r>
    </w:p>
    <w:sdt>
      <w:sdtPr>
        <w:rPr>
          <w:rFonts w:ascii="HG丸ｺﾞｼｯｸM-PRO" w:eastAsia="HG丸ｺﾞｼｯｸM-PRO" w:hAnsi="Century" w:cs="Times New Roman"/>
          <w:color w:val="auto"/>
          <w:kern w:val="2"/>
          <w:sz w:val="22"/>
          <w:szCs w:val="20"/>
          <w:lang w:val="ja-JP"/>
        </w:rPr>
        <w:id w:val="-845559759"/>
        <w:docPartObj>
          <w:docPartGallery w:val="Table of Contents"/>
          <w:docPartUnique/>
        </w:docPartObj>
      </w:sdtPr>
      <w:sdtEndPr>
        <w:rPr>
          <w:b/>
          <w:bCs/>
        </w:rPr>
      </w:sdtEndPr>
      <w:sdtContent>
        <w:p w14:paraId="338F4A85" w14:textId="71AC3497" w:rsidR="003D799E" w:rsidRPr="003D799E" w:rsidRDefault="003D799E">
          <w:pPr>
            <w:pStyle w:val="af6"/>
            <w:rPr>
              <w:rFonts w:asciiTheme="majorEastAsia" w:hAnsiTheme="majorEastAsia"/>
              <w:color w:val="auto"/>
              <w:sz w:val="22"/>
              <w:szCs w:val="22"/>
            </w:rPr>
          </w:pPr>
          <w:r w:rsidRPr="003D799E">
            <w:rPr>
              <w:rFonts w:asciiTheme="majorEastAsia" w:hAnsiTheme="majorEastAsia"/>
              <w:color w:val="auto"/>
              <w:sz w:val="22"/>
              <w:szCs w:val="22"/>
              <w:lang w:val="ja-JP"/>
            </w:rPr>
            <w:t>目</w:t>
          </w:r>
          <w:r w:rsidRPr="003D799E">
            <w:rPr>
              <w:rFonts w:asciiTheme="majorEastAsia" w:hAnsiTheme="majorEastAsia" w:hint="eastAsia"/>
              <w:color w:val="auto"/>
              <w:sz w:val="22"/>
              <w:szCs w:val="22"/>
              <w:lang w:val="ja-JP"/>
            </w:rPr>
            <w:t xml:space="preserve">　</w:t>
          </w:r>
          <w:r w:rsidRPr="003D799E">
            <w:rPr>
              <w:rFonts w:asciiTheme="majorEastAsia" w:hAnsiTheme="majorEastAsia"/>
              <w:color w:val="auto"/>
              <w:sz w:val="22"/>
              <w:szCs w:val="22"/>
              <w:lang w:val="ja-JP"/>
            </w:rPr>
            <w:t>次</w:t>
          </w:r>
        </w:p>
        <w:p w14:paraId="4DD62606" w14:textId="25C3DD70" w:rsidR="003E0AEF" w:rsidRDefault="003D799E">
          <w:pPr>
            <w:pStyle w:val="12"/>
            <w:tabs>
              <w:tab w:val="right" w:leader="dot" w:pos="9628"/>
            </w:tabs>
            <w:rPr>
              <w:rFonts w:asciiTheme="minorHAnsi" w:eastAsiaTheme="minorEastAsia" w:hAnsiTheme="minorHAnsi" w:cstheme="minorBidi"/>
              <w:noProof/>
              <w:szCs w:val="24"/>
              <w14:ligatures w14:val="standardContextual"/>
            </w:rPr>
          </w:pPr>
          <w:r w:rsidRPr="003D799E">
            <w:rPr>
              <w:rFonts w:asciiTheme="majorEastAsia" w:eastAsiaTheme="majorEastAsia" w:hAnsiTheme="majorEastAsia"/>
            </w:rPr>
            <w:fldChar w:fldCharType="begin"/>
          </w:r>
          <w:r w:rsidRPr="003D799E">
            <w:rPr>
              <w:rFonts w:asciiTheme="majorEastAsia" w:eastAsiaTheme="majorEastAsia" w:hAnsiTheme="majorEastAsia"/>
            </w:rPr>
            <w:instrText xml:space="preserve"> TOC \o "1-3" \h \z \u </w:instrText>
          </w:r>
          <w:r w:rsidRPr="003D799E">
            <w:rPr>
              <w:rFonts w:asciiTheme="majorEastAsia" w:eastAsiaTheme="majorEastAsia" w:hAnsiTheme="majorEastAsia"/>
            </w:rPr>
            <w:fldChar w:fldCharType="separate"/>
          </w:r>
          <w:hyperlink w:anchor="_Toc182807215" w:history="1">
            <w:r w:rsidR="003E0AEF" w:rsidRPr="00E07C56">
              <w:rPr>
                <w:rStyle w:val="af3"/>
                <w:rFonts w:asciiTheme="majorEastAsia" w:eastAsiaTheme="majorEastAsia" w:hAnsiTheme="majorEastAsia"/>
                <w:noProof/>
              </w:rPr>
              <w:t>０．本資料の構成</w:t>
            </w:r>
            <w:r w:rsidR="003E0AEF">
              <w:rPr>
                <w:noProof/>
                <w:webHidden/>
              </w:rPr>
              <w:tab/>
            </w:r>
            <w:r w:rsidR="003E0AEF">
              <w:rPr>
                <w:noProof/>
                <w:webHidden/>
              </w:rPr>
              <w:fldChar w:fldCharType="begin"/>
            </w:r>
            <w:r w:rsidR="003E0AEF">
              <w:rPr>
                <w:noProof/>
                <w:webHidden/>
              </w:rPr>
              <w:instrText xml:space="preserve"> PAGEREF _Toc182807215 \h </w:instrText>
            </w:r>
            <w:r w:rsidR="003E0AEF">
              <w:rPr>
                <w:noProof/>
                <w:webHidden/>
              </w:rPr>
            </w:r>
            <w:r w:rsidR="003E0AEF">
              <w:rPr>
                <w:noProof/>
                <w:webHidden/>
              </w:rPr>
              <w:fldChar w:fldCharType="separate"/>
            </w:r>
            <w:r w:rsidR="003E0AEF">
              <w:rPr>
                <w:noProof/>
                <w:webHidden/>
              </w:rPr>
              <w:t>7</w:t>
            </w:r>
            <w:r w:rsidR="003E0AEF">
              <w:rPr>
                <w:noProof/>
                <w:webHidden/>
              </w:rPr>
              <w:fldChar w:fldCharType="end"/>
            </w:r>
          </w:hyperlink>
        </w:p>
        <w:p w14:paraId="2B7D9836" w14:textId="5170432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16" w:history="1">
            <w:r w:rsidR="003E0AEF" w:rsidRPr="00E07C56">
              <w:rPr>
                <w:rStyle w:val="af3"/>
                <w:rFonts w:asciiTheme="majorEastAsia" w:eastAsiaTheme="majorEastAsia" w:hAnsiTheme="majorEastAsia"/>
                <w:noProof/>
              </w:rPr>
              <w:t>０－１．はじめに</w:t>
            </w:r>
            <w:r w:rsidR="003E0AEF">
              <w:rPr>
                <w:noProof/>
                <w:webHidden/>
              </w:rPr>
              <w:tab/>
            </w:r>
            <w:r w:rsidR="003E0AEF">
              <w:rPr>
                <w:noProof/>
                <w:webHidden/>
              </w:rPr>
              <w:fldChar w:fldCharType="begin"/>
            </w:r>
            <w:r w:rsidR="003E0AEF">
              <w:rPr>
                <w:noProof/>
                <w:webHidden/>
              </w:rPr>
              <w:instrText xml:space="preserve"> PAGEREF _Toc182807216 \h </w:instrText>
            </w:r>
            <w:r w:rsidR="003E0AEF">
              <w:rPr>
                <w:noProof/>
                <w:webHidden/>
              </w:rPr>
            </w:r>
            <w:r w:rsidR="003E0AEF">
              <w:rPr>
                <w:noProof/>
                <w:webHidden/>
              </w:rPr>
              <w:fldChar w:fldCharType="separate"/>
            </w:r>
            <w:r w:rsidR="003E0AEF">
              <w:rPr>
                <w:noProof/>
                <w:webHidden/>
              </w:rPr>
              <w:t>7</w:t>
            </w:r>
            <w:r w:rsidR="003E0AEF">
              <w:rPr>
                <w:noProof/>
                <w:webHidden/>
              </w:rPr>
              <w:fldChar w:fldCharType="end"/>
            </w:r>
          </w:hyperlink>
        </w:p>
        <w:p w14:paraId="0C4515E7" w14:textId="7752FDA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17" w:history="1">
            <w:r w:rsidR="003E0AEF" w:rsidRPr="00E07C56">
              <w:rPr>
                <w:rStyle w:val="af3"/>
                <w:rFonts w:asciiTheme="majorEastAsia" w:eastAsiaTheme="majorEastAsia" w:hAnsiTheme="majorEastAsia"/>
                <w:noProof/>
              </w:rPr>
              <w:t>０－２．Synchronization Architecture and Solution Specification　表紙記載内容</w:t>
            </w:r>
            <w:r w:rsidR="003E0AEF">
              <w:rPr>
                <w:noProof/>
                <w:webHidden/>
              </w:rPr>
              <w:tab/>
            </w:r>
            <w:r w:rsidR="003E0AEF">
              <w:rPr>
                <w:noProof/>
                <w:webHidden/>
              </w:rPr>
              <w:fldChar w:fldCharType="begin"/>
            </w:r>
            <w:r w:rsidR="003E0AEF">
              <w:rPr>
                <w:noProof/>
                <w:webHidden/>
              </w:rPr>
              <w:instrText xml:space="preserve"> PAGEREF _Toc182807217 \h </w:instrText>
            </w:r>
            <w:r w:rsidR="003E0AEF">
              <w:rPr>
                <w:noProof/>
                <w:webHidden/>
              </w:rPr>
            </w:r>
            <w:r w:rsidR="003E0AEF">
              <w:rPr>
                <w:noProof/>
                <w:webHidden/>
              </w:rPr>
              <w:fldChar w:fldCharType="separate"/>
            </w:r>
            <w:r w:rsidR="003E0AEF">
              <w:rPr>
                <w:noProof/>
                <w:webHidden/>
              </w:rPr>
              <w:t>7</w:t>
            </w:r>
            <w:r w:rsidR="003E0AEF">
              <w:rPr>
                <w:noProof/>
                <w:webHidden/>
              </w:rPr>
              <w:fldChar w:fldCharType="end"/>
            </w:r>
          </w:hyperlink>
        </w:p>
        <w:p w14:paraId="516600EE" w14:textId="162CF800"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18" w:history="1">
            <w:r w:rsidR="003E0AEF" w:rsidRPr="00E07C56">
              <w:rPr>
                <w:rStyle w:val="af3"/>
                <w:rFonts w:asciiTheme="majorEastAsia" w:eastAsiaTheme="majorEastAsia" w:hAnsiTheme="majorEastAsia"/>
                <w:noProof/>
              </w:rPr>
              <w:t>０－３．本資料の記載方法</w:t>
            </w:r>
            <w:r w:rsidR="003E0AEF">
              <w:rPr>
                <w:noProof/>
                <w:webHidden/>
              </w:rPr>
              <w:tab/>
            </w:r>
            <w:r w:rsidR="003E0AEF">
              <w:rPr>
                <w:noProof/>
                <w:webHidden/>
              </w:rPr>
              <w:fldChar w:fldCharType="begin"/>
            </w:r>
            <w:r w:rsidR="003E0AEF">
              <w:rPr>
                <w:noProof/>
                <w:webHidden/>
              </w:rPr>
              <w:instrText xml:space="preserve"> PAGEREF _Toc182807218 \h </w:instrText>
            </w:r>
            <w:r w:rsidR="003E0AEF">
              <w:rPr>
                <w:noProof/>
                <w:webHidden/>
              </w:rPr>
            </w:r>
            <w:r w:rsidR="003E0AEF">
              <w:rPr>
                <w:noProof/>
                <w:webHidden/>
              </w:rPr>
              <w:fldChar w:fldCharType="separate"/>
            </w:r>
            <w:r w:rsidR="003E0AEF">
              <w:rPr>
                <w:noProof/>
                <w:webHidden/>
              </w:rPr>
              <w:t>9</w:t>
            </w:r>
            <w:r w:rsidR="003E0AEF">
              <w:rPr>
                <w:noProof/>
                <w:webHidden/>
              </w:rPr>
              <w:fldChar w:fldCharType="end"/>
            </w:r>
          </w:hyperlink>
        </w:p>
        <w:p w14:paraId="513E8546" w14:textId="54E0171D"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219" w:history="1">
            <w:r w:rsidR="003E0AEF" w:rsidRPr="00E07C56">
              <w:rPr>
                <w:rStyle w:val="af3"/>
                <w:rFonts w:asciiTheme="majorEastAsia" w:eastAsiaTheme="majorEastAsia" w:hAnsiTheme="majorEastAsia"/>
                <w:noProof/>
              </w:rPr>
              <w:t>１．改訂履歴</w:t>
            </w:r>
            <w:r w:rsidR="003E0AEF">
              <w:rPr>
                <w:noProof/>
                <w:webHidden/>
              </w:rPr>
              <w:tab/>
            </w:r>
            <w:r w:rsidR="003E0AEF">
              <w:rPr>
                <w:noProof/>
                <w:webHidden/>
              </w:rPr>
              <w:fldChar w:fldCharType="begin"/>
            </w:r>
            <w:r w:rsidR="003E0AEF">
              <w:rPr>
                <w:noProof/>
                <w:webHidden/>
              </w:rPr>
              <w:instrText xml:space="preserve"> PAGEREF _Toc182807219 \h </w:instrText>
            </w:r>
            <w:r w:rsidR="003E0AEF">
              <w:rPr>
                <w:noProof/>
                <w:webHidden/>
              </w:rPr>
            </w:r>
            <w:r w:rsidR="003E0AEF">
              <w:rPr>
                <w:noProof/>
                <w:webHidden/>
              </w:rPr>
              <w:fldChar w:fldCharType="separate"/>
            </w:r>
            <w:r w:rsidR="003E0AEF">
              <w:rPr>
                <w:noProof/>
                <w:webHidden/>
              </w:rPr>
              <w:t>10</w:t>
            </w:r>
            <w:r w:rsidR="003E0AEF">
              <w:rPr>
                <w:noProof/>
                <w:webHidden/>
              </w:rPr>
              <w:fldChar w:fldCharType="end"/>
            </w:r>
          </w:hyperlink>
        </w:p>
        <w:p w14:paraId="668BADF6" w14:textId="0B3CED48"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20" w:history="1">
            <w:r w:rsidR="003E0AEF" w:rsidRPr="00E07C56">
              <w:rPr>
                <w:rStyle w:val="af3"/>
                <w:rFonts w:asciiTheme="majorEastAsia" w:eastAsiaTheme="majorEastAsia" w:hAnsiTheme="majorEastAsia"/>
                <w:noProof/>
              </w:rPr>
              <w:t>１－１．貢献者</w:t>
            </w:r>
            <w:r w:rsidR="003E0AEF">
              <w:rPr>
                <w:noProof/>
                <w:webHidden/>
              </w:rPr>
              <w:tab/>
            </w:r>
            <w:r w:rsidR="003E0AEF">
              <w:rPr>
                <w:noProof/>
                <w:webHidden/>
              </w:rPr>
              <w:fldChar w:fldCharType="begin"/>
            </w:r>
            <w:r w:rsidR="003E0AEF">
              <w:rPr>
                <w:noProof/>
                <w:webHidden/>
              </w:rPr>
              <w:instrText xml:space="preserve"> PAGEREF _Toc182807220 \h </w:instrText>
            </w:r>
            <w:r w:rsidR="003E0AEF">
              <w:rPr>
                <w:noProof/>
                <w:webHidden/>
              </w:rPr>
            </w:r>
            <w:r w:rsidR="003E0AEF">
              <w:rPr>
                <w:noProof/>
                <w:webHidden/>
              </w:rPr>
              <w:fldChar w:fldCharType="separate"/>
            </w:r>
            <w:r w:rsidR="003E0AEF">
              <w:rPr>
                <w:noProof/>
                <w:webHidden/>
              </w:rPr>
              <w:t>10</w:t>
            </w:r>
            <w:r w:rsidR="003E0AEF">
              <w:rPr>
                <w:noProof/>
                <w:webHidden/>
              </w:rPr>
              <w:fldChar w:fldCharType="end"/>
            </w:r>
          </w:hyperlink>
        </w:p>
        <w:p w14:paraId="179DA6EA" w14:textId="5E27972B"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221" w:history="1">
            <w:r w:rsidR="003E0AEF" w:rsidRPr="00E07C56">
              <w:rPr>
                <w:rStyle w:val="af3"/>
                <w:rFonts w:asciiTheme="majorEastAsia" w:eastAsiaTheme="majorEastAsia" w:hAnsiTheme="majorEastAsia"/>
                <w:noProof/>
              </w:rPr>
              <w:t>２．目次</w:t>
            </w:r>
            <w:r w:rsidR="003E0AEF">
              <w:rPr>
                <w:noProof/>
                <w:webHidden/>
              </w:rPr>
              <w:tab/>
            </w:r>
            <w:r w:rsidR="003E0AEF">
              <w:rPr>
                <w:noProof/>
                <w:webHidden/>
              </w:rPr>
              <w:fldChar w:fldCharType="begin"/>
            </w:r>
            <w:r w:rsidR="003E0AEF">
              <w:rPr>
                <w:noProof/>
                <w:webHidden/>
              </w:rPr>
              <w:instrText xml:space="preserve"> PAGEREF _Toc182807221 \h </w:instrText>
            </w:r>
            <w:r w:rsidR="003E0AEF">
              <w:rPr>
                <w:noProof/>
                <w:webHidden/>
              </w:rPr>
            </w:r>
            <w:r w:rsidR="003E0AEF">
              <w:rPr>
                <w:noProof/>
                <w:webHidden/>
              </w:rPr>
              <w:fldChar w:fldCharType="separate"/>
            </w:r>
            <w:r w:rsidR="003E0AEF">
              <w:rPr>
                <w:noProof/>
                <w:webHidden/>
              </w:rPr>
              <w:t>12</w:t>
            </w:r>
            <w:r w:rsidR="003E0AEF">
              <w:rPr>
                <w:noProof/>
                <w:webHidden/>
              </w:rPr>
              <w:fldChar w:fldCharType="end"/>
            </w:r>
          </w:hyperlink>
        </w:p>
        <w:p w14:paraId="16190BBE" w14:textId="5DE4F009"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222" w:history="1">
            <w:r w:rsidR="003E0AEF" w:rsidRPr="00E07C56">
              <w:rPr>
                <w:rStyle w:val="af3"/>
                <w:rFonts w:asciiTheme="majorEastAsia" w:eastAsiaTheme="majorEastAsia" w:hAnsiTheme="majorEastAsia"/>
                <w:noProof/>
              </w:rPr>
              <w:t>３．スコープ</w:t>
            </w:r>
            <w:r w:rsidR="003E0AEF">
              <w:rPr>
                <w:noProof/>
                <w:webHidden/>
              </w:rPr>
              <w:tab/>
            </w:r>
            <w:r w:rsidR="003E0AEF">
              <w:rPr>
                <w:noProof/>
                <w:webHidden/>
              </w:rPr>
              <w:fldChar w:fldCharType="begin"/>
            </w:r>
            <w:r w:rsidR="003E0AEF">
              <w:rPr>
                <w:noProof/>
                <w:webHidden/>
              </w:rPr>
              <w:instrText xml:space="preserve"> PAGEREF _Toc182807222 \h </w:instrText>
            </w:r>
            <w:r w:rsidR="003E0AEF">
              <w:rPr>
                <w:noProof/>
                <w:webHidden/>
              </w:rPr>
            </w:r>
            <w:r w:rsidR="003E0AEF">
              <w:rPr>
                <w:noProof/>
                <w:webHidden/>
              </w:rPr>
              <w:fldChar w:fldCharType="separate"/>
            </w:r>
            <w:r w:rsidR="003E0AEF">
              <w:rPr>
                <w:noProof/>
                <w:webHidden/>
              </w:rPr>
              <w:t>13</w:t>
            </w:r>
            <w:r w:rsidR="003E0AEF">
              <w:rPr>
                <w:noProof/>
                <w:webHidden/>
              </w:rPr>
              <w:fldChar w:fldCharType="end"/>
            </w:r>
          </w:hyperlink>
        </w:p>
        <w:p w14:paraId="59E43C5B" w14:textId="4F91F153"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223" w:history="1">
            <w:r w:rsidR="003E0AEF" w:rsidRPr="00E07C56">
              <w:rPr>
                <w:rStyle w:val="af3"/>
                <w:rFonts w:asciiTheme="majorEastAsia" w:eastAsiaTheme="majorEastAsia" w:hAnsiTheme="majorEastAsia"/>
                <w:noProof/>
              </w:rPr>
              <w:t>４．参考文献</w:t>
            </w:r>
            <w:r w:rsidR="003E0AEF">
              <w:rPr>
                <w:noProof/>
                <w:webHidden/>
              </w:rPr>
              <w:tab/>
            </w:r>
            <w:r w:rsidR="003E0AEF">
              <w:rPr>
                <w:noProof/>
                <w:webHidden/>
              </w:rPr>
              <w:fldChar w:fldCharType="begin"/>
            </w:r>
            <w:r w:rsidR="003E0AEF">
              <w:rPr>
                <w:noProof/>
                <w:webHidden/>
              </w:rPr>
              <w:instrText xml:space="preserve"> PAGEREF _Toc182807223 \h </w:instrText>
            </w:r>
            <w:r w:rsidR="003E0AEF">
              <w:rPr>
                <w:noProof/>
                <w:webHidden/>
              </w:rPr>
            </w:r>
            <w:r w:rsidR="003E0AEF">
              <w:rPr>
                <w:noProof/>
                <w:webHidden/>
              </w:rPr>
              <w:fldChar w:fldCharType="separate"/>
            </w:r>
            <w:r w:rsidR="003E0AEF">
              <w:rPr>
                <w:noProof/>
                <w:webHidden/>
              </w:rPr>
              <w:t>15</w:t>
            </w:r>
            <w:r w:rsidR="003E0AEF">
              <w:rPr>
                <w:noProof/>
                <w:webHidden/>
              </w:rPr>
              <w:fldChar w:fldCharType="end"/>
            </w:r>
          </w:hyperlink>
        </w:p>
        <w:p w14:paraId="23EC6213" w14:textId="11D0F089"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224" w:history="1">
            <w:r w:rsidR="003E0AEF" w:rsidRPr="00E07C56">
              <w:rPr>
                <w:rStyle w:val="af3"/>
                <w:rFonts w:asciiTheme="majorEastAsia" w:eastAsiaTheme="majorEastAsia" w:hAnsiTheme="majorEastAsia"/>
                <w:noProof/>
              </w:rPr>
              <w:t>５．定義と略語</w:t>
            </w:r>
            <w:r w:rsidR="003E0AEF">
              <w:rPr>
                <w:noProof/>
                <w:webHidden/>
              </w:rPr>
              <w:tab/>
            </w:r>
            <w:r w:rsidR="003E0AEF">
              <w:rPr>
                <w:noProof/>
                <w:webHidden/>
              </w:rPr>
              <w:fldChar w:fldCharType="begin"/>
            </w:r>
            <w:r w:rsidR="003E0AEF">
              <w:rPr>
                <w:noProof/>
                <w:webHidden/>
              </w:rPr>
              <w:instrText xml:space="preserve"> PAGEREF _Toc182807224 \h </w:instrText>
            </w:r>
            <w:r w:rsidR="003E0AEF">
              <w:rPr>
                <w:noProof/>
                <w:webHidden/>
              </w:rPr>
            </w:r>
            <w:r w:rsidR="003E0AEF">
              <w:rPr>
                <w:noProof/>
                <w:webHidden/>
              </w:rPr>
              <w:fldChar w:fldCharType="separate"/>
            </w:r>
            <w:r w:rsidR="003E0AEF">
              <w:rPr>
                <w:noProof/>
                <w:webHidden/>
              </w:rPr>
              <w:t>18</w:t>
            </w:r>
            <w:r w:rsidR="003E0AEF">
              <w:rPr>
                <w:noProof/>
                <w:webHidden/>
              </w:rPr>
              <w:fldChar w:fldCharType="end"/>
            </w:r>
          </w:hyperlink>
        </w:p>
        <w:p w14:paraId="3E7B45C6" w14:textId="3246E86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25" w:history="1">
            <w:r w:rsidR="003E0AEF" w:rsidRPr="00E07C56">
              <w:rPr>
                <w:rStyle w:val="af3"/>
                <w:rFonts w:asciiTheme="majorEastAsia" w:eastAsiaTheme="majorEastAsia" w:hAnsiTheme="majorEastAsia"/>
                <w:noProof/>
              </w:rPr>
              <w:t>５－１．定義</w:t>
            </w:r>
            <w:r w:rsidR="003E0AEF">
              <w:rPr>
                <w:noProof/>
                <w:webHidden/>
              </w:rPr>
              <w:tab/>
            </w:r>
            <w:r w:rsidR="003E0AEF">
              <w:rPr>
                <w:noProof/>
                <w:webHidden/>
              </w:rPr>
              <w:fldChar w:fldCharType="begin"/>
            </w:r>
            <w:r w:rsidR="003E0AEF">
              <w:rPr>
                <w:noProof/>
                <w:webHidden/>
              </w:rPr>
              <w:instrText xml:space="preserve"> PAGEREF _Toc182807225 \h </w:instrText>
            </w:r>
            <w:r w:rsidR="003E0AEF">
              <w:rPr>
                <w:noProof/>
                <w:webHidden/>
              </w:rPr>
            </w:r>
            <w:r w:rsidR="003E0AEF">
              <w:rPr>
                <w:noProof/>
                <w:webHidden/>
              </w:rPr>
              <w:fldChar w:fldCharType="separate"/>
            </w:r>
            <w:r w:rsidR="003E0AEF">
              <w:rPr>
                <w:noProof/>
                <w:webHidden/>
              </w:rPr>
              <w:t>18</w:t>
            </w:r>
            <w:r w:rsidR="003E0AEF">
              <w:rPr>
                <w:noProof/>
                <w:webHidden/>
              </w:rPr>
              <w:fldChar w:fldCharType="end"/>
            </w:r>
          </w:hyperlink>
        </w:p>
        <w:p w14:paraId="1A3092BA" w14:textId="13354AD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26" w:history="1">
            <w:r w:rsidR="003E0AEF" w:rsidRPr="00E07C56">
              <w:rPr>
                <w:rStyle w:val="af3"/>
                <w:rFonts w:asciiTheme="majorEastAsia" w:eastAsiaTheme="majorEastAsia" w:hAnsiTheme="majorEastAsia"/>
                <w:noProof/>
              </w:rPr>
              <w:t>５－２．略語</w:t>
            </w:r>
            <w:r w:rsidR="003E0AEF">
              <w:rPr>
                <w:noProof/>
                <w:webHidden/>
              </w:rPr>
              <w:tab/>
            </w:r>
            <w:r w:rsidR="003E0AEF">
              <w:rPr>
                <w:noProof/>
                <w:webHidden/>
              </w:rPr>
              <w:fldChar w:fldCharType="begin"/>
            </w:r>
            <w:r w:rsidR="003E0AEF">
              <w:rPr>
                <w:noProof/>
                <w:webHidden/>
              </w:rPr>
              <w:instrText xml:space="preserve"> PAGEREF _Toc182807226 \h </w:instrText>
            </w:r>
            <w:r w:rsidR="003E0AEF">
              <w:rPr>
                <w:noProof/>
                <w:webHidden/>
              </w:rPr>
            </w:r>
            <w:r w:rsidR="003E0AEF">
              <w:rPr>
                <w:noProof/>
                <w:webHidden/>
              </w:rPr>
              <w:fldChar w:fldCharType="separate"/>
            </w:r>
            <w:r w:rsidR="003E0AEF">
              <w:rPr>
                <w:noProof/>
                <w:webHidden/>
              </w:rPr>
              <w:t>18</w:t>
            </w:r>
            <w:r w:rsidR="003E0AEF">
              <w:rPr>
                <w:noProof/>
                <w:webHidden/>
              </w:rPr>
              <w:fldChar w:fldCharType="end"/>
            </w:r>
          </w:hyperlink>
        </w:p>
        <w:p w14:paraId="54799C39" w14:textId="6AA67889"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227" w:history="1">
            <w:r w:rsidR="003E0AEF" w:rsidRPr="00E07C56">
              <w:rPr>
                <w:rStyle w:val="af3"/>
                <w:rFonts w:asciiTheme="majorEastAsia" w:eastAsiaTheme="majorEastAsia" w:hAnsiTheme="majorEastAsia"/>
                <w:noProof/>
              </w:rPr>
              <w:t>６．ネットワークタイミングおよび同期技術の概要</w:t>
            </w:r>
            <w:r w:rsidR="003E0AEF">
              <w:rPr>
                <w:noProof/>
                <w:webHidden/>
              </w:rPr>
              <w:tab/>
            </w:r>
            <w:r w:rsidR="003E0AEF">
              <w:rPr>
                <w:noProof/>
                <w:webHidden/>
              </w:rPr>
              <w:fldChar w:fldCharType="begin"/>
            </w:r>
            <w:r w:rsidR="003E0AEF">
              <w:rPr>
                <w:noProof/>
                <w:webHidden/>
              </w:rPr>
              <w:instrText xml:space="preserve"> PAGEREF _Toc182807227 \h </w:instrText>
            </w:r>
            <w:r w:rsidR="003E0AEF">
              <w:rPr>
                <w:noProof/>
                <w:webHidden/>
              </w:rPr>
            </w:r>
            <w:r w:rsidR="003E0AEF">
              <w:rPr>
                <w:noProof/>
                <w:webHidden/>
              </w:rPr>
              <w:fldChar w:fldCharType="separate"/>
            </w:r>
            <w:r w:rsidR="003E0AEF">
              <w:rPr>
                <w:noProof/>
                <w:webHidden/>
              </w:rPr>
              <w:t>22</w:t>
            </w:r>
            <w:r w:rsidR="003E0AEF">
              <w:rPr>
                <w:noProof/>
                <w:webHidden/>
              </w:rPr>
              <w:fldChar w:fldCharType="end"/>
            </w:r>
          </w:hyperlink>
        </w:p>
        <w:p w14:paraId="586B0874" w14:textId="5B0AFB3C"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28" w:history="1">
            <w:r w:rsidR="003E0AEF" w:rsidRPr="00E07C56">
              <w:rPr>
                <w:rStyle w:val="af3"/>
                <w:rFonts w:asciiTheme="majorEastAsia" w:eastAsiaTheme="majorEastAsia" w:hAnsiTheme="majorEastAsia"/>
                <w:noProof/>
              </w:rPr>
              <w:t>６－１．ネットワークベース同期のビルディングブロック</w:t>
            </w:r>
            <w:r w:rsidR="003E0AEF">
              <w:rPr>
                <w:noProof/>
                <w:webHidden/>
              </w:rPr>
              <w:tab/>
            </w:r>
            <w:r w:rsidR="003E0AEF">
              <w:rPr>
                <w:noProof/>
                <w:webHidden/>
              </w:rPr>
              <w:fldChar w:fldCharType="begin"/>
            </w:r>
            <w:r w:rsidR="003E0AEF">
              <w:rPr>
                <w:noProof/>
                <w:webHidden/>
              </w:rPr>
              <w:instrText xml:space="preserve"> PAGEREF _Toc182807228 \h </w:instrText>
            </w:r>
            <w:r w:rsidR="003E0AEF">
              <w:rPr>
                <w:noProof/>
                <w:webHidden/>
              </w:rPr>
            </w:r>
            <w:r w:rsidR="003E0AEF">
              <w:rPr>
                <w:noProof/>
                <w:webHidden/>
              </w:rPr>
              <w:fldChar w:fldCharType="separate"/>
            </w:r>
            <w:r w:rsidR="003E0AEF">
              <w:rPr>
                <w:noProof/>
                <w:webHidden/>
              </w:rPr>
              <w:t>22</w:t>
            </w:r>
            <w:r w:rsidR="003E0AEF">
              <w:rPr>
                <w:noProof/>
                <w:webHidden/>
              </w:rPr>
              <w:fldChar w:fldCharType="end"/>
            </w:r>
          </w:hyperlink>
        </w:p>
        <w:p w14:paraId="1D302A80" w14:textId="5AE63F1A"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29" w:history="1">
            <w:r w:rsidR="003E0AEF" w:rsidRPr="00E07C56">
              <w:rPr>
                <w:rStyle w:val="af3"/>
                <w:rFonts w:asciiTheme="majorEastAsia" w:eastAsiaTheme="majorEastAsia" w:hAnsiTheme="majorEastAsia"/>
                <w:noProof/>
              </w:rPr>
              <w:t>６－１－１．同期イーサネットおよび拡張同期イーサネット</w:t>
            </w:r>
            <w:r w:rsidR="003E0AEF">
              <w:rPr>
                <w:noProof/>
                <w:webHidden/>
              </w:rPr>
              <w:tab/>
            </w:r>
            <w:r w:rsidR="003E0AEF">
              <w:rPr>
                <w:noProof/>
                <w:webHidden/>
              </w:rPr>
              <w:fldChar w:fldCharType="begin"/>
            </w:r>
            <w:r w:rsidR="003E0AEF">
              <w:rPr>
                <w:noProof/>
                <w:webHidden/>
              </w:rPr>
              <w:instrText xml:space="preserve"> PAGEREF _Toc182807229 \h </w:instrText>
            </w:r>
            <w:r w:rsidR="003E0AEF">
              <w:rPr>
                <w:noProof/>
                <w:webHidden/>
              </w:rPr>
            </w:r>
            <w:r w:rsidR="003E0AEF">
              <w:rPr>
                <w:noProof/>
                <w:webHidden/>
              </w:rPr>
              <w:fldChar w:fldCharType="separate"/>
            </w:r>
            <w:r w:rsidR="003E0AEF">
              <w:rPr>
                <w:noProof/>
                <w:webHidden/>
              </w:rPr>
              <w:t>22</w:t>
            </w:r>
            <w:r w:rsidR="003E0AEF">
              <w:rPr>
                <w:noProof/>
                <w:webHidden/>
              </w:rPr>
              <w:fldChar w:fldCharType="end"/>
            </w:r>
          </w:hyperlink>
        </w:p>
        <w:p w14:paraId="5BDB3A9A" w14:textId="12904267"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0" w:history="1">
            <w:r w:rsidR="003E0AEF" w:rsidRPr="00E07C56">
              <w:rPr>
                <w:rStyle w:val="af3"/>
                <w:rFonts w:asciiTheme="majorEastAsia" w:eastAsiaTheme="majorEastAsia" w:hAnsiTheme="majorEastAsia"/>
                <w:noProof/>
              </w:rPr>
              <w:t>６－１－１－１．同期イーサネットクロック</w:t>
            </w:r>
            <w:r w:rsidR="003E0AEF">
              <w:rPr>
                <w:noProof/>
                <w:webHidden/>
              </w:rPr>
              <w:tab/>
            </w:r>
            <w:r w:rsidR="003E0AEF">
              <w:rPr>
                <w:noProof/>
                <w:webHidden/>
              </w:rPr>
              <w:fldChar w:fldCharType="begin"/>
            </w:r>
            <w:r w:rsidR="003E0AEF">
              <w:rPr>
                <w:noProof/>
                <w:webHidden/>
              </w:rPr>
              <w:instrText xml:space="preserve"> PAGEREF _Toc182807230 \h </w:instrText>
            </w:r>
            <w:r w:rsidR="003E0AEF">
              <w:rPr>
                <w:noProof/>
                <w:webHidden/>
              </w:rPr>
            </w:r>
            <w:r w:rsidR="003E0AEF">
              <w:rPr>
                <w:noProof/>
                <w:webHidden/>
              </w:rPr>
              <w:fldChar w:fldCharType="separate"/>
            </w:r>
            <w:r w:rsidR="003E0AEF">
              <w:rPr>
                <w:noProof/>
                <w:webHidden/>
              </w:rPr>
              <w:t>22</w:t>
            </w:r>
            <w:r w:rsidR="003E0AEF">
              <w:rPr>
                <w:noProof/>
                <w:webHidden/>
              </w:rPr>
              <w:fldChar w:fldCharType="end"/>
            </w:r>
          </w:hyperlink>
        </w:p>
        <w:p w14:paraId="04641871" w14:textId="0A5D62A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1" w:history="1">
            <w:r w:rsidR="003E0AEF" w:rsidRPr="00E07C56">
              <w:rPr>
                <w:rStyle w:val="af3"/>
                <w:rFonts w:asciiTheme="majorEastAsia" w:eastAsiaTheme="majorEastAsia" w:hAnsiTheme="majorEastAsia"/>
                <w:noProof/>
              </w:rPr>
              <w:t>６－１－１－２．拡張同期イーサネットクロック eEEC</w:t>
            </w:r>
            <w:r w:rsidR="003E0AEF">
              <w:rPr>
                <w:noProof/>
                <w:webHidden/>
              </w:rPr>
              <w:tab/>
            </w:r>
            <w:r w:rsidR="003E0AEF">
              <w:rPr>
                <w:noProof/>
                <w:webHidden/>
              </w:rPr>
              <w:fldChar w:fldCharType="begin"/>
            </w:r>
            <w:r w:rsidR="003E0AEF">
              <w:rPr>
                <w:noProof/>
                <w:webHidden/>
              </w:rPr>
              <w:instrText xml:space="preserve"> PAGEREF _Toc182807231 \h </w:instrText>
            </w:r>
            <w:r w:rsidR="003E0AEF">
              <w:rPr>
                <w:noProof/>
                <w:webHidden/>
              </w:rPr>
            </w:r>
            <w:r w:rsidR="003E0AEF">
              <w:rPr>
                <w:noProof/>
                <w:webHidden/>
              </w:rPr>
              <w:fldChar w:fldCharType="separate"/>
            </w:r>
            <w:r w:rsidR="003E0AEF">
              <w:rPr>
                <w:noProof/>
                <w:webHidden/>
              </w:rPr>
              <w:t>23</w:t>
            </w:r>
            <w:r w:rsidR="003E0AEF">
              <w:rPr>
                <w:noProof/>
                <w:webHidden/>
              </w:rPr>
              <w:fldChar w:fldCharType="end"/>
            </w:r>
          </w:hyperlink>
        </w:p>
        <w:p w14:paraId="0F0A4925" w14:textId="09E9DC93"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2" w:history="1">
            <w:r w:rsidR="003E0AEF" w:rsidRPr="00E07C56">
              <w:rPr>
                <w:rStyle w:val="af3"/>
                <w:rFonts w:asciiTheme="majorEastAsia" w:eastAsiaTheme="majorEastAsia" w:hAnsiTheme="majorEastAsia"/>
                <w:noProof/>
              </w:rPr>
              <w:t>６－１－２．PRCと時計</w:t>
            </w:r>
            <w:r w:rsidR="003E0AEF">
              <w:rPr>
                <w:noProof/>
                <w:webHidden/>
              </w:rPr>
              <w:tab/>
            </w:r>
            <w:r w:rsidR="003E0AEF">
              <w:rPr>
                <w:noProof/>
                <w:webHidden/>
              </w:rPr>
              <w:fldChar w:fldCharType="begin"/>
            </w:r>
            <w:r w:rsidR="003E0AEF">
              <w:rPr>
                <w:noProof/>
                <w:webHidden/>
              </w:rPr>
              <w:instrText xml:space="preserve"> PAGEREF _Toc182807232 \h </w:instrText>
            </w:r>
            <w:r w:rsidR="003E0AEF">
              <w:rPr>
                <w:noProof/>
                <w:webHidden/>
              </w:rPr>
            </w:r>
            <w:r w:rsidR="003E0AEF">
              <w:rPr>
                <w:noProof/>
                <w:webHidden/>
              </w:rPr>
              <w:fldChar w:fldCharType="separate"/>
            </w:r>
            <w:r w:rsidR="003E0AEF">
              <w:rPr>
                <w:noProof/>
                <w:webHidden/>
              </w:rPr>
              <w:t>24</w:t>
            </w:r>
            <w:r w:rsidR="003E0AEF">
              <w:rPr>
                <w:noProof/>
                <w:webHidden/>
              </w:rPr>
              <w:fldChar w:fldCharType="end"/>
            </w:r>
          </w:hyperlink>
        </w:p>
        <w:p w14:paraId="18A4DCB9" w14:textId="1D0FD00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3" w:history="1">
            <w:r w:rsidR="003E0AEF" w:rsidRPr="00E07C56">
              <w:rPr>
                <w:rStyle w:val="af3"/>
                <w:rFonts w:asciiTheme="majorEastAsia" w:eastAsiaTheme="majorEastAsia" w:hAnsiTheme="majorEastAsia"/>
                <w:noProof/>
              </w:rPr>
              <w:t>６－１－３．PRTCとグランドマスタークロック</w:t>
            </w:r>
            <w:r w:rsidR="003E0AEF">
              <w:rPr>
                <w:noProof/>
                <w:webHidden/>
              </w:rPr>
              <w:tab/>
            </w:r>
            <w:r w:rsidR="003E0AEF">
              <w:rPr>
                <w:noProof/>
                <w:webHidden/>
              </w:rPr>
              <w:fldChar w:fldCharType="begin"/>
            </w:r>
            <w:r w:rsidR="003E0AEF">
              <w:rPr>
                <w:noProof/>
                <w:webHidden/>
              </w:rPr>
              <w:instrText xml:space="preserve"> PAGEREF _Toc182807233 \h </w:instrText>
            </w:r>
            <w:r w:rsidR="003E0AEF">
              <w:rPr>
                <w:noProof/>
                <w:webHidden/>
              </w:rPr>
            </w:r>
            <w:r w:rsidR="003E0AEF">
              <w:rPr>
                <w:noProof/>
                <w:webHidden/>
              </w:rPr>
              <w:fldChar w:fldCharType="separate"/>
            </w:r>
            <w:r w:rsidR="003E0AEF">
              <w:rPr>
                <w:noProof/>
                <w:webHidden/>
              </w:rPr>
              <w:t>24</w:t>
            </w:r>
            <w:r w:rsidR="003E0AEF">
              <w:rPr>
                <w:noProof/>
                <w:webHidden/>
              </w:rPr>
              <w:fldChar w:fldCharType="end"/>
            </w:r>
          </w:hyperlink>
        </w:p>
        <w:p w14:paraId="07B4553D" w14:textId="5C50596F"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4" w:history="1">
            <w:r w:rsidR="003E0AEF" w:rsidRPr="00E07C56">
              <w:rPr>
                <w:rStyle w:val="af3"/>
                <w:rFonts w:asciiTheme="majorEastAsia" w:eastAsiaTheme="majorEastAsia" w:hAnsiTheme="majorEastAsia"/>
                <w:noProof/>
              </w:rPr>
              <w:t>６－１－４．APTS</w:t>
            </w:r>
            <w:r w:rsidR="003E0AEF">
              <w:rPr>
                <w:noProof/>
                <w:webHidden/>
              </w:rPr>
              <w:tab/>
            </w:r>
            <w:r w:rsidR="003E0AEF">
              <w:rPr>
                <w:noProof/>
                <w:webHidden/>
              </w:rPr>
              <w:fldChar w:fldCharType="begin"/>
            </w:r>
            <w:r w:rsidR="003E0AEF">
              <w:rPr>
                <w:noProof/>
                <w:webHidden/>
              </w:rPr>
              <w:instrText xml:space="preserve"> PAGEREF _Toc182807234 \h </w:instrText>
            </w:r>
            <w:r w:rsidR="003E0AEF">
              <w:rPr>
                <w:noProof/>
                <w:webHidden/>
              </w:rPr>
            </w:r>
            <w:r w:rsidR="003E0AEF">
              <w:rPr>
                <w:noProof/>
                <w:webHidden/>
              </w:rPr>
              <w:fldChar w:fldCharType="separate"/>
            </w:r>
            <w:r w:rsidR="003E0AEF">
              <w:rPr>
                <w:noProof/>
                <w:webHidden/>
              </w:rPr>
              <w:t>28</w:t>
            </w:r>
            <w:r w:rsidR="003E0AEF">
              <w:rPr>
                <w:noProof/>
                <w:webHidden/>
              </w:rPr>
              <w:fldChar w:fldCharType="end"/>
            </w:r>
          </w:hyperlink>
        </w:p>
        <w:p w14:paraId="2C36C932" w14:textId="10887DB9"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5" w:history="1">
            <w:r w:rsidR="003E0AEF" w:rsidRPr="00E07C56">
              <w:rPr>
                <w:rStyle w:val="af3"/>
                <w:rFonts w:asciiTheme="majorEastAsia" w:eastAsiaTheme="majorEastAsia" w:hAnsiTheme="majorEastAsia"/>
                <w:noProof/>
              </w:rPr>
              <w:t>６－１－５．境界線クロック、通常クロック、透明クロック</w:t>
            </w:r>
            <w:r w:rsidR="003E0AEF">
              <w:rPr>
                <w:noProof/>
                <w:webHidden/>
              </w:rPr>
              <w:tab/>
            </w:r>
            <w:r w:rsidR="003E0AEF">
              <w:rPr>
                <w:noProof/>
                <w:webHidden/>
              </w:rPr>
              <w:fldChar w:fldCharType="begin"/>
            </w:r>
            <w:r w:rsidR="003E0AEF">
              <w:rPr>
                <w:noProof/>
                <w:webHidden/>
              </w:rPr>
              <w:instrText xml:space="preserve"> PAGEREF _Toc182807235 \h </w:instrText>
            </w:r>
            <w:r w:rsidR="003E0AEF">
              <w:rPr>
                <w:noProof/>
                <w:webHidden/>
              </w:rPr>
            </w:r>
            <w:r w:rsidR="003E0AEF">
              <w:rPr>
                <w:noProof/>
                <w:webHidden/>
              </w:rPr>
              <w:fldChar w:fldCharType="separate"/>
            </w:r>
            <w:r w:rsidR="003E0AEF">
              <w:rPr>
                <w:noProof/>
                <w:webHidden/>
              </w:rPr>
              <w:t>29</w:t>
            </w:r>
            <w:r w:rsidR="003E0AEF">
              <w:rPr>
                <w:noProof/>
                <w:webHidden/>
              </w:rPr>
              <w:fldChar w:fldCharType="end"/>
            </w:r>
          </w:hyperlink>
        </w:p>
        <w:p w14:paraId="4CD15A4E" w14:textId="5A7D944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6" w:history="1">
            <w:r w:rsidR="003E0AEF" w:rsidRPr="00E07C56">
              <w:rPr>
                <w:rStyle w:val="af3"/>
                <w:rFonts w:asciiTheme="majorEastAsia" w:eastAsiaTheme="majorEastAsia" w:hAnsiTheme="majorEastAsia"/>
                <w:noProof/>
              </w:rPr>
              <w:t>６－２．タイミングプロファイル</w:t>
            </w:r>
            <w:r w:rsidR="003E0AEF">
              <w:rPr>
                <w:noProof/>
                <w:webHidden/>
              </w:rPr>
              <w:tab/>
            </w:r>
            <w:r w:rsidR="003E0AEF">
              <w:rPr>
                <w:noProof/>
                <w:webHidden/>
              </w:rPr>
              <w:fldChar w:fldCharType="begin"/>
            </w:r>
            <w:r w:rsidR="003E0AEF">
              <w:rPr>
                <w:noProof/>
                <w:webHidden/>
              </w:rPr>
              <w:instrText xml:space="preserve"> PAGEREF _Toc182807236 \h </w:instrText>
            </w:r>
            <w:r w:rsidR="003E0AEF">
              <w:rPr>
                <w:noProof/>
                <w:webHidden/>
              </w:rPr>
            </w:r>
            <w:r w:rsidR="003E0AEF">
              <w:rPr>
                <w:noProof/>
                <w:webHidden/>
              </w:rPr>
              <w:fldChar w:fldCharType="separate"/>
            </w:r>
            <w:r w:rsidR="003E0AEF">
              <w:rPr>
                <w:noProof/>
                <w:webHidden/>
              </w:rPr>
              <w:t>31</w:t>
            </w:r>
            <w:r w:rsidR="003E0AEF">
              <w:rPr>
                <w:noProof/>
                <w:webHidden/>
              </w:rPr>
              <w:fldChar w:fldCharType="end"/>
            </w:r>
          </w:hyperlink>
        </w:p>
        <w:p w14:paraId="168245B2" w14:textId="2E9441E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7" w:history="1">
            <w:r w:rsidR="003E0AEF" w:rsidRPr="00E07C56">
              <w:rPr>
                <w:rStyle w:val="af3"/>
                <w:rFonts w:asciiTheme="majorEastAsia" w:eastAsiaTheme="majorEastAsia" w:hAnsiTheme="majorEastAsia"/>
                <w:noProof/>
              </w:rPr>
              <w:t>６－２－１．フルタイミングサポート（ITU-T G.8275.1）</w:t>
            </w:r>
            <w:r w:rsidR="003E0AEF">
              <w:rPr>
                <w:noProof/>
                <w:webHidden/>
              </w:rPr>
              <w:tab/>
            </w:r>
            <w:r w:rsidR="003E0AEF">
              <w:rPr>
                <w:noProof/>
                <w:webHidden/>
              </w:rPr>
              <w:fldChar w:fldCharType="begin"/>
            </w:r>
            <w:r w:rsidR="003E0AEF">
              <w:rPr>
                <w:noProof/>
                <w:webHidden/>
              </w:rPr>
              <w:instrText xml:space="preserve"> PAGEREF _Toc182807237 \h </w:instrText>
            </w:r>
            <w:r w:rsidR="003E0AEF">
              <w:rPr>
                <w:noProof/>
                <w:webHidden/>
              </w:rPr>
            </w:r>
            <w:r w:rsidR="003E0AEF">
              <w:rPr>
                <w:noProof/>
                <w:webHidden/>
              </w:rPr>
              <w:fldChar w:fldCharType="separate"/>
            </w:r>
            <w:r w:rsidR="003E0AEF">
              <w:rPr>
                <w:noProof/>
                <w:webHidden/>
              </w:rPr>
              <w:t>31</w:t>
            </w:r>
            <w:r w:rsidR="003E0AEF">
              <w:rPr>
                <w:noProof/>
                <w:webHidden/>
              </w:rPr>
              <w:fldChar w:fldCharType="end"/>
            </w:r>
          </w:hyperlink>
        </w:p>
        <w:p w14:paraId="1EB86B99" w14:textId="6DD22C4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8" w:history="1">
            <w:r w:rsidR="003E0AEF" w:rsidRPr="00E07C56">
              <w:rPr>
                <w:rStyle w:val="af3"/>
                <w:rFonts w:asciiTheme="majorEastAsia" w:eastAsiaTheme="majorEastAsia" w:hAnsiTheme="majorEastAsia"/>
                <w:noProof/>
              </w:rPr>
              <w:t>６－２－２．部分的なタイミングサポート（ITU-T G.8275.2）</w:t>
            </w:r>
            <w:r w:rsidR="003E0AEF">
              <w:rPr>
                <w:noProof/>
                <w:webHidden/>
              </w:rPr>
              <w:tab/>
            </w:r>
            <w:r w:rsidR="003E0AEF">
              <w:rPr>
                <w:noProof/>
                <w:webHidden/>
              </w:rPr>
              <w:fldChar w:fldCharType="begin"/>
            </w:r>
            <w:r w:rsidR="003E0AEF">
              <w:rPr>
                <w:noProof/>
                <w:webHidden/>
              </w:rPr>
              <w:instrText xml:space="preserve"> PAGEREF _Toc182807238 \h </w:instrText>
            </w:r>
            <w:r w:rsidR="003E0AEF">
              <w:rPr>
                <w:noProof/>
                <w:webHidden/>
              </w:rPr>
            </w:r>
            <w:r w:rsidR="003E0AEF">
              <w:rPr>
                <w:noProof/>
                <w:webHidden/>
              </w:rPr>
              <w:fldChar w:fldCharType="separate"/>
            </w:r>
            <w:r w:rsidR="003E0AEF">
              <w:rPr>
                <w:noProof/>
                <w:webHidden/>
              </w:rPr>
              <w:t>33</w:t>
            </w:r>
            <w:r w:rsidR="003E0AEF">
              <w:rPr>
                <w:noProof/>
                <w:webHidden/>
              </w:rPr>
              <w:fldChar w:fldCharType="end"/>
            </w:r>
          </w:hyperlink>
        </w:p>
        <w:p w14:paraId="24048D52" w14:textId="2036DFB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39" w:history="1">
            <w:r w:rsidR="003E0AEF" w:rsidRPr="00E07C56">
              <w:rPr>
                <w:rStyle w:val="af3"/>
                <w:rFonts w:asciiTheme="majorEastAsia" w:eastAsiaTheme="majorEastAsia" w:hAnsiTheme="majorEastAsia"/>
                <w:noProof/>
              </w:rPr>
              <w:t>６－２－３．アシスト型パーシャルタイミングサポート （ITU-T G.8275.2）</w:t>
            </w:r>
            <w:r w:rsidR="003E0AEF">
              <w:rPr>
                <w:noProof/>
                <w:webHidden/>
              </w:rPr>
              <w:tab/>
            </w:r>
            <w:r w:rsidR="003E0AEF">
              <w:rPr>
                <w:noProof/>
                <w:webHidden/>
              </w:rPr>
              <w:fldChar w:fldCharType="begin"/>
            </w:r>
            <w:r w:rsidR="003E0AEF">
              <w:rPr>
                <w:noProof/>
                <w:webHidden/>
              </w:rPr>
              <w:instrText xml:space="preserve"> PAGEREF _Toc182807239 \h </w:instrText>
            </w:r>
            <w:r w:rsidR="003E0AEF">
              <w:rPr>
                <w:noProof/>
                <w:webHidden/>
              </w:rPr>
            </w:r>
            <w:r w:rsidR="003E0AEF">
              <w:rPr>
                <w:noProof/>
                <w:webHidden/>
              </w:rPr>
              <w:fldChar w:fldCharType="separate"/>
            </w:r>
            <w:r w:rsidR="003E0AEF">
              <w:rPr>
                <w:noProof/>
                <w:webHidden/>
              </w:rPr>
              <w:t>34</w:t>
            </w:r>
            <w:r w:rsidR="003E0AEF">
              <w:rPr>
                <w:noProof/>
                <w:webHidden/>
              </w:rPr>
              <w:fldChar w:fldCharType="end"/>
            </w:r>
          </w:hyperlink>
        </w:p>
        <w:p w14:paraId="5DAE5A3B" w14:textId="277F5739"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0" w:history="1">
            <w:r w:rsidR="003E0AEF" w:rsidRPr="00E07C56">
              <w:rPr>
                <w:rStyle w:val="af3"/>
                <w:rFonts w:asciiTheme="majorEastAsia" w:eastAsiaTheme="majorEastAsia" w:hAnsiTheme="majorEastAsia"/>
                <w:noProof/>
              </w:rPr>
              <w:t>６－２－４．重要な属性を含むプロフィール比較表</w:t>
            </w:r>
            <w:r w:rsidR="003E0AEF">
              <w:rPr>
                <w:noProof/>
                <w:webHidden/>
              </w:rPr>
              <w:tab/>
            </w:r>
            <w:r w:rsidR="003E0AEF">
              <w:rPr>
                <w:noProof/>
                <w:webHidden/>
              </w:rPr>
              <w:fldChar w:fldCharType="begin"/>
            </w:r>
            <w:r w:rsidR="003E0AEF">
              <w:rPr>
                <w:noProof/>
                <w:webHidden/>
              </w:rPr>
              <w:instrText xml:space="preserve"> PAGEREF _Toc182807240 \h </w:instrText>
            </w:r>
            <w:r w:rsidR="003E0AEF">
              <w:rPr>
                <w:noProof/>
                <w:webHidden/>
              </w:rPr>
            </w:r>
            <w:r w:rsidR="003E0AEF">
              <w:rPr>
                <w:noProof/>
                <w:webHidden/>
              </w:rPr>
              <w:fldChar w:fldCharType="separate"/>
            </w:r>
            <w:r w:rsidR="003E0AEF">
              <w:rPr>
                <w:noProof/>
                <w:webHidden/>
              </w:rPr>
              <w:t>36</w:t>
            </w:r>
            <w:r w:rsidR="003E0AEF">
              <w:rPr>
                <w:noProof/>
                <w:webHidden/>
              </w:rPr>
              <w:fldChar w:fldCharType="end"/>
            </w:r>
          </w:hyperlink>
        </w:p>
        <w:p w14:paraId="04C8624D" w14:textId="2D7E23E8"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1" w:history="1">
            <w:r w:rsidR="003E0AEF" w:rsidRPr="00E07C56">
              <w:rPr>
                <w:rStyle w:val="af3"/>
                <w:rFonts w:asciiTheme="majorEastAsia" w:eastAsiaTheme="majorEastAsia" w:hAnsiTheme="majorEastAsia"/>
                <w:noProof/>
              </w:rPr>
              <w:t>６－２－５．インターワーキング（IWF）機能</w:t>
            </w:r>
            <w:r w:rsidR="003E0AEF">
              <w:rPr>
                <w:noProof/>
                <w:webHidden/>
              </w:rPr>
              <w:tab/>
            </w:r>
            <w:r w:rsidR="003E0AEF">
              <w:rPr>
                <w:noProof/>
                <w:webHidden/>
              </w:rPr>
              <w:fldChar w:fldCharType="begin"/>
            </w:r>
            <w:r w:rsidR="003E0AEF">
              <w:rPr>
                <w:noProof/>
                <w:webHidden/>
              </w:rPr>
              <w:instrText xml:space="preserve"> PAGEREF _Toc182807241 \h </w:instrText>
            </w:r>
            <w:r w:rsidR="003E0AEF">
              <w:rPr>
                <w:noProof/>
                <w:webHidden/>
              </w:rPr>
            </w:r>
            <w:r w:rsidR="003E0AEF">
              <w:rPr>
                <w:noProof/>
                <w:webHidden/>
              </w:rPr>
              <w:fldChar w:fldCharType="separate"/>
            </w:r>
            <w:r w:rsidR="003E0AEF">
              <w:rPr>
                <w:noProof/>
                <w:webHidden/>
              </w:rPr>
              <w:t>38</w:t>
            </w:r>
            <w:r w:rsidR="003E0AEF">
              <w:rPr>
                <w:noProof/>
                <w:webHidden/>
              </w:rPr>
              <w:fldChar w:fldCharType="end"/>
            </w:r>
          </w:hyperlink>
        </w:p>
        <w:p w14:paraId="166FE7C9" w14:textId="45E216B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2" w:history="1">
            <w:r w:rsidR="003E0AEF" w:rsidRPr="00E07C56">
              <w:rPr>
                <w:rStyle w:val="af3"/>
                <w:rFonts w:asciiTheme="majorEastAsia" w:eastAsiaTheme="majorEastAsia" w:hAnsiTheme="majorEastAsia"/>
                <w:noProof/>
              </w:rPr>
              <w:t>６－２－６．考慮すべきA-BMCAアルゴリズムとPTP属性</w:t>
            </w:r>
            <w:r w:rsidR="003E0AEF">
              <w:rPr>
                <w:noProof/>
                <w:webHidden/>
              </w:rPr>
              <w:tab/>
            </w:r>
            <w:r w:rsidR="003E0AEF">
              <w:rPr>
                <w:noProof/>
                <w:webHidden/>
              </w:rPr>
              <w:fldChar w:fldCharType="begin"/>
            </w:r>
            <w:r w:rsidR="003E0AEF">
              <w:rPr>
                <w:noProof/>
                <w:webHidden/>
              </w:rPr>
              <w:instrText xml:space="preserve"> PAGEREF _Toc182807242 \h </w:instrText>
            </w:r>
            <w:r w:rsidR="003E0AEF">
              <w:rPr>
                <w:noProof/>
                <w:webHidden/>
              </w:rPr>
            </w:r>
            <w:r w:rsidR="003E0AEF">
              <w:rPr>
                <w:noProof/>
                <w:webHidden/>
              </w:rPr>
              <w:fldChar w:fldCharType="separate"/>
            </w:r>
            <w:r w:rsidR="003E0AEF">
              <w:rPr>
                <w:noProof/>
                <w:webHidden/>
              </w:rPr>
              <w:t>39</w:t>
            </w:r>
            <w:r w:rsidR="003E0AEF">
              <w:rPr>
                <w:noProof/>
                <w:webHidden/>
              </w:rPr>
              <w:fldChar w:fldCharType="end"/>
            </w:r>
          </w:hyperlink>
        </w:p>
        <w:p w14:paraId="5E1BCC41" w14:textId="23C01F9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3" w:history="1">
            <w:r w:rsidR="003E0AEF" w:rsidRPr="00E07C56">
              <w:rPr>
                <w:rStyle w:val="af3"/>
                <w:rFonts w:asciiTheme="majorEastAsia" w:eastAsiaTheme="majorEastAsia" w:hAnsiTheme="majorEastAsia"/>
                <w:noProof/>
              </w:rPr>
              <w:t>６－３．同期時間誤差予算バジェッティングモデル</w:t>
            </w:r>
            <w:r w:rsidR="003E0AEF">
              <w:rPr>
                <w:noProof/>
                <w:webHidden/>
              </w:rPr>
              <w:tab/>
            </w:r>
            <w:r w:rsidR="003E0AEF">
              <w:rPr>
                <w:noProof/>
                <w:webHidden/>
              </w:rPr>
              <w:fldChar w:fldCharType="begin"/>
            </w:r>
            <w:r w:rsidR="003E0AEF">
              <w:rPr>
                <w:noProof/>
                <w:webHidden/>
              </w:rPr>
              <w:instrText xml:space="preserve"> PAGEREF _Toc182807243 \h </w:instrText>
            </w:r>
            <w:r w:rsidR="003E0AEF">
              <w:rPr>
                <w:noProof/>
                <w:webHidden/>
              </w:rPr>
            </w:r>
            <w:r w:rsidR="003E0AEF">
              <w:rPr>
                <w:noProof/>
                <w:webHidden/>
              </w:rPr>
              <w:fldChar w:fldCharType="separate"/>
            </w:r>
            <w:r w:rsidR="003E0AEF">
              <w:rPr>
                <w:noProof/>
                <w:webHidden/>
              </w:rPr>
              <w:t>40</w:t>
            </w:r>
            <w:r w:rsidR="003E0AEF">
              <w:rPr>
                <w:noProof/>
                <w:webHidden/>
              </w:rPr>
              <w:fldChar w:fldCharType="end"/>
            </w:r>
          </w:hyperlink>
        </w:p>
        <w:p w14:paraId="6B77C954" w14:textId="58E4182C"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4" w:history="1">
            <w:r w:rsidR="003E0AEF" w:rsidRPr="00E07C56">
              <w:rPr>
                <w:rStyle w:val="af3"/>
                <w:rFonts w:asciiTheme="majorEastAsia" w:eastAsiaTheme="majorEastAsia" w:hAnsiTheme="majorEastAsia"/>
                <w:noProof/>
              </w:rPr>
              <w:t>６－３－１．ネットワーク同期の予算編成で考慮すべき要因</w:t>
            </w:r>
            <w:r w:rsidR="003E0AEF">
              <w:rPr>
                <w:noProof/>
                <w:webHidden/>
              </w:rPr>
              <w:tab/>
            </w:r>
            <w:r w:rsidR="003E0AEF">
              <w:rPr>
                <w:noProof/>
                <w:webHidden/>
              </w:rPr>
              <w:fldChar w:fldCharType="begin"/>
            </w:r>
            <w:r w:rsidR="003E0AEF">
              <w:rPr>
                <w:noProof/>
                <w:webHidden/>
              </w:rPr>
              <w:instrText xml:space="preserve"> PAGEREF _Toc182807244 \h </w:instrText>
            </w:r>
            <w:r w:rsidR="003E0AEF">
              <w:rPr>
                <w:noProof/>
                <w:webHidden/>
              </w:rPr>
            </w:r>
            <w:r w:rsidR="003E0AEF">
              <w:rPr>
                <w:noProof/>
                <w:webHidden/>
              </w:rPr>
              <w:fldChar w:fldCharType="separate"/>
            </w:r>
            <w:r w:rsidR="003E0AEF">
              <w:rPr>
                <w:noProof/>
                <w:webHidden/>
              </w:rPr>
              <w:t>40</w:t>
            </w:r>
            <w:r w:rsidR="003E0AEF">
              <w:rPr>
                <w:noProof/>
                <w:webHidden/>
              </w:rPr>
              <w:fldChar w:fldCharType="end"/>
            </w:r>
          </w:hyperlink>
        </w:p>
        <w:p w14:paraId="6D73950C" w14:textId="627A90D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5" w:history="1">
            <w:r w:rsidR="003E0AEF" w:rsidRPr="00E07C56">
              <w:rPr>
                <w:rStyle w:val="af3"/>
                <w:rFonts w:asciiTheme="majorEastAsia" w:eastAsiaTheme="majorEastAsia" w:hAnsiTheme="majorEastAsia"/>
                <w:noProof/>
              </w:rPr>
              <w:t>６－３－１－１．SyncE/物理層クロック切り替えと位相過渡現象</w:t>
            </w:r>
            <w:r w:rsidR="003E0AEF">
              <w:rPr>
                <w:noProof/>
                <w:webHidden/>
              </w:rPr>
              <w:tab/>
            </w:r>
            <w:r w:rsidR="003E0AEF">
              <w:rPr>
                <w:noProof/>
                <w:webHidden/>
              </w:rPr>
              <w:fldChar w:fldCharType="begin"/>
            </w:r>
            <w:r w:rsidR="003E0AEF">
              <w:rPr>
                <w:noProof/>
                <w:webHidden/>
              </w:rPr>
              <w:instrText xml:space="preserve"> PAGEREF _Toc182807245 \h </w:instrText>
            </w:r>
            <w:r w:rsidR="003E0AEF">
              <w:rPr>
                <w:noProof/>
                <w:webHidden/>
              </w:rPr>
            </w:r>
            <w:r w:rsidR="003E0AEF">
              <w:rPr>
                <w:noProof/>
                <w:webHidden/>
              </w:rPr>
              <w:fldChar w:fldCharType="separate"/>
            </w:r>
            <w:r w:rsidR="003E0AEF">
              <w:rPr>
                <w:noProof/>
                <w:webHidden/>
              </w:rPr>
              <w:t>40</w:t>
            </w:r>
            <w:r w:rsidR="003E0AEF">
              <w:rPr>
                <w:noProof/>
                <w:webHidden/>
              </w:rPr>
              <w:fldChar w:fldCharType="end"/>
            </w:r>
          </w:hyperlink>
        </w:p>
        <w:p w14:paraId="0629DF2E" w14:textId="29728A6C"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6" w:history="1">
            <w:r w:rsidR="003E0AEF" w:rsidRPr="00E07C56">
              <w:rPr>
                <w:rStyle w:val="af3"/>
                <w:rFonts w:asciiTheme="majorEastAsia" w:eastAsiaTheme="majorEastAsia" w:hAnsiTheme="majorEastAsia"/>
                <w:noProof/>
              </w:rPr>
              <w:t>６－３－１－２．最終アプリケーションの同期要件</w:t>
            </w:r>
            <w:r w:rsidR="003E0AEF">
              <w:rPr>
                <w:noProof/>
                <w:webHidden/>
              </w:rPr>
              <w:tab/>
            </w:r>
            <w:r w:rsidR="003E0AEF">
              <w:rPr>
                <w:noProof/>
                <w:webHidden/>
              </w:rPr>
              <w:fldChar w:fldCharType="begin"/>
            </w:r>
            <w:r w:rsidR="003E0AEF">
              <w:rPr>
                <w:noProof/>
                <w:webHidden/>
              </w:rPr>
              <w:instrText xml:space="preserve"> PAGEREF _Toc182807246 \h </w:instrText>
            </w:r>
            <w:r w:rsidR="003E0AEF">
              <w:rPr>
                <w:noProof/>
                <w:webHidden/>
              </w:rPr>
            </w:r>
            <w:r w:rsidR="003E0AEF">
              <w:rPr>
                <w:noProof/>
                <w:webHidden/>
              </w:rPr>
              <w:fldChar w:fldCharType="separate"/>
            </w:r>
            <w:r w:rsidR="003E0AEF">
              <w:rPr>
                <w:noProof/>
                <w:webHidden/>
              </w:rPr>
              <w:t>42</w:t>
            </w:r>
            <w:r w:rsidR="003E0AEF">
              <w:rPr>
                <w:noProof/>
                <w:webHidden/>
              </w:rPr>
              <w:fldChar w:fldCharType="end"/>
            </w:r>
          </w:hyperlink>
        </w:p>
        <w:p w14:paraId="0F6397E5" w14:textId="7274D6C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7" w:history="1">
            <w:r w:rsidR="003E0AEF" w:rsidRPr="00E07C56">
              <w:rPr>
                <w:rStyle w:val="af3"/>
                <w:rFonts w:asciiTheme="majorEastAsia" w:eastAsiaTheme="majorEastAsia" w:hAnsiTheme="majorEastAsia"/>
                <w:noProof/>
              </w:rPr>
              <w:t>６－３－１－２－１．LLS-C1/C2/C3/C4トポロジにおけるO-RUの同期要件：</w:t>
            </w:r>
            <w:r w:rsidR="003E0AEF">
              <w:rPr>
                <w:noProof/>
                <w:webHidden/>
              </w:rPr>
              <w:tab/>
            </w:r>
            <w:r w:rsidR="003E0AEF">
              <w:rPr>
                <w:noProof/>
                <w:webHidden/>
              </w:rPr>
              <w:fldChar w:fldCharType="begin"/>
            </w:r>
            <w:r w:rsidR="003E0AEF">
              <w:rPr>
                <w:noProof/>
                <w:webHidden/>
              </w:rPr>
              <w:instrText xml:space="preserve"> PAGEREF _Toc182807247 \h </w:instrText>
            </w:r>
            <w:r w:rsidR="003E0AEF">
              <w:rPr>
                <w:noProof/>
                <w:webHidden/>
              </w:rPr>
            </w:r>
            <w:r w:rsidR="003E0AEF">
              <w:rPr>
                <w:noProof/>
                <w:webHidden/>
              </w:rPr>
              <w:fldChar w:fldCharType="separate"/>
            </w:r>
            <w:r w:rsidR="003E0AEF">
              <w:rPr>
                <w:noProof/>
                <w:webHidden/>
              </w:rPr>
              <w:t>42</w:t>
            </w:r>
            <w:r w:rsidR="003E0AEF">
              <w:rPr>
                <w:noProof/>
                <w:webHidden/>
              </w:rPr>
              <w:fldChar w:fldCharType="end"/>
            </w:r>
          </w:hyperlink>
        </w:p>
        <w:p w14:paraId="7AC6D7CC" w14:textId="7126F33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8" w:history="1">
            <w:r w:rsidR="003E0AEF" w:rsidRPr="00E07C56">
              <w:rPr>
                <w:rStyle w:val="af3"/>
                <w:rFonts w:asciiTheme="majorEastAsia" w:eastAsiaTheme="majorEastAsia" w:hAnsiTheme="majorEastAsia"/>
                <w:noProof/>
              </w:rPr>
              <w:t>６－３－１－２－２．LLS-C1/C2/C3トポロジにおけるO-DUの同期要件：</w:t>
            </w:r>
            <w:r w:rsidR="003E0AEF">
              <w:rPr>
                <w:noProof/>
                <w:webHidden/>
              </w:rPr>
              <w:tab/>
            </w:r>
            <w:r w:rsidR="003E0AEF">
              <w:rPr>
                <w:noProof/>
                <w:webHidden/>
              </w:rPr>
              <w:fldChar w:fldCharType="begin"/>
            </w:r>
            <w:r w:rsidR="003E0AEF">
              <w:rPr>
                <w:noProof/>
                <w:webHidden/>
              </w:rPr>
              <w:instrText xml:space="preserve"> PAGEREF _Toc182807248 \h </w:instrText>
            </w:r>
            <w:r w:rsidR="003E0AEF">
              <w:rPr>
                <w:noProof/>
                <w:webHidden/>
              </w:rPr>
            </w:r>
            <w:r w:rsidR="003E0AEF">
              <w:rPr>
                <w:noProof/>
                <w:webHidden/>
              </w:rPr>
              <w:fldChar w:fldCharType="separate"/>
            </w:r>
            <w:r w:rsidR="003E0AEF">
              <w:rPr>
                <w:noProof/>
                <w:webHidden/>
              </w:rPr>
              <w:t>44</w:t>
            </w:r>
            <w:r w:rsidR="003E0AEF">
              <w:rPr>
                <w:noProof/>
                <w:webHidden/>
              </w:rPr>
              <w:fldChar w:fldCharType="end"/>
            </w:r>
          </w:hyperlink>
        </w:p>
        <w:p w14:paraId="3951A25F" w14:textId="3E2F803A"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49" w:history="1">
            <w:r w:rsidR="003E0AEF" w:rsidRPr="00E07C56">
              <w:rPr>
                <w:rStyle w:val="af3"/>
                <w:rFonts w:asciiTheme="majorEastAsia" w:eastAsiaTheme="majorEastAsia" w:hAnsiTheme="majorEastAsia"/>
                <w:noProof/>
              </w:rPr>
              <w:t>６－３－１－３．デバイスのクラスと時間誤差</w:t>
            </w:r>
            <w:r w:rsidR="003E0AEF">
              <w:rPr>
                <w:noProof/>
                <w:webHidden/>
              </w:rPr>
              <w:tab/>
            </w:r>
            <w:r w:rsidR="003E0AEF">
              <w:rPr>
                <w:noProof/>
                <w:webHidden/>
              </w:rPr>
              <w:fldChar w:fldCharType="begin"/>
            </w:r>
            <w:r w:rsidR="003E0AEF">
              <w:rPr>
                <w:noProof/>
                <w:webHidden/>
              </w:rPr>
              <w:instrText xml:space="preserve"> PAGEREF _Toc182807249 \h </w:instrText>
            </w:r>
            <w:r w:rsidR="003E0AEF">
              <w:rPr>
                <w:noProof/>
                <w:webHidden/>
              </w:rPr>
            </w:r>
            <w:r w:rsidR="003E0AEF">
              <w:rPr>
                <w:noProof/>
                <w:webHidden/>
              </w:rPr>
              <w:fldChar w:fldCharType="separate"/>
            </w:r>
            <w:r w:rsidR="003E0AEF">
              <w:rPr>
                <w:noProof/>
                <w:webHidden/>
              </w:rPr>
              <w:t>46</w:t>
            </w:r>
            <w:r w:rsidR="003E0AEF">
              <w:rPr>
                <w:noProof/>
                <w:webHidden/>
              </w:rPr>
              <w:fldChar w:fldCharType="end"/>
            </w:r>
          </w:hyperlink>
        </w:p>
        <w:p w14:paraId="0BCEFAB2" w14:textId="7F7B93BA"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0" w:history="1">
            <w:r w:rsidR="003E0AEF" w:rsidRPr="00E07C56">
              <w:rPr>
                <w:rStyle w:val="af3"/>
                <w:rFonts w:asciiTheme="majorEastAsia" w:eastAsiaTheme="majorEastAsia" w:hAnsiTheme="majorEastAsia"/>
                <w:noProof/>
              </w:rPr>
              <w:t>６－３－２．時間誤差予算計算</w:t>
            </w:r>
            <w:r w:rsidR="003E0AEF">
              <w:rPr>
                <w:noProof/>
                <w:webHidden/>
              </w:rPr>
              <w:tab/>
            </w:r>
            <w:r w:rsidR="003E0AEF">
              <w:rPr>
                <w:noProof/>
                <w:webHidden/>
              </w:rPr>
              <w:fldChar w:fldCharType="begin"/>
            </w:r>
            <w:r w:rsidR="003E0AEF">
              <w:rPr>
                <w:noProof/>
                <w:webHidden/>
              </w:rPr>
              <w:instrText xml:space="preserve"> PAGEREF _Toc182807250 \h </w:instrText>
            </w:r>
            <w:r w:rsidR="003E0AEF">
              <w:rPr>
                <w:noProof/>
                <w:webHidden/>
              </w:rPr>
            </w:r>
            <w:r w:rsidR="003E0AEF">
              <w:rPr>
                <w:noProof/>
                <w:webHidden/>
              </w:rPr>
              <w:fldChar w:fldCharType="separate"/>
            </w:r>
            <w:r w:rsidR="003E0AEF">
              <w:rPr>
                <w:noProof/>
                <w:webHidden/>
              </w:rPr>
              <w:t>47</w:t>
            </w:r>
            <w:r w:rsidR="003E0AEF">
              <w:rPr>
                <w:noProof/>
                <w:webHidden/>
              </w:rPr>
              <w:fldChar w:fldCharType="end"/>
            </w:r>
          </w:hyperlink>
        </w:p>
        <w:p w14:paraId="1E742C86" w14:textId="1339D3C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1" w:history="1">
            <w:r w:rsidR="003E0AEF" w:rsidRPr="00E07C56">
              <w:rPr>
                <w:rStyle w:val="af3"/>
                <w:rFonts w:asciiTheme="majorEastAsia" w:eastAsiaTheme="majorEastAsia" w:hAnsiTheme="majorEastAsia"/>
                <w:noProof/>
              </w:rPr>
              <w:t>６－３－２－１．一般予算モデル</w:t>
            </w:r>
            <w:r w:rsidR="003E0AEF">
              <w:rPr>
                <w:noProof/>
                <w:webHidden/>
              </w:rPr>
              <w:tab/>
            </w:r>
            <w:r w:rsidR="003E0AEF">
              <w:rPr>
                <w:noProof/>
                <w:webHidden/>
              </w:rPr>
              <w:fldChar w:fldCharType="begin"/>
            </w:r>
            <w:r w:rsidR="003E0AEF">
              <w:rPr>
                <w:noProof/>
                <w:webHidden/>
              </w:rPr>
              <w:instrText xml:space="preserve"> PAGEREF _Toc182807251 \h </w:instrText>
            </w:r>
            <w:r w:rsidR="003E0AEF">
              <w:rPr>
                <w:noProof/>
                <w:webHidden/>
              </w:rPr>
            </w:r>
            <w:r w:rsidR="003E0AEF">
              <w:rPr>
                <w:noProof/>
                <w:webHidden/>
              </w:rPr>
              <w:fldChar w:fldCharType="separate"/>
            </w:r>
            <w:r w:rsidR="003E0AEF">
              <w:rPr>
                <w:noProof/>
                <w:webHidden/>
              </w:rPr>
              <w:t>47</w:t>
            </w:r>
            <w:r w:rsidR="003E0AEF">
              <w:rPr>
                <w:noProof/>
                <w:webHidden/>
              </w:rPr>
              <w:fldChar w:fldCharType="end"/>
            </w:r>
          </w:hyperlink>
        </w:p>
        <w:p w14:paraId="69DCCA72" w14:textId="46D7C54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2" w:history="1">
            <w:r w:rsidR="003E0AEF" w:rsidRPr="00E07C56">
              <w:rPr>
                <w:rStyle w:val="af3"/>
                <w:rFonts w:asciiTheme="majorEastAsia" w:eastAsiaTheme="majorEastAsia" w:hAnsiTheme="majorEastAsia"/>
                <w:noProof/>
              </w:rPr>
              <w:t>６－３－２－２．相対的 vs. エンドツーエンドのネットワークバジェットモデル</w:t>
            </w:r>
            <w:r w:rsidR="003E0AEF">
              <w:rPr>
                <w:noProof/>
                <w:webHidden/>
              </w:rPr>
              <w:tab/>
            </w:r>
            <w:r w:rsidR="003E0AEF">
              <w:rPr>
                <w:noProof/>
                <w:webHidden/>
              </w:rPr>
              <w:fldChar w:fldCharType="begin"/>
            </w:r>
            <w:r w:rsidR="003E0AEF">
              <w:rPr>
                <w:noProof/>
                <w:webHidden/>
              </w:rPr>
              <w:instrText xml:space="preserve"> PAGEREF _Toc182807252 \h </w:instrText>
            </w:r>
            <w:r w:rsidR="003E0AEF">
              <w:rPr>
                <w:noProof/>
                <w:webHidden/>
              </w:rPr>
            </w:r>
            <w:r w:rsidR="003E0AEF">
              <w:rPr>
                <w:noProof/>
                <w:webHidden/>
              </w:rPr>
              <w:fldChar w:fldCharType="separate"/>
            </w:r>
            <w:r w:rsidR="003E0AEF">
              <w:rPr>
                <w:noProof/>
                <w:webHidden/>
              </w:rPr>
              <w:t>49</w:t>
            </w:r>
            <w:r w:rsidR="003E0AEF">
              <w:rPr>
                <w:noProof/>
                <w:webHidden/>
              </w:rPr>
              <w:fldChar w:fldCharType="end"/>
            </w:r>
          </w:hyperlink>
        </w:p>
        <w:p w14:paraId="564F7957" w14:textId="0FCD04F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3" w:history="1">
            <w:r w:rsidR="003E0AEF" w:rsidRPr="00E07C56">
              <w:rPr>
                <w:rStyle w:val="af3"/>
                <w:rFonts w:asciiTheme="majorEastAsia" w:eastAsiaTheme="majorEastAsia" w:hAnsiTheme="majorEastAsia"/>
                <w:noProof/>
              </w:rPr>
              <w:t>６－３－２－２－１．エンドツーエンド時間誤差予算</w:t>
            </w:r>
            <w:r w:rsidR="003E0AEF">
              <w:rPr>
                <w:noProof/>
                <w:webHidden/>
              </w:rPr>
              <w:tab/>
            </w:r>
            <w:r w:rsidR="003E0AEF">
              <w:rPr>
                <w:noProof/>
                <w:webHidden/>
              </w:rPr>
              <w:fldChar w:fldCharType="begin"/>
            </w:r>
            <w:r w:rsidR="003E0AEF">
              <w:rPr>
                <w:noProof/>
                <w:webHidden/>
              </w:rPr>
              <w:instrText xml:space="preserve"> PAGEREF _Toc182807253 \h </w:instrText>
            </w:r>
            <w:r w:rsidR="003E0AEF">
              <w:rPr>
                <w:noProof/>
                <w:webHidden/>
              </w:rPr>
            </w:r>
            <w:r w:rsidR="003E0AEF">
              <w:rPr>
                <w:noProof/>
                <w:webHidden/>
              </w:rPr>
              <w:fldChar w:fldCharType="separate"/>
            </w:r>
            <w:r w:rsidR="003E0AEF">
              <w:rPr>
                <w:noProof/>
                <w:webHidden/>
              </w:rPr>
              <w:t>49</w:t>
            </w:r>
            <w:r w:rsidR="003E0AEF">
              <w:rPr>
                <w:noProof/>
                <w:webHidden/>
              </w:rPr>
              <w:fldChar w:fldCharType="end"/>
            </w:r>
          </w:hyperlink>
        </w:p>
        <w:p w14:paraId="41EED719" w14:textId="3296AB0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4" w:history="1">
            <w:r w:rsidR="003E0AEF" w:rsidRPr="00E07C56">
              <w:rPr>
                <w:rStyle w:val="af3"/>
                <w:rFonts w:asciiTheme="majorEastAsia" w:eastAsiaTheme="majorEastAsia" w:hAnsiTheme="majorEastAsia"/>
                <w:noProof/>
              </w:rPr>
              <w:t>６－３－２－２－２．相対時間誤差予算</w:t>
            </w:r>
            <w:r w:rsidR="003E0AEF">
              <w:rPr>
                <w:noProof/>
                <w:webHidden/>
              </w:rPr>
              <w:tab/>
            </w:r>
            <w:r w:rsidR="003E0AEF">
              <w:rPr>
                <w:noProof/>
                <w:webHidden/>
              </w:rPr>
              <w:fldChar w:fldCharType="begin"/>
            </w:r>
            <w:r w:rsidR="003E0AEF">
              <w:rPr>
                <w:noProof/>
                <w:webHidden/>
              </w:rPr>
              <w:instrText xml:space="preserve"> PAGEREF _Toc182807254 \h </w:instrText>
            </w:r>
            <w:r w:rsidR="003E0AEF">
              <w:rPr>
                <w:noProof/>
                <w:webHidden/>
              </w:rPr>
            </w:r>
            <w:r w:rsidR="003E0AEF">
              <w:rPr>
                <w:noProof/>
                <w:webHidden/>
              </w:rPr>
              <w:fldChar w:fldCharType="separate"/>
            </w:r>
            <w:r w:rsidR="003E0AEF">
              <w:rPr>
                <w:noProof/>
                <w:webHidden/>
              </w:rPr>
              <w:t>51</w:t>
            </w:r>
            <w:r w:rsidR="003E0AEF">
              <w:rPr>
                <w:noProof/>
                <w:webHidden/>
              </w:rPr>
              <w:fldChar w:fldCharType="end"/>
            </w:r>
          </w:hyperlink>
        </w:p>
        <w:p w14:paraId="02BEA16B" w14:textId="406646C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5" w:history="1">
            <w:r w:rsidR="003E0AEF" w:rsidRPr="00E07C56">
              <w:rPr>
                <w:rStyle w:val="af3"/>
                <w:rFonts w:asciiTheme="majorEastAsia" w:eastAsiaTheme="majorEastAsia" w:hAnsiTheme="majorEastAsia"/>
                <w:noProof/>
              </w:rPr>
              <w:t>６－３－３．異なるORAN構成モデルと時間誤差予算</w:t>
            </w:r>
            <w:r w:rsidR="003E0AEF">
              <w:rPr>
                <w:noProof/>
                <w:webHidden/>
              </w:rPr>
              <w:tab/>
            </w:r>
            <w:r w:rsidR="003E0AEF">
              <w:rPr>
                <w:noProof/>
                <w:webHidden/>
              </w:rPr>
              <w:fldChar w:fldCharType="begin"/>
            </w:r>
            <w:r w:rsidR="003E0AEF">
              <w:rPr>
                <w:noProof/>
                <w:webHidden/>
              </w:rPr>
              <w:instrText xml:space="preserve"> PAGEREF _Toc182807255 \h </w:instrText>
            </w:r>
            <w:r w:rsidR="003E0AEF">
              <w:rPr>
                <w:noProof/>
                <w:webHidden/>
              </w:rPr>
            </w:r>
            <w:r w:rsidR="003E0AEF">
              <w:rPr>
                <w:noProof/>
                <w:webHidden/>
              </w:rPr>
              <w:fldChar w:fldCharType="separate"/>
            </w:r>
            <w:r w:rsidR="003E0AEF">
              <w:rPr>
                <w:noProof/>
                <w:webHidden/>
              </w:rPr>
              <w:t>52</w:t>
            </w:r>
            <w:r w:rsidR="003E0AEF">
              <w:rPr>
                <w:noProof/>
                <w:webHidden/>
              </w:rPr>
              <w:fldChar w:fldCharType="end"/>
            </w:r>
          </w:hyperlink>
        </w:p>
        <w:p w14:paraId="66433659" w14:textId="41F6C44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6" w:history="1">
            <w:r w:rsidR="003E0AEF" w:rsidRPr="00E07C56">
              <w:rPr>
                <w:rStyle w:val="af3"/>
                <w:rFonts w:asciiTheme="majorEastAsia" w:eastAsiaTheme="majorEastAsia" w:hAnsiTheme="majorEastAsia"/>
                <w:noProof/>
              </w:rPr>
              <w:t>６－３－３－１．構成 LLS-C1 (オプションA: T-GMをO-DUに組み込み)</w:t>
            </w:r>
            <w:r w:rsidR="003E0AEF">
              <w:rPr>
                <w:noProof/>
                <w:webHidden/>
              </w:rPr>
              <w:tab/>
            </w:r>
            <w:r w:rsidR="003E0AEF">
              <w:rPr>
                <w:noProof/>
                <w:webHidden/>
              </w:rPr>
              <w:fldChar w:fldCharType="begin"/>
            </w:r>
            <w:r w:rsidR="003E0AEF">
              <w:rPr>
                <w:noProof/>
                <w:webHidden/>
              </w:rPr>
              <w:instrText xml:space="preserve"> PAGEREF _Toc182807256 \h </w:instrText>
            </w:r>
            <w:r w:rsidR="003E0AEF">
              <w:rPr>
                <w:noProof/>
                <w:webHidden/>
              </w:rPr>
            </w:r>
            <w:r w:rsidR="003E0AEF">
              <w:rPr>
                <w:noProof/>
                <w:webHidden/>
              </w:rPr>
              <w:fldChar w:fldCharType="separate"/>
            </w:r>
            <w:r w:rsidR="003E0AEF">
              <w:rPr>
                <w:noProof/>
                <w:webHidden/>
              </w:rPr>
              <w:t>52</w:t>
            </w:r>
            <w:r w:rsidR="003E0AEF">
              <w:rPr>
                <w:noProof/>
                <w:webHidden/>
              </w:rPr>
              <w:fldChar w:fldCharType="end"/>
            </w:r>
          </w:hyperlink>
        </w:p>
        <w:p w14:paraId="3B88E22E" w14:textId="0F1194C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7" w:history="1">
            <w:r w:rsidR="003E0AEF" w:rsidRPr="00E07C56">
              <w:rPr>
                <w:rStyle w:val="af3"/>
                <w:rFonts w:asciiTheme="majorEastAsia" w:eastAsiaTheme="majorEastAsia" w:hAnsiTheme="majorEastAsia"/>
                <w:noProof/>
              </w:rPr>
              <w:t>６－３－３－２．構成 LLS-C1 (オプションB: T-GMがO-DUに直接接続)</w:t>
            </w:r>
            <w:r w:rsidR="003E0AEF">
              <w:rPr>
                <w:noProof/>
                <w:webHidden/>
              </w:rPr>
              <w:tab/>
            </w:r>
            <w:r w:rsidR="003E0AEF">
              <w:rPr>
                <w:noProof/>
                <w:webHidden/>
              </w:rPr>
              <w:fldChar w:fldCharType="begin"/>
            </w:r>
            <w:r w:rsidR="003E0AEF">
              <w:rPr>
                <w:noProof/>
                <w:webHidden/>
              </w:rPr>
              <w:instrText xml:space="preserve"> PAGEREF _Toc182807257 \h </w:instrText>
            </w:r>
            <w:r w:rsidR="003E0AEF">
              <w:rPr>
                <w:noProof/>
                <w:webHidden/>
              </w:rPr>
            </w:r>
            <w:r w:rsidR="003E0AEF">
              <w:rPr>
                <w:noProof/>
                <w:webHidden/>
              </w:rPr>
              <w:fldChar w:fldCharType="separate"/>
            </w:r>
            <w:r w:rsidR="003E0AEF">
              <w:rPr>
                <w:noProof/>
                <w:webHidden/>
              </w:rPr>
              <w:t>53</w:t>
            </w:r>
            <w:r w:rsidR="003E0AEF">
              <w:rPr>
                <w:noProof/>
                <w:webHidden/>
              </w:rPr>
              <w:fldChar w:fldCharType="end"/>
            </w:r>
          </w:hyperlink>
        </w:p>
        <w:p w14:paraId="0D59D422" w14:textId="35AE197A"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8" w:history="1">
            <w:r w:rsidR="003E0AEF" w:rsidRPr="00E07C56">
              <w:rPr>
                <w:rStyle w:val="af3"/>
                <w:rFonts w:asciiTheme="majorEastAsia" w:eastAsiaTheme="majorEastAsia" w:hAnsiTheme="majorEastAsia"/>
                <w:noProof/>
              </w:rPr>
              <w:t>６－３－３－３．構成 LLS-C1 (オプションC：T-GMがネットワークノードのチェーンを介してO-DUに接続)</w:t>
            </w:r>
            <w:r w:rsidR="003E0AEF">
              <w:rPr>
                <w:noProof/>
                <w:webHidden/>
              </w:rPr>
              <w:tab/>
            </w:r>
            <w:r w:rsidR="003E0AEF">
              <w:rPr>
                <w:noProof/>
                <w:webHidden/>
              </w:rPr>
              <w:fldChar w:fldCharType="begin"/>
            </w:r>
            <w:r w:rsidR="003E0AEF">
              <w:rPr>
                <w:noProof/>
                <w:webHidden/>
              </w:rPr>
              <w:instrText xml:space="preserve"> PAGEREF _Toc182807258 \h </w:instrText>
            </w:r>
            <w:r w:rsidR="003E0AEF">
              <w:rPr>
                <w:noProof/>
                <w:webHidden/>
              </w:rPr>
            </w:r>
            <w:r w:rsidR="003E0AEF">
              <w:rPr>
                <w:noProof/>
                <w:webHidden/>
              </w:rPr>
              <w:fldChar w:fldCharType="separate"/>
            </w:r>
            <w:r w:rsidR="003E0AEF">
              <w:rPr>
                <w:noProof/>
                <w:webHidden/>
              </w:rPr>
              <w:t>53</w:t>
            </w:r>
            <w:r w:rsidR="003E0AEF">
              <w:rPr>
                <w:noProof/>
                <w:webHidden/>
              </w:rPr>
              <w:fldChar w:fldCharType="end"/>
            </w:r>
          </w:hyperlink>
        </w:p>
        <w:p w14:paraId="4A2BD286" w14:textId="628C0B0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59" w:history="1">
            <w:r w:rsidR="003E0AEF" w:rsidRPr="00E07C56">
              <w:rPr>
                <w:rStyle w:val="af3"/>
                <w:rFonts w:asciiTheme="majorEastAsia" w:eastAsiaTheme="majorEastAsia" w:hAnsiTheme="majorEastAsia"/>
                <w:noProof/>
              </w:rPr>
              <w:t>６－３－３－４．構成 LLS-C2 (オプション A: O-DU が最も近い共通 T-BC)</w:t>
            </w:r>
            <w:r w:rsidR="003E0AEF">
              <w:rPr>
                <w:noProof/>
                <w:webHidden/>
              </w:rPr>
              <w:tab/>
            </w:r>
            <w:r w:rsidR="003E0AEF">
              <w:rPr>
                <w:noProof/>
                <w:webHidden/>
              </w:rPr>
              <w:fldChar w:fldCharType="begin"/>
            </w:r>
            <w:r w:rsidR="003E0AEF">
              <w:rPr>
                <w:noProof/>
                <w:webHidden/>
              </w:rPr>
              <w:instrText xml:space="preserve"> PAGEREF _Toc182807259 \h </w:instrText>
            </w:r>
            <w:r w:rsidR="003E0AEF">
              <w:rPr>
                <w:noProof/>
                <w:webHidden/>
              </w:rPr>
            </w:r>
            <w:r w:rsidR="003E0AEF">
              <w:rPr>
                <w:noProof/>
                <w:webHidden/>
              </w:rPr>
              <w:fldChar w:fldCharType="separate"/>
            </w:r>
            <w:r w:rsidR="003E0AEF">
              <w:rPr>
                <w:noProof/>
                <w:webHidden/>
              </w:rPr>
              <w:t>54</w:t>
            </w:r>
            <w:r w:rsidR="003E0AEF">
              <w:rPr>
                <w:noProof/>
                <w:webHidden/>
              </w:rPr>
              <w:fldChar w:fldCharType="end"/>
            </w:r>
          </w:hyperlink>
        </w:p>
        <w:p w14:paraId="0E384509" w14:textId="7C5CDEA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60" w:history="1">
            <w:r w:rsidR="003E0AEF" w:rsidRPr="00E07C56">
              <w:rPr>
                <w:rStyle w:val="af3"/>
                <w:rFonts w:asciiTheme="majorEastAsia" w:eastAsiaTheme="majorEastAsia" w:hAnsiTheme="majorEastAsia"/>
                <w:noProof/>
              </w:rPr>
              <w:t>６－３－３－５．構成 LLS-C2 (オプションB：最も近い共通T-BCがO-DUではない)</w:t>
            </w:r>
            <w:r w:rsidR="003E0AEF">
              <w:rPr>
                <w:noProof/>
                <w:webHidden/>
              </w:rPr>
              <w:tab/>
            </w:r>
            <w:r w:rsidR="003E0AEF">
              <w:rPr>
                <w:noProof/>
                <w:webHidden/>
              </w:rPr>
              <w:fldChar w:fldCharType="begin"/>
            </w:r>
            <w:r w:rsidR="003E0AEF">
              <w:rPr>
                <w:noProof/>
                <w:webHidden/>
              </w:rPr>
              <w:instrText xml:space="preserve"> PAGEREF _Toc182807260 \h </w:instrText>
            </w:r>
            <w:r w:rsidR="003E0AEF">
              <w:rPr>
                <w:noProof/>
                <w:webHidden/>
              </w:rPr>
            </w:r>
            <w:r w:rsidR="003E0AEF">
              <w:rPr>
                <w:noProof/>
                <w:webHidden/>
              </w:rPr>
              <w:fldChar w:fldCharType="separate"/>
            </w:r>
            <w:r w:rsidR="003E0AEF">
              <w:rPr>
                <w:noProof/>
                <w:webHidden/>
              </w:rPr>
              <w:t>55</w:t>
            </w:r>
            <w:r w:rsidR="003E0AEF">
              <w:rPr>
                <w:noProof/>
                <w:webHidden/>
              </w:rPr>
              <w:fldChar w:fldCharType="end"/>
            </w:r>
          </w:hyperlink>
        </w:p>
        <w:p w14:paraId="1FBD2265" w14:textId="5455739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61" w:history="1">
            <w:r w:rsidR="003E0AEF" w:rsidRPr="00E07C56">
              <w:rPr>
                <w:rStyle w:val="af3"/>
                <w:rFonts w:asciiTheme="majorEastAsia" w:eastAsiaTheme="majorEastAsia" w:hAnsiTheme="majorEastAsia"/>
                <w:noProof/>
              </w:rPr>
              <w:t>６－３－３－６．構成 LLS-C3 (オプションA: T-GMが最も近い共通マスター)</w:t>
            </w:r>
            <w:r w:rsidR="003E0AEF">
              <w:rPr>
                <w:noProof/>
                <w:webHidden/>
              </w:rPr>
              <w:tab/>
            </w:r>
            <w:r w:rsidR="003E0AEF">
              <w:rPr>
                <w:noProof/>
                <w:webHidden/>
              </w:rPr>
              <w:fldChar w:fldCharType="begin"/>
            </w:r>
            <w:r w:rsidR="003E0AEF">
              <w:rPr>
                <w:noProof/>
                <w:webHidden/>
              </w:rPr>
              <w:instrText xml:space="preserve"> PAGEREF _Toc182807261 \h </w:instrText>
            </w:r>
            <w:r w:rsidR="003E0AEF">
              <w:rPr>
                <w:noProof/>
                <w:webHidden/>
              </w:rPr>
            </w:r>
            <w:r w:rsidR="003E0AEF">
              <w:rPr>
                <w:noProof/>
                <w:webHidden/>
              </w:rPr>
              <w:fldChar w:fldCharType="separate"/>
            </w:r>
            <w:r w:rsidR="003E0AEF">
              <w:rPr>
                <w:noProof/>
                <w:webHidden/>
              </w:rPr>
              <w:t>56</w:t>
            </w:r>
            <w:r w:rsidR="003E0AEF">
              <w:rPr>
                <w:noProof/>
                <w:webHidden/>
              </w:rPr>
              <w:fldChar w:fldCharType="end"/>
            </w:r>
          </w:hyperlink>
        </w:p>
        <w:p w14:paraId="35DD320B" w14:textId="1C1AAA8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62" w:history="1">
            <w:r w:rsidR="003E0AEF" w:rsidRPr="00E07C56">
              <w:rPr>
                <w:rStyle w:val="af3"/>
                <w:rFonts w:asciiTheme="majorEastAsia" w:eastAsiaTheme="majorEastAsia" w:hAnsiTheme="majorEastAsia"/>
                <w:noProof/>
              </w:rPr>
              <w:t>６－３－３－７．構成 LLS-C3 (オプションB: 最寄りの共通マスタがT-GMではない)</w:t>
            </w:r>
            <w:r w:rsidR="003E0AEF">
              <w:rPr>
                <w:noProof/>
                <w:webHidden/>
              </w:rPr>
              <w:tab/>
            </w:r>
            <w:r w:rsidR="003E0AEF">
              <w:rPr>
                <w:noProof/>
                <w:webHidden/>
              </w:rPr>
              <w:fldChar w:fldCharType="begin"/>
            </w:r>
            <w:r w:rsidR="003E0AEF">
              <w:rPr>
                <w:noProof/>
                <w:webHidden/>
              </w:rPr>
              <w:instrText xml:space="preserve"> PAGEREF _Toc182807262 \h </w:instrText>
            </w:r>
            <w:r w:rsidR="003E0AEF">
              <w:rPr>
                <w:noProof/>
                <w:webHidden/>
              </w:rPr>
            </w:r>
            <w:r w:rsidR="003E0AEF">
              <w:rPr>
                <w:noProof/>
                <w:webHidden/>
              </w:rPr>
              <w:fldChar w:fldCharType="separate"/>
            </w:r>
            <w:r w:rsidR="003E0AEF">
              <w:rPr>
                <w:noProof/>
                <w:webHidden/>
              </w:rPr>
              <w:t>57</w:t>
            </w:r>
            <w:r w:rsidR="003E0AEF">
              <w:rPr>
                <w:noProof/>
                <w:webHidden/>
              </w:rPr>
              <w:fldChar w:fldCharType="end"/>
            </w:r>
          </w:hyperlink>
        </w:p>
        <w:p w14:paraId="01D59010" w14:textId="0ED6740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63" w:history="1">
            <w:r w:rsidR="003E0AEF" w:rsidRPr="00E07C56">
              <w:rPr>
                <w:rStyle w:val="af3"/>
                <w:rFonts w:asciiTheme="majorEastAsia" w:eastAsiaTheme="majorEastAsia" w:hAnsiTheme="majorEastAsia"/>
                <w:noProof/>
              </w:rPr>
              <w:t>６－３－３－８．構成 LLS-C3 (オプションC: ミッドホール/バックホールにおけるT-GM)</w:t>
            </w:r>
            <w:r w:rsidR="003E0AEF">
              <w:rPr>
                <w:noProof/>
                <w:webHidden/>
              </w:rPr>
              <w:tab/>
            </w:r>
            <w:r w:rsidR="003E0AEF">
              <w:rPr>
                <w:noProof/>
                <w:webHidden/>
              </w:rPr>
              <w:fldChar w:fldCharType="begin"/>
            </w:r>
            <w:r w:rsidR="003E0AEF">
              <w:rPr>
                <w:noProof/>
                <w:webHidden/>
              </w:rPr>
              <w:instrText xml:space="preserve"> PAGEREF _Toc182807263 \h </w:instrText>
            </w:r>
            <w:r w:rsidR="003E0AEF">
              <w:rPr>
                <w:noProof/>
                <w:webHidden/>
              </w:rPr>
            </w:r>
            <w:r w:rsidR="003E0AEF">
              <w:rPr>
                <w:noProof/>
                <w:webHidden/>
              </w:rPr>
              <w:fldChar w:fldCharType="separate"/>
            </w:r>
            <w:r w:rsidR="003E0AEF">
              <w:rPr>
                <w:noProof/>
                <w:webHidden/>
              </w:rPr>
              <w:t>58</w:t>
            </w:r>
            <w:r w:rsidR="003E0AEF">
              <w:rPr>
                <w:noProof/>
                <w:webHidden/>
              </w:rPr>
              <w:fldChar w:fldCharType="end"/>
            </w:r>
          </w:hyperlink>
        </w:p>
        <w:p w14:paraId="790474E6" w14:textId="7F7B95A0"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64" w:history="1">
            <w:r w:rsidR="003E0AEF" w:rsidRPr="00E07C56">
              <w:rPr>
                <w:rStyle w:val="af3"/>
                <w:rFonts w:asciiTheme="majorEastAsia" w:eastAsiaTheme="majorEastAsia" w:hAnsiTheme="majorEastAsia"/>
                <w:noProof/>
              </w:rPr>
              <w:t>６－３－３－９．構成 LLS-C3 (オプションD: T-BCチェーン付きミッドホール/バックホールのT-GM)</w:t>
            </w:r>
            <w:r w:rsidR="003E0AEF">
              <w:rPr>
                <w:noProof/>
                <w:webHidden/>
              </w:rPr>
              <w:tab/>
            </w:r>
            <w:r w:rsidR="003E0AEF">
              <w:rPr>
                <w:noProof/>
                <w:webHidden/>
              </w:rPr>
              <w:fldChar w:fldCharType="begin"/>
            </w:r>
            <w:r w:rsidR="003E0AEF">
              <w:rPr>
                <w:noProof/>
                <w:webHidden/>
              </w:rPr>
              <w:instrText xml:space="preserve"> PAGEREF _Toc182807264 \h </w:instrText>
            </w:r>
            <w:r w:rsidR="003E0AEF">
              <w:rPr>
                <w:noProof/>
                <w:webHidden/>
              </w:rPr>
            </w:r>
            <w:r w:rsidR="003E0AEF">
              <w:rPr>
                <w:noProof/>
                <w:webHidden/>
              </w:rPr>
              <w:fldChar w:fldCharType="separate"/>
            </w:r>
            <w:r w:rsidR="003E0AEF">
              <w:rPr>
                <w:noProof/>
                <w:webHidden/>
              </w:rPr>
              <w:t>59</w:t>
            </w:r>
            <w:r w:rsidR="003E0AEF">
              <w:rPr>
                <w:noProof/>
                <w:webHidden/>
              </w:rPr>
              <w:fldChar w:fldCharType="end"/>
            </w:r>
          </w:hyperlink>
        </w:p>
        <w:p w14:paraId="3B059983" w14:textId="2C705877"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265" w:history="1">
            <w:r w:rsidR="003E0AEF" w:rsidRPr="00E07C56">
              <w:rPr>
                <w:rStyle w:val="af3"/>
                <w:rFonts w:asciiTheme="majorEastAsia" w:eastAsiaTheme="majorEastAsia" w:hAnsiTheme="majorEastAsia"/>
                <w:noProof/>
              </w:rPr>
              <w:t>７．同期ネットワークモデル</w:t>
            </w:r>
            <w:r w:rsidR="003E0AEF">
              <w:rPr>
                <w:noProof/>
                <w:webHidden/>
              </w:rPr>
              <w:tab/>
            </w:r>
            <w:r w:rsidR="003E0AEF">
              <w:rPr>
                <w:noProof/>
                <w:webHidden/>
              </w:rPr>
              <w:fldChar w:fldCharType="begin"/>
            </w:r>
            <w:r w:rsidR="003E0AEF">
              <w:rPr>
                <w:noProof/>
                <w:webHidden/>
              </w:rPr>
              <w:instrText xml:space="preserve"> PAGEREF _Toc182807265 \h </w:instrText>
            </w:r>
            <w:r w:rsidR="003E0AEF">
              <w:rPr>
                <w:noProof/>
                <w:webHidden/>
              </w:rPr>
            </w:r>
            <w:r w:rsidR="003E0AEF">
              <w:rPr>
                <w:noProof/>
                <w:webHidden/>
              </w:rPr>
              <w:fldChar w:fldCharType="separate"/>
            </w:r>
            <w:r w:rsidR="003E0AEF">
              <w:rPr>
                <w:noProof/>
                <w:webHidden/>
              </w:rPr>
              <w:t>60</w:t>
            </w:r>
            <w:r w:rsidR="003E0AEF">
              <w:rPr>
                <w:noProof/>
                <w:webHidden/>
              </w:rPr>
              <w:fldChar w:fldCharType="end"/>
            </w:r>
          </w:hyperlink>
        </w:p>
        <w:p w14:paraId="60DF0E08" w14:textId="69A52017"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66" w:history="1">
            <w:r w:rsidR="003E0AEF" w:rsidRPr="00E07C56">
              <w:rPr>
                <w:rStyle w:val="af3"/>
                <w:rFonts w:asciiTheme="majorEastAsia" w:eastAsiaTheme="majorEastAsia" w:hAnsiTheme="majorEastAsia"/>
                <w:noProof/>
              </w:rPr>
              <w:t>７－１．同期ネットワーク設計で考慮すべき要因</w:t>
            </w:r>
            <w:r w:rsidR="003E0AEF">
              <w:rPr>
                <w:noProof/>
                <w:webHidden/>
              </w:rPr>
              <w:tab/>
            </w:r>
            <w:r w:rsidR="003E0AEF">
              <w:rPr>
                <w:noProof/>
                <w:webHidden/>
              </w:rPr>
              <w:fldChar w:fldCharType="begin"/>
            </w:r>
            <w:r w:rsidR="003E0AEF">
              <w:rPr>
                <w:noProof/>
                <w:webHidden/>
              </w:rPr>
              <w:instrText xml:space="preserve"> PAGEREF _Toc182807266 \h </w:instrText>
            </w:r>
            <w:r w:rsidR="003E0AEF">
              <w:rPr>
                <w:noProof/>
                <w:webHidden/>
              </w:rPr>
            </w:r>
            <w:r w:rsidR="003E0AEF">
              <w:rPr>
                <w:noProof/>
                <w:webHidden/>
              </w:rPr>
              <w:fldChar w:fldCharType="separate"/>
            </w:r>
            <w:r w:rsidR="003E0AEF">
              <w:rPr>
                <w:noProof/>
                <w:webHidden/>
              </w:rPr>
              <w:t>60</w:t>
            </w:r>
            <w:r w:rsidR="003E0AEF">
              <w:rPr>
                <w:noProof/>
                <w:webHidden/>
              </w:rPr>
              <w:fldChar w:fldCharType="end"/>
            </w:r>
          </w:hyperlink>
        </w:p>
        <w:p w14:paraId="682A21C5" w14:textId="2E877A7C"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67" w:history="1">
            <w:r w:rsidR="003E0AEF" w:rsidRPr="00E07C56">
              <w:rPr>
                <w:rStyle w:val="af3"/>
                <w:rFonts w:asciiTheme="majorEastAsia" w:eastAsiaTheme="majorEastAsia" w:hAnsiTheme="majorEastAsia"/>
                <w:noProof/>
              </w:rPr>
              <w:t>７－１－１．クロックのソースとクロックソースの位置</w:t>
            </w:r>
            <w:r w:rsidR="003E0AEF">
              <w:rPr>
                <w:noProof/>
                <w:webHidden/>
              </w:rPr>
              <w:tab/>
            </w:r>
            <w:r w:rsidR="003E0AEF">
              <w:rPr>
                <w:noProof/>
                <w:webHidden/>
              </w:rPr>
              <w:fldChar w:fldCharType="begin"/>
            </w:r>
            <w:r w:rsidR="003E0AEF">
              <w:rPr>
                <w:noProof/>
                <w:webHidden/>
              </w:rPr>
              <w:instrText xml:space="preserve"> PAGEREF _Toc182807267 \h </w:instrText>
            </w:r>
            <w:r w:rsidR="003E0AEF">
              <w:rPr>
                <w:noProof/>
                <w:webHidden/>
              </w:rPr>
            </w:r>
            <w:r w:rsidR="003E0AEF">
              <w:rPr>
                <w:noProof/>
                <w:webHidden/>
              </w:rPr>
              <w:fldChar w:fldCharType="separate"/>
            </w:r>
            <w:r w:rsidR="003E0AEF">
              <w:rPr>
                <w:noProof/>
                <w:webHidden/>
              </w:rPr>
              <w:t>60</w:t>
            </w:r>
            <w:r w:rsidR="003E0AEF">
              <w:rPr>
                <w:noProof/>
                <w:webHidden/>
              </w:rPr>
              <w:fldChar w:fldCharType="end"/>
            </w:r>
          </w:hyperlink>
        </w:p>
        <w:p w14:paraId="335E6CBE" w14:textId="728319A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68" w:history="1">
            <w:r w:rsidR="003E0AEF" w:rsidRPr="00E07C56">
              <w:rPr>
                <w:rStyle w:val="af3"/>
                <w:rFonts w:asciiTheme="majorEastAsia" w:eastAsiaTheme="majorEastAsia" w:hAnsiTheme="majorEastAsia"/>
                <w:noProof/>
              </w:rPr>
              <w:t>７－１－２．GM/クロックソースの耐障害性</w:t>
            </w:r>
            <w:r w:rsidR="003E0AEF">
              <w:rPr>
                <w:noProof/>
                <w:webHidden/>
              </w:rPr>
              <w:tab/>
            </w:r>
            <w:r w:rsidR="003E0AEF">
              <w:rPr>
                <w:noProof/>
                <w:webHidden/>
              </w:rPr>
              <w:fldChar w:fldCharType="begin"/>
            </w:r>
            <w:r w:rsidR="003E0AEF">
              <w:rPr>
                <w:noProof/>
                <w:webHidden/>
              </w:rPr>
              <w:instrText xml:space="preserve"> PAGEREF _Toc182807268 \h </w:instrText>
            </w:r>
            <w:r w:rsidR="003E0AEF">
              <w:rPr>
                <w:noProof/>
                <w:webHidden/>
              </w:rPr>
            </w:r>
            <w:r w:rsidR="003E0AEF">
              <w:rPr>
                <w:noProof/>
                <w:webHidden/>
              </w:rPr>
              <w:fldChar w:fldCharType="separate"/>
            </w:r>
            <w:r w:rsidR="003E0AEF">
              <w:rPr>
                <w:noProof/>
                <w:webHidden/>
              </w:rPr>
              <w:t>60</w:t>
            </w:r>
            <w:r w:rsidR="003E0AEF">
              <w:rPr>
                <w:noProof/>
                <w:webHidden/>
              </w:rPr>
              <w:fldChar w:fldCharType="end"/>
            </w:r>
          </w:hyperlink>
        </w:p>
        <w:p w14:paraId="487E7743" w14:textId="59DA9E7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69" w:history="1">
            <w:r w:rsidR="003E0AEF" w:rsidRPr="00E07C56">
              <w:rPr>
                <w:rStyle w:val="af3"/>
                <w:rFonts w:asciiTheme="majorEastAsia" w:eastAsiaTheme="majorEastAsia" w:hAnsiTheme="majorEastAsia"/>
                <w:noProof/>
              </w:rPr>
              <w:t>７－１－３．ホールドオーバー要件</w:t>
            </w:r>
            <w:r w:rsidR="003E0AEF">
              <w:rPr>
                <w:noProof/>
                <w:webHidden/>
              </w:rPr>
              <w:tab/>
            </w:r>
            <w:r w:rsidR="003E0AEF">
              <w:rPr>
                <w:noProof/>
                <w:webHidden/>
              </w:rPr>
              <w:fldChar w:fldCharType="begin"/>
            </w:r>
            <w:r w:rsidR="003E0AEF">
              <w:rPr>
                <w:noProof/>
                <w:webHidden/>
              </w:rPr>
              <w:instrText xml:space="preserve"> PAGEREF _Toc182807269 \h </w:instrText>
            </w:r>
            <w:r w:rsidR="003E0AEF">
              <w:rPr>
                <w:noProof/>
                <w:webHidden/>
              </w:rPr>
            </w:r>
            <w:r w:rsidR="003E0AEF">
              <w:rPr>
                <w:noProof/>
                <w:webHidden/>
              </w:rPr>
              <w:fldChar w:fldCharType="separate"/>
            </w:r>
            <w:r w:rsidR="003E0AEF">
              <w:rPr>
                <w:noProof/>
                <w:webHidden/>
              </w:rPr>
              <w:t>61</w:t>
            </w:r>
            <w:r w:rsidR="003E0AEF">
              <w:rPr>
                <w:noProof/>
                <w:webHidden/>
              </w:rPr>
              <w:fldChar w:fldCharType="end"/>
            </w:r>
          </w:hyperlink>
        </w:p>
        <w:p w14:paraId="36B20EB2" w14:textId="3A049C6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0" w:history="1">
            <w:r w:rsidR="003E0AEF" w:rsidRPr="00E07C56">
              <w:rPr>
                <w:rStyle w:val="af3"/>
                <w:rFonts w:asciiTheme="majorEastAsia" w:eastAsiaTheme="majorEastAsia" w:hAnsiTheme="majorEastAsia"/>
                <w:noProof/>
              </w:rPr>
              <w:t>７－１－４．パケットレートの使用</w:t>
            </w:r>
            <w:r w:rsidR="003E0AEF">
              <w:rPr>
                <w:noProof/>
                <w:webHidden/>
              </w:rPr>
              <w:tab/>
            </w:r>
            <w:r w:rsidR="003E0AEF">
              <w:rPr>
                <w:noProof/>
                <w:webHidden/>
              </w:rPr>
              <w:fldChar w:fldCharType="begin"/>
            </w:r>
            <w:r w:rsidR="003E0AEF">
              <w:rPr>
                <w:noProof/>
                <w:webHidden/>
              </w:rPr>
              <w:instrText xml:space="preserve"> PAGEREF _Toc182807270 \h </w:instrText>
            </w:r>
            <w:r w:rsidR="003E0AEF">
              <w:rPr>
                <w:noProof/>
                <w:webHidden/>
              </w:rPr>
            </w:r>
            <w:r w:rsidR="003E0AEF">
              <w:rPr>
                <w:noProof/>
                <w:webHidden/>
              </w:rPr>
              <w:fldChar w:fldCharType="separate"/>
            </w:r>
            <w:r w:rsidR="003E0AEF">
              <w:rPr>
                <w:noProof/>
                <w:webHidden/>
              </w:rPr>
              <w:t>62</w:t>
            </w:r>
            <w:r w:rsidR="003E0AEF">
              <w:rPr>
                <w:noProof/>
                <w:webHidden/>
              </w:rPr>
              <w:fldChar w:fldCharType="end"/>
            </w:r>
          </w:hyperlink>
        </w:p>
        <w:p w14:paraId="67EA95D5" w14:textId="22B8369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1" w:history="1">
            <w:r w:rsidR="003E0AEF" w:rsidRPr="00E07C56">
              <w:rPr>
                <w:rStyle w:val="af3"/>
                <w:rFonts w:asciiTheme="majorEastAsia" w:eastAsiaTheme="majorEastAsia" w:hAnsiTheme="majorEastAsia"/>
                <w:noProof/>
              </w:rPr>
              <w:t>７－１－５．ネットワークトポロジモデル</w:t>
            </w:r>
            <w:r w:rsidR="003E0AEF">
              <w:rPr>
                <w:noProof/>
                <w:webHidden/>
              </w:rPr>
              <w:tab/>
            </w:r>
            <w:r w:rsidR="003E0AEF">
              <w:rPr>
                <w:noProof/>
                <w:webHidden/>
              </w:rPr>
              <w:fldChar w:fldCharType="begin"/>
            </w:r>
            <w:r w:rsidR="003E0AEF">
              <w:rPr>
                <w:noProof/>
                <w:webHidden/>
              </w:rPr>
              <w:instrText xml:space="preserve"> PAGEREF _Toc182807271 \h </w:instrText>
            </w:r>
            <w:r w:rsidR="003E0AEF">
              <w:rPr>
                <w:noProof/>
                <w:webHidden/>
              </w:rPr>
            </w:r>
            <w:r w:rsidR="003E0AEF">
              <w:rPr>
                <w:noProof/>
                <w:webHidden/>
              </w:rPr>
              <w:fldChar w:fldCharType="separate"/>
            </w:r>
            <w:r w:rsidR="003E0AEF">
              <w:rPr>
                <w:noProof/>
                <w:webHidden/>
              </w:rPr>
              <w:t>63</w:t>
            </w:r>
            <w:r w:rsidR="003E0AEF">
              <w:rPr>
                <w:noProof/>
                <w:webHidden/>
              </w:rPr>
              <w:fldChar w:fldCharType="end"/>
            </w:r>
          </w:hyperlink>
        </w:p>
        <w:p w14:paraId="2D82FE0C" w14:textId="3432107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2" w:history="1">
            <w:r w:rsidR="003E0AEF" w:rsidRPr="00E07C56">
              <w:rPr>
                <w:rStyle w:val="af3"/>
                <w:rFonts w:asciiTheme="majorEastAsia" w:eastAsiaTheme="majorEastAsia" w:hAnsiTheme="majorEastAsia"/>
                <w:noProof/>
              </w:rPr>
              <w:t>７－１－５－１．リングトポロジ</w:t>
            </w:r>
            <w:r w:rsidR="003E0AEF">
              <w:rPr>
                <w:noProof/>
                <w:webHidden/>
              </w:rPr>
              <w:tab/>
            </w:r>
            <w:r w:rsidR="003E0AEF">
              <w:rPr>
                <w:noProof/>
                <w:webHidden/>
              </w:rPr>
              <w:fldChar w:fldCharType="begin"/>
            </w:r>
            <w:r w:rsidR="003E0AEF">
              <w:rPr>
                <w:noProof/>
                <w:webHidden/>
              </w:rPr>
              <w:instrText xml:space="preserve"> PAGEREF _Toc182807272 \h </w:instrText>
            </w:r>
            <w:r w:rsidR="003E0AEF">
              <w:rPr>
                <w:noProof/>
                <w:webHidden/>
              </w:rPr>
            </w:r>
            <w:r w:rsidR="003E0AEF">
              <w:rPr>
                <w:noProof/>
                <w:webHidden/>
              </w:rPr>
              <w:fldChar w:fldCharType="separate"/>
            </w:r>
            <w:r w:rsidR="003E0AEF">
              <w:rPr>
                <w:noProof/>
                <w:webHidden/>
              </w:rPr>
              <w:t>63</w:t>
            </w:r>
            <w:r w:rsidR="003E0AEF">
              <w:rPr>
                <w:noProof/>
                <w:webHidden/>
              </w:rPr>
              <w:fldChar w:fldCharType="end"/>
            </w:r>
          </w:hyperlink>
        </w:p>
        <w:p w14:paraId="1558DAE5" w14:textId="1738A463"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3" w:history="1">
            <w:r w:rsidR="003E0AEF" w:rsidRPr="00E07C56">
              <w:rPr>
                <w:rStyle w:val="af3"/>
                <w:rFonts w:asciiTheme="majorEastAsia" w:eastAsiaTheme="majorEastAsia" w:hAnsiTheme="majorEastAsia"/>
                <w:noProof/>
              </w:rPr>
              <w:t>７－１－５－２．ツリー型/線形トポロジ</w:t>
            </w:r>
            <w:r w:rsidR="003E0AEF">
              <w:rPr>
                <w:noProof/>
                <w:webHidden/>
              </w:rPr>
              <w:tab/>
            </w:r>
            <w:r w:rsidR="003E0AEF">
              <w:rPr>
                <w:noProof/>
                <w:webHidden/>
              </w:rPr>
              <w:fldChar w:fldCharType="begin"/>
            </w:r>
            <w:r w:rsidR="003E0AEF">
              <w:rPr>
                <w:noProof/>
                <w:webHidden/>
              </w:rPr>
              <w:instrText xml:space="preserve"> PAGEREF _Toc182807273 \h </w:instrText>
            </w:r>
            <w:r w:rsidR="003E0AEF">
              <w:rPr>
                <w:noProof/>
                <w:webHidden/>
              </w:rPr>
            </w:r>
            <w:r w:rsidR="003E0AEF">
              <w:rPr>
                <w:noProof/>
                <w:webHidden/>
              </w:rPr>
              <w:fldChar w:fldCharType="separate"/>
            </w:r>
            <w:r w:rsidR="003E0AEF">
              <w:rPr>
                <w:noProof/>
                <w:webHidden/>
              </w:rPr>
              <w:t>65</w:t>
            </w:r>
            <w:r w:rsidR="003E0AEF">
              <w:rPr>
                <w:noProof/>
                <w:webHidden/>
              </w:rPr>
              <w:fldChar w:fldCharType="end"/>
            </w:r>
          </w:hyperlink>
        </w:p>
        <w:p w14:paraId="0CD23014" w14:textId="51E7141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4" w:history="1">
            <w:r w:rsidR="003E0AEF" w:rsidRPr="00E07C56">
              <w:rPr>
                <w:rStyle w:val="af3"/>
                <w:rFonts w:asciiTheme="majorEastAsia" w:eastAsiaTheme="majorEastAsia" w:hAnsiTheme="majorEastAsia"/>
                <w:noProof/>
              </w:rPr>
              <w:t>７－１－５－３．ラダー型トポロジ</w:t>
            </w:r>
            <w:r w:rsidR="003E0AEF">
              <w:rPr>
                <w:noProof/>
                <w:webHidden/>
              </w:rPr>
              <w:tab/>
            </w:r>
            <w:r w:rsidR="003E0AEF">
              <w:rPr>
                <w:noProof/>
                <w:webHidden/>
              </w:rPr>
              <w:fldChar w:fldCharType="begin"/>
            </w:r>
            <w:r w:rsidR="003E0AEF">
              <w:rPr>
                <w:noProof/>
                <w:webHidden/>
              </w:rPr>
              <w:instrText xml:space="preserve"> PAGEREF _Toc182807274 \h </w:instrText>
            </w:r>
            <w:r w:rsidR="003E0AEF">
              <w:rPr>
                <w:noProof/>
                <w:webHidden/>
              </w:rPr>
            </w:r>
            <w:r w:rsidR="003E0AEF">
              <w:rPr>
                <w:noProof/>
                <w:webHidden/>
              </w:rPr>
              <w:fldChar w:fldCharType="separate"/>
            </w:r>
            <w:r w:rsidR="003E0AEF">
              <w:rPr>
                <w:noProof/>
                <w:webHidden/>
              </w:rPr>
              <w:t>66</w:t>
            </w:r>
            <w:r w:rsidR="003E0AEF">
              <w:rPr>
                <w:noProof/>
                <w:webHidden/>
              </w:rPr>
              <w:fldChar w:fldCharType="end"/>
            </w:r>
          </w:hyperlink>
        </w:p>
        <w:p w14:paraId="768B1B2C" w14:textId="0C9428F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5" w:history="1">
            <w:r w:rsidR="003E0AEF" w:rsidRPr="00E07C56">
              <w:rPr>
                <w:rStyle w:val="af3"/>
                <w:rFonts w:asciiTheme="majorEastAsia" w:eastAsiaTheme="majorEastAsia" w:hAnsiTheme="majorEastAsia"/>
                <w:noProof/>
              </w:rPr>
              <w:t>７－１－６．ホップ数</w:t>
            </w:r>
            <w:r w:rsidR="003E0AEF">
              <w:rPr>
                <w:noProof/>
                <w:webHidden/>
              </w:rPr>
              <w:tab/>
            </w:r>
            <w:r w:rsidR="003E0AEF">
              <w:rPr>
                <w:noProof/>
                <w:webHidden/>
              </w:rPr>
              <w:fldChar w:fldCharType="begin"/>
            </w:r>
            <w:r w:rsidR="003E0AEF">
              <w:rPr>
                <w:noProof/>
                <w:webHidden/>
              </w:rPr>
              <w:instrText xml:space="preserve"> PAGEREF _Toc182807275 \h </w:instrText>
            </w:r>
            <w:r w:rsidR="003E0AEF">
              <w:rPr>
                <w:noProof/>
                <w:webHidden/>
              </w:rPr>
            </w:r>
            <w:r w:rsidR="003E0AEF">
              <w:rPr>
                <w:noProof/>
                <w:webHidden/>
              </w:rPr>
              <w:fldChar w:fldCharType="separate"/>
            </w:r>
            <w:r w:rsidR="003E0AEF">
              <w:rPr>
                <w:noProof/>
                <w:webHidden/>
              </w:rPr>
              <w:t>68</w:t>
            </w:r>
            <w:r w:rsidR="003E0AEF">
              <w:rPr>
                <w:noProof/>
                <w:webHidden/>
              </w:rPr>
              <w:fldChar w:fldCharType="end"/>
            </w:r>
          </w:hyperlink>
        </w:p>
        <w:p w14:paraId="519E51C2" w14:textId="2C87377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6" w:history="1">
            <w:r w:rsidR="003E0AEF" w:rsidRPr="00E07C56">
              <w:rPr>
                <w:rStyle w:val="af3"/>
                <w:rFonts w:asciiTheme="majorEastAsia" w:eastAsiaTheme="majorEastAsia" w:hAnsiTheme="majorEastAsia"/>
                <w:noProof/>
              </w:rPr>
              <w:t>７－１－７．非対称性</w:t>
            </w:r>
            <w:r w:rsidR="003E0AEF">
              <w:rPr>
                <w:noProof/>
                <w:webHidden/>
              </w:rPr>
              <w:tab/>
            </w:r>
            <w:r w:rsidR="003E0AEF">
              <w:rPr>
                <w:noProof/>
                <w:webHidden/>
              </w:rPr>
              <w:fldChar w:fldCharType="begin"/>
            </w:r>
            <w:r w:rsidR="003E0AEF">
              <w:rPr>
                <w:noProof/>
                <w:webHidden/>
              </w:rPr>
              <w:instrText xml:space="preserve"> PAGEREF _Toc182807276 \h </w:instrText>
            </w:r>
            <w:r w:rsidR="003E0AEF">
              <w:rPr>
                <w:noProof/>
                <w:webHidden/>
              </w:rPr>
            </w:r>
            <w:r w:rsidR="003E0AEF">
              <w:rPr>
                <w:noProof/>
                <w:webHidden/>
              </w:rPr>
              <w:fldChar w:fldCharType="separate"/>
            </w:r>
            <w:r w:rsidR="003E0AEF">
              <w:rPr>
                <w:noProof/>
                <w:webHidden/>
              </w:rPr>
              <w:t>70</w:t>
            </w:r>
            <w:r w:rsidR="003E0AEF">
              <w:rPr>
                <w:noProof/>
                <w:webHidden/>
              </w:rPr>
              <w:fldChar w:fldCharType="end"/>
            </w:r>
          </w:hyperlink>
        </w:p>
        <w:p w14:paraId="41B3532C" w14:textId="4D5A5E5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7" w:history="1">
            <w:r w:rsidR="003E0AEF" w:rsidRPr="00E07C56">
              <w:rPr>
                <w:rStyle w:val="af3"/>
                <w:rFonts w:asciiTheme="majorEastAsia" w:eastAsiaTheme="majorEastAsia" w:hAnsiTheme="majorEastAsia"/>
                <w:noProof/>
              </w:rPr>
              <w:t>７－１－７－１．静的な非対称の種類：</w:t>
            </w:r>
            <w:r w:rsidR="003E0AEF">
              <w:rPr>
                <w:noProof/>
                <w:webHidden/>
              </w:rPr>
              <w:tab/>
            </w:r>
            <w:r w:rsidR="003E0AEF">
              <w:rPr>
                <w:noProof/>
                <w:webHidden/>
              </w:rPr>
              <w:fldChar w:fldCharType="begin"/>
            </w:r>
            <w:r w:rsidR="003E0AEF">
              <w:rPr>
                <w:noProof/>
                <w:webHidden/>
              </w:rPr>
              <w:instrText xml:space="preserve"> PAGEREF _Toc182807277 \h </w:instrText>
            </w:r>
            <w:r w:rsidR="003E0AEF">
              <w:rPr>
                <w:noProof/>
                <w:webHidden/>
              </w:rPr>
            </w:r>
            <w:r w:rsidR="003E0AEF">
              <w:rPr>
                <w:noProof/>
                <w:webHidden/>
              </w:rPr>
              <w:fldChar w:fldCharType="separate"/>
            </w:r>
            <w:r w:rsidR="003E0AEF">
              <w:rPr>
                <w:noProof/>
                <w:webHidden/>
              </w:rPr>
              <w:t>70</w:t>
            </w:r>
            <w:r w:rsidR="003E0AEF">
              <w:rPr>
                <w:noProof/>
                <w:webHidden/>
              </w:rPr>
              <w:fldChar w:fldCharType="end"/>
            </w:r>
          </w:hyperlink>
        </w:p>
        <w:p w14:paraId="178A94B5" w14:textId="674E0290"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8" w:history="1">
            <w:r w:rsidR="003E0AEF" w:rsidRPr="00E07C56">
              <w:rPr>
                <w:rStyle w:val="af3"/>
                <w:rFonts w:asciiTheme="majorEastAsia" w:eastAsiaTheme="majorEastAsia" w:hAnsiTheme="majorEastAsia"/>
                <w:noProof/>
              </w:rPr>
              <w:t>７－１－７－１－１．リンク/ファイバー非対称性</w:t>
            </w:r>
            <w:r w:rsidR="003E0AEF">
              <w:rPr>
                <w:noProof/>
                <w:webHidden/>
              </w:rPr>
              <w:tab/>
            </w:r>
            <w:r w:rsidR="003E0AEF">
              <w:rPr>
                <w:noProof/>
                <w:webHidden/>
              </w:rPr>
              <w:fldChar w:fldCharType="begin"/>
            </w:r>
            <w:r w:rsidR="003E0AEF">
              <w:rPr>
                <w:noProof/>
                <w:webHidden/>
              </w:rPr>
              <w:instrText xml:space="preserve"> PAGEREF _Toc182807278 \h </w:instrText>
            </w:r>
            <w:r w:rsidR="003E0AEF">
              <w:rPr>
                <w:noProof/>
                <w:webHidden/>
              </w:rPr>
            </w:r>
            <w:r w:rsidR="003E0AEF">
              <w:rPr>
                <w:noProof/>
                <w:webHidden/>
              </w:rPr>
              <w:fldChar w:fldCharType="separate"/>
            </w:r>
            <w:r w:rsidR="003E0AEF">
              <w:rPr>
                <w:noProof/>
                <w:webHidden/>
              </w:rPr>
              <w:t>71</w:t>
            </w:r>
            <w:r w:rsidR="003E0AEF">
              <w:rPr>
                <w:noProof/>
                <w:webHidden/>
              </w:rPr>
              <w:fldChar w:fldCharType="end"/>
            </w:r>
          </w:hyperlink>
        </w:p>
        <w:p w14:paraId="3A778F70" w14:textId="03AC60D0"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79" w:history="1">
            <w:r w:rsidR="003E0AEF" w:rsidRPr="00E07C56">
              <w:rPr>
                <w:rStyle w:val="af3"/>
                <w:rFonts w:asciiTheme="majorEastAsia" w:eastAsiaTheme="majorEastAsia" w:hAnsiTheme="majorEastAsia"/>
                <w:noProof/>
              </w:rPr>
              <w:t>７－１－７－１－２．光学における非対称性（グレイオプティクス）</w:t>
            </w:r>
            <w:r w:rsidR="003E0AEF">
              <w:rPr>
                <w:noProof/>
                <w:webHidden/>
              </w:rPr>
              <w:tab/>
            </w:r>
            <w:r w:rsidR="003E0AEF">
              <w:rPr>
                <w:noProof/>
                <w:webHidden/>
              </w:rPr>
              <w:fldChar w:fldCharType="begin"/>
            </w:r>
            <w:r w:rsidR="003E0AEF">
              <w:rPr>
                <w:noProof/>
                <w:webHidden/>
              </w:rPr>
              <w:instrText xml:space="preserve"> PAGEREF _Toc182807279 \h </w:instrText>
            </w:r>
            <w:r w:rsidR="003E0AEF">
              <w:rPr>
                <w:noProof/>
                <w:webHidden/>
              </w:rPr>
            </w:r>
            <w:r w:rsidR="003E0AEF">
              <w:rPr>
                <w:noProof/>
                <w:webHidden/>
              </w:rPr>
              <w:fldChar w:fldCharType="separate"/>
            </w:r>
            <w:r w:rsidR="003E0AEF">
              <w:rPr>
                <w:noProof/>
                <w:webHidden/>
              </w:rPr>
              <w:t>72</w:t>
            </w:r>
            <w:r w:rsidR="003E0AEF">
              <w:rPr>
                <w:noProof/>
                <w:webHidden/>
              </w:rPr>
              <w:fldChar w:fldCharType="end"/>
            </w:r>
          </w:hyperlink>
        </w:p>
        <w:p w14:paraId="17C6918F" w14:textId="41A65C3F"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0" w:history="1">
            <w:r w:rsidR="003E0AEF" w:rsidRPr="00E07C56">
              <w:rPr>
                <w:rStyle w:val="af3"/>
                <w:rFonts w:asciiTheme="majorEastAsia" w:eastAsiaTheme="majorEastAsia" w:hAnsiTheme="majorEastAsia"/>
                <w:noProof/>
              </w:rPr>
              <w:t>７－１－７－１－３．波長非対称</w:t>
            </w:r>
            <w:r w:rsidR="003E0AEF">
              <w:rPr>
                <w:noProof/>
                <w:webHidden/>
              </w:rPr>
              <w:tab/>
            </w:r>
            <w:r w:rsidR="003E0AEF">
              <w:rPr>
                <w:noProof/>
                <w:webHidden/>
              </w:rPr>
              <w:fldChar w:fldCharType="begin"/>
            </w:r>
            <w:r w:rsidR="003E0AEF">
              <w:rPr>
                <w:noProof/>
                <w:webHidden/>
              </w:rPr>
              <w:instrText xml:space="preserve"> PAGEREF _Toc182807280 \h </w:instrText>
            </w:r>
            <w:r w:rsidR="003E0AEF">
              <w:rPr>
                <w:noProof/>
                <w:webHidden/>
              </w:rPr>
            </w:r>
            <w:r w:rsidR="003E0AEF">
              <w:rPr>
                <w:noProof/>
                <w:webHidden/>
              </w:rPr>
              <w:fldChar w:fldCharType="separate"/>
            </w:r>
            <w:r w:rsidR="003E0AEF">
              <w:rPr>
                <w:noProof/>
                <w:webHidden/>
              </w:rPr>
              <w:t>72</w:t>
            </w:r>
            <w:r w:rsidR="003E0AEF">
              <w:rPr>
                <w:noProof/>
                <w:webHidden/>
              </w:rPr>
              <w:fldChar w:fldCharType="end"/>
            </w:r>
          </w:hyperlink>
        </w:p>
        <w:p w14:paraId="37CAD492" w14:textId="5B579A70"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1" w:history="1">
            <w:r w:rsidR="003E0AEF" w:rsidRPr="00E07C56">
              <w:rPr>
                <w:rStyle w:val="af3"/>
                <w:rFonts w:asciiTheme="majorEastAsia" w:eastAsiaTheme="majorEastAsia" w:hAnsiTheme="majorEastAsia"/>
                <w:noProof/>
              </w:rPr>
              <w:t>７－１－７－２．BiDi光学</w:t>
            </w:r>
            <w:r w:rsidR="003E0AEF">
              <w:rPr>
                <w:noProof/>
                <w:webHidden/>
              </w:rPr>
              <w:tab/>
            </w:r>
            <w:r w:rsidR="003E0AEF">
              <w:rPr>
                <w:noProof/>
                <w:webHidden/>
              </w:rPr>
              <w:fldChar w:fldCharType="begin"/>
            </w:r>
            <w:r w:rsidR="003E0AEF">
              <w:rPr>
                <w:noProof/>
                <w:webHidden/>
              </w:rPr>
              <w:instrText xml:space="preserve"> PAGEREF _Toc182807281 \h </w:instrText>
            </w:r>
            <w:r w:rsidR="003E0AEF">
              <w:rPr>
                <w:noProof/>
                <w:webHidden/>
              </w:rPr>
            </w:r>
            <w:r w:rsidR="003E0AEF">
              <w:rPr>
                <w:noProof/>
                <w:webHidden/>
              </w:rPr>
              <w:fldChar w:fldCharType="separate"/>
            </w:r>
            <w:r w:rsidR="003E0AEF">
              <w:rPr>
                <w:noProof/>
                <w:webHidden/>
              </w:rPr>
              <w:t>73</w:t>
            </w:r>
            <w:r w:rsidR="003E0AEF">
              <w:rPr>
                <w:noProof/>
                <w:webHidden/>
              </w:rPr>
              <w:fldChar w:fldCharType="end"/>
            </w:r>
          </w:hyperlink>
        </w:p>
        <w:p w14:paraId="7B49B2A9" w14:textId="0B919A7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2" w:history="1">
            <w:r w:rsidR="003E0AEF" w:rsidRPr="00E07C56">
              <w:rPr>
                <w:rStyle w:val="af3"/>
                <w:rFonts w:asciiTheme="majorEastAsia" w:eastAsiaTheme="majorEastAsia" w:hAnsiTheme="majorEastAsia"/>
                <w:noProof/>
              </w:rPr>
              <w:t>７－１－７－３．動的（または準静的）非対称性</w:t>
            </w:r>
            <w:r w:rsidR="003E0AEF">
              <w:rPr>
                <w:noProof/>
                <w:webHidden/>
              </w:rPr>
              <w:tab/>
            </w:r>
            <w:r w:rsidR="003E0AEF">
              <w:rPr>
                <w:noProof/>
                <w:webHidden/>
              </w:rPr>
              <w:fldChar w:fldCharType="begin"/>
            </w:r>
            <w:r w:rsidR="003E0AEF">
              <w:rPr>
                <w:noProof/>
                <w:webHidden/>
              </w:rPr>
              <w:instrText xml:space="preserve"> PAGEREF _Toc182807282 \h </w:instrText>
            </w:r>
            <w:r w:rsidR="003E0AEF">
              <w:rPr>
                <w:noProof/>
                <w:webHidden/>
              </w:rPr>
            </w:r>
            <w:r w:rsidR="003E0AEF">
              <w:rPr>
                <w:noProof/>
                <w:webHidden/>
              </w:rPr>
              <w:fldChar w:fldCharType="separate"/>
            </w:r>
            <w:r w:rsidR="003E0AEF">
              <w:rPr>
                <w:noProof/>
                <w:webHidden/>
              </w:rPr>
              <w:t>73</w:t>
            </w:r>
            <w:r w:rsidR="003E0AEF">
              <w:rPr>
                <w:noProof/>
                <w:webHidden/>
              </w:rPr>
              <w:fldChar w:fldCharType="end"/>
            </w:r>
          </w:hyperlink>
        </w:p>
        <w:p w14:paraId="5558047D" w14:textId="0C1A2843"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3" w:history="1">
            <w:r w:rsidR="003E0AEF" w:rsidRPr="00E07C56">
              <w:rPr>
                <w:rStyle w:val="af3"/>
                <w:rFonts w:asciiTheme="majorEastAsia" w:eastAsiaTheme="majorEastAsia" w:hAnsiTheme="majorEastAsia"/>
                <w:noProof/>
              </w:rPr>
              <w:t>７－１－８．PTPパケットトランスポート</w:t>
            </w:r>
            <w:r w:rsidR="003E0AEF">
              <w:rPr>
                <w:noProof/>
                <w:webHidden/>
              </w:rPr>
              <w:tab/>
            </w:r>
            <w:r w:rsidR="003E0AEF">
              <w:rPr>
                <w:noProof/>
                <w:webHidden/>
              </w:rPr>
              <w:fldChar w:fldCharType="begin"/>
            </w:r>
            <w:r w:rsidR="003E0AEF">
              <w:rPr>
                <w:noProof/>
                <w:webHidden/>
              </w:rPr>
              <w:instrText xml:space="preserve"> PAGEREF _Toc182807283 \h </w:instrText>
            </w:r>
            <w:r w:rsidR="003E0AEF">
              <w:rPr>
                <w:noProof/>
                <w:webHidden/>
              </w:rPr>
            </w:r>
            <w:r w:rsidR="003E0AEF">
              <w:rPr>
                <w:noProof/>
                <w:webHidden/>
              </w:rPr>
              <w:fldChar w:fldCharType="separate"/>
            </w:r>
            <w:r w:rsidR="003E0AEF">
              <w:rPr>
                <w:noProof/>
                <w:webHidden/>
              </w:rPr>
              <w:t>73</w:t>
            </w:r>
            <w:r w:rsidR="003E0AEF">
              <w:rPr>
                <w:noProof/>
                <w:webHidden/>
              </w:rPr>
              <w:fldChar w:fldCharType="end"/>
            </w:r>
          </w:hyperlink>
        </w:p>
        <w:p w14:paraId="2CB11C6F" w14:textId="3A406F9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4" w:history="1">
            <w:r w:rsidR="003E0AEF" w:rsidRPr="00E07C56">
              <w:rPr>
                <w:rStyle w:val="af3"/>
                <w:rFonts w:asciiTheme="majorEastAsia" w:eastAsiaTheme="majorEastAsia" w:hAnsiTheme="majorEastAsia"/>
                <w:noProof/>
              </w:rPr>
              <w:t>７－１－９．タイミングプロファイルの選択</w:t>
            </w:r>
            <w:r w:rsidR="003E0AEF">
              <w:rPr>
                <w:noProof/>
                <w:webHidden/>
              </w:rPr>
              <w:tab/>
            </w:r>
            <w:r w:rsidR="003E0AEF">
              <w:rPr>
                <w:noProof/>
                <w:webHidden/>
              </w:rPr>
              <w:fldChar w:fldCharType="begin"/>
            </w:r>
            <w:r w:rsidR="003E0AEF">
              <w:rPr>
                <w:noProof/>
                <w:webHidden/>
              </w:rPr>
              <w:instrText xml:space="preserve"> PAGEREF _Toc182807284 \h </w:instrText>
            </w:r>
            <w:r w:rsidR="003E0AEF">
              <w:rPr>
                <w:noProof/>
                <w:webHidden/>
              </w:rPr>
            </w:r>
            <w:r w:rsidR="003E0AEF">
              <w:rPr>
                <w:noProof/>
                <w:webHidden/>
              </w:rPr>
              <w:fldChar w:fldCharType="separate"/>
            </w:r>
            <w:r w:rsidR="003E0AEF">
              <w:rPr>
                <w:noProof/>
                <w:webHidden/>
              </w:rPr>
              <w:t>75</w:t>
            </w:r>
            <w:r w:rsidR="003E0AEF">
              <w:rPr>
                <w:noProof/>
                <w:webHidden/>
              </w:rPr>
              <w:fldChar w:fldCharType="end"/>
            </w:r>
          </w:hyperlink>
        </w:p>
        <w:p w14:paraId="219C8CD1" w14:textId="686EA19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5" w:history="1">
            <w:r w:rsidR="003E0AEF" w:rsidRPr="00E07C56">
              <w:rPr>
                <w:rStyle w:val="af3"/>
                <w:rFonts w:asciiTheme="majorEastAsia" w:eastAsiaTheme="majorEastAsia" w:hAnsiTheme="majorEastAsia"/>
                <w:noProof/>
              </w:rPr>
              <w:t>７－２．GM展開モデル</w:t>
            </w:r>
            <w:r w:rsidR="003E0AEF">
              <w:rPr>
                <w:noProof/>
                <w:webHidden/>
              </w:rPr>
              <w:tab/>
            </w:r>
            <w:r w:rsidR="003E0AEF">
              <w:rPr>
                <w:noProof/>
                <w:webHidden/>
              </w:rPr>
              <w:fldChar w:fldCharType="begin"/>
            </w:r>
            <w:r w:rsidR="003E0AEF">
              <w:rPr>
                <w:noProof/>
                <w:webHidden/>
              </w:rPr>
              <w:instrText xml:space="preserve"> PAGEREF _Toc182807285 \h </w:instrText>
            </w:r>
            <w:r w:rsidR="003E0AEF">
              <w:rPr>
                <w:noProof/>
                <w:webHidden/>
              </w:rPr>
            </w:r>
            <w:r w:rsidR="003E0AEF">
              <w:rPr>
                <w:noProof/>
                <w:webHidden/>
              </w:rPr>
              <w:fldChar w:fldCharType="separate"/>
            </w:r>
            <w:r w:rsidR="003E0AEF">
              <w:rPr>
                <w:noProof/>
                <w:webHidden/>
              </w:rPr>
              <w:t>77</w:t>
            </w:r>
            <w:r w:rsidR="003E0AEF">
              <w:rPr>
                <w:noProof/>
                <w:webHidden/>
              </w:rPr>
              <w:fldChar w:fldCharType="end"/>
            </w:r>
          </w:hyperlink>
        </w:p>
        <w:p w14:paraId="0DD2F423" w14:textId="3E61BECC"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6" w:history="1">
            <w:r w:rsidR="003E0AEF" w:rsidRPr="00E07C56">
              <w:rPr>
                <w:rStyle w:val="af3"/>
                <w:rFonts w:asciiTheme="majorEastAsia" w:eastAsiaTheme="majorEastAsia" w:hAnsiTheme="majorEastAsia"/>
                <w:noProof/>
              </w:rPr>
              <w:t>７－２－１．GMネットワークの集中管理モデル</w:t>
            </w:r>
            <w:r w:rsidR="003E0AEF">
              <w:rPr>
                <w:noProof/>
                <w:webHidden/>
              </w:rPr>
              <w:tab/>
            </w:r>
            <w:r w:rsidR="003E0AEF">
              <w:rPr>
                <w:noProof/>
                <w:webHidden/>
              </w:rPr>
              <w:fldChar w:fldCharType="begin"/>
            </w:r>
            <w:r w:rsidR="003E0AEF">
              <w:rPr>
                <w:noProof/>
                <w:webHidden/>
              </w:rPr>
              <w:instrText xml:space="preserve"> PAGEREF _Toc182807286 \h </w:instrText>
            </w:r>
            <w:r w:rsidR="003E0AEF">
              <w:rPr>
                <w:noProof/>
                <w:webHidden/>
              </w:rPr>
            </w:r>
            <w:r w:rsidR="003E0AEF">
              <w:rPr>
                <w:noProof/>
                <w:webHidden/>
              </w:rPr>
              <w:fldChar w:fldCharType="separate"/>
            </w:r>
            <w:r w:rsidR="003E0AEF">
              <w:rPr>
                <w:noProof/>
                <w:webHidden/>
              </w:rPr>
              <w:t>77</w:t>
            </w:r>
            <w:r w:rsidR="003E0AEF">
              <w:rPr>
                <w:noProof/>
                <w:webHidden/>
              </w:rPr>
              <w:fldChar w:fldCharType="end"/>
            </w:r>
          </w:hyperlink>
        </w:p>
        <w:p w14:paraId="70EC9DC1" w14:textId="5514EF3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7" w:history="1">
            <w:r w:rsidR="003E0AEF" w:rsidRPr="00E07C56">
              <w:rPr>
                <w:rStyle w:val="af3"/>
                <w:rFonts w:asciiTheme="majorEastAsia" w:eastAsiaTheme="majorEastAsia" w:hAnsiTheme="majorEastAsia"/>
                <w:noProof/>
              </w:rPr>
              <w:t>７－２－２．分散型GMネットワークモデル</w:t>
            </w:r>
            <w:r w:rsidR="003E0AEF">
              <w:rPr>
                <w:noProof/>
                <w:webHidden/>
              </w:rPr>
              <w:tab/>
            </w:r>
            <w:r w:rsidR="003E0AEF">
              <w:rPr>
                <w:noProof/>
                <w:webHidden/>
              </w:rPr>
              <w:fldChar w:fldCharType="begin"/>
            </w:r>
            <w:r w:rsidR="003E0AEF">
              <w:rPr>
                <w:noProof/>
                <w:webHidden/>
              </w:rPr>
              <w:instrText xml:space="preserve"> PAGEREF _Toc182807287 \h </w:instrText>
            </w:r>
            <w:r w:rsidR="003E0AEF">
              <w:rPr>
                <w:noProof/>
                <w:webHidden/>
              </w:rPr>
            </w:r>
            <w:r w:rsidR="003E0AEF">
              <w:rPr>
                <w:noProof/>
                <w:webHidden/>
              </w:rPr>
              <w:fldChar w:fldCharType="separate"/>
            </w:r>
            <w:r w:rsidR="003E0AEF">
              <w:rPr>
                <w:noProof/>
                <w:webHidden/>
              </w:rPr>
              <w:t>78</w:t>
            </w:r>
            <w:r w:rsidR="003E0AEF">
              <w:rPr>
                <w:noProof/>
                <w:webHidden/>
              </w:rPr>
              <w:fldChar w:fldCharType="end"/>
            </w:r>
          </w:hyperlink>
        </w:p>
        <w:p w14:paraId="406CFA69" w14:textId="7B396A6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8" w:history="1">
            <w:r w:rsidR="003E0AEF" w:rsidRPr="00E07C56">
              <w:rPr>
                <w:rStyle w:val="af3"/>
                <w:rFonts w:asciiTheme="majorEastAsia" w:eastAsiaTheme="majorEastAsia" w:hAnsiTheme="majorEastAsia"/>
                <w:noProof/>
              </w:rPr>
              <w:t>７－２－３．GM/PRTCネットワークモデルの完全分散型</w:t>
            </w:r>
            <w:r w:rsidR="003E0AEF">
              <w:rPr>
                <w:noProof/>
                <w:webHidden/>
              </w:rPr>
              <w:tab/>
            </w:r>
            <w:r w:rsidR="003E0AEF">
              <w:rPr>
                <w:noProof/>
                <w:webHidden/>
              </w:rPr>
              <w:fldChar w:fldCharType="begin"/>
            </w:r>
            <w:r w:rsidR="003E0AEF">
              <w:rPr>
                <w:noProof/>
                <w:webHidden/>
              </w:rPr>
              <w:instrText xml:space="preserve"> PAGEREF _Toc182807288 \h </w:instrText>
            </w:r>
            <w:r w:rsidR="003E0AEF">
              <w:rPr>
                <w:noProof/>
                <w:webHidden/>
              </w:rPr>
            </w:r>
            <w:r w:rsidR="003E0AEF">
              <w:rPr>
                <w:noProof/>
                <w:webHidden/>
              </w:rPr>
              <w:fldChar w:fldCharType="separate"/>
            </w:r>
            <w:r w:rsidR="003E0AEF">
              <w:rPr>
                <w:noProof/>
                <w:webHidden/>
              </w:rPr>
              <w:t>78</w:t>
            </w:r>
            <w:r w:rsidR="003E0AEF">
              <w:rPr>
                <w:noProof/>
                <w:webHidden/>
              </w:rPr>
              <w:fldChar w:fldCharType="end"/>
            </w:r>
          </w:hyperlink>
        </w:p>
        <w:p w14:paraId="2FCF6D61" w14:textId="04F6A01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89" w:history="1">
            <w:r w:rsidR="003E0AEF" w:rsidRPr="00E07C56">
              <w:rPr>
                <w:rStyle w:val="af3"/>
                <w:rFonts w:asciiTheme="majorEastAsia" w:eastAsiaTheme="majorEastAsia" w:hAnsiTheme="majorEastAsia"/>
                <w:noProof/>
              </w:rPr>
              <w:t>７－２－４．集中型GMネットワークモデルと分散型GMネットワークモデルの比較</w:t>
            </w:r>
            <w:r w:rsidR="003E0AEF">
              <w:rPr>
                <w:noProof/>
                <w:webHidden/>
              </w:rPr>
              <w:tab/>
            </w:r>
            <w:r w:rsidR="003E0AEF">
              <w:rPr>
                <w:noProof/>
                <w:webHidden/>
              </w:rPr>
              <w:fldChar w:fldCharType="begin"/>
            </w:r>
            <w:r w:rsidR="003E0AEF">
              <w:rPr>
                <w:noProof/>
                <w:webHidden/>
              </w:rPr>
              <w:instrText xml:space="preserve"> PAGEREF _Toc182807289 \h </w:instrText>
            </w:r>
            <w:r w:rsidR="003E0AEF">
              <w:rPr>
                <w:noProof/>
                <w:webHidden/>
              </w:rPr>
            </w:r>
            <w:r w:rsidR="003E0AEF">
              <w:rPr>
                <w:noProof/>
                <w:webHidden/>
              </w:rPr>
              <w:fldChar w:fldCharType="separate"/>
            </w:r>
            <w:r w:rsidR="003E0AEF">
              <w:rPr>
                <w:noProof/>
                <w:webHidden/>
              </w:rPr>
              <w:t>79</w:t>
            </w:r>
            <w:r w:rsidR="003E0AEF">
              <w:rPr>
                <w:noProof/>
                <w:webHidden/>
              </w:rPr>
              <w:fldChar w:fldCharType="end"/>
            </w:r>
          </w:hyperlink>
        </w:p>
        <w:p w14:paraId="43A3F6E8" w14:textId="78DB50F7"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90" w:history="1">
            <w:r w:rsidR="003E0AEF" w:rsidRPr="00E07C56">
              <w:rPr>
                <w:rStyle w:val="af3"/>
                <w:rFonts w:asciiTheme="majorEastAsia" w:eastAsiaTheme="majorEastAsia" w:hAnsiTheme="majorEastAsia"/>
                <w:noProof/>
              </w:rPr>
              <w:t>７－２－４－１．タイミングと同期のための異なるアーキテクチャの選択肢：</w:t>
            </w:r>
            <w:r w:rsidR="003E0AEF">
              <w:rPr>
                <w:noProof/>
                <w:webHidden/>
              </w:rPr>
              <w:tab/>
            </w:r>
            <w:r w:rsidR="003E0AEF">
              <w:rPr>
                <w:noProof/>
                <w:webHidden/>
              </w:rPr>
              <w:fldChar w:fldCharType="begin"/>
            </w:r>
            <w:r w:rsidR="003E0AEF">
              <w:rPr>
                <w:noProof/>
                <w:webHidden/>
              </w:rPr>
              <w:instrText xml:space="preserve"> PAGEREF _Toc182807290 \h </w:instrText>
            </w:r>
            <w:r w:rsidR="003E0AEF">
              <w:rPr>
                <w:noProof/>
                <w:webHidden/>
              </w:rPr>
            </w:r>
            <w:r w:rsidR="003E0AEF">
              <w:rPr>
                <w:noProof/>
                <w:webHidden/>
              </w:rPr>
              <w:fldChar w:fldCharType="separate"/>
            </w:r>
            <w:r w:rsidR="003E0AEF">
              <w:rPr>
                <w:noProof/>
                <w:webHidden/>
              </w:rPr>
              <w:t>79</w:t>
            </w:r>
            <w:r w:rsidR="003E0AEF">
              <w:rPr>
                <w:noProof/>
                <w:webHidden/>
              </w:rPr>
              <w:fldChar w:fldCharType="end"/>
            </w:r>
          </w:hyperlink>
        </w:p>
        <w:p w14:paraId="044405DD" w14:textId="65A8DBC1"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291" w:history="1">
            <w:r w:rsidR="003E0AEF" w:rsidRPr="00E07C56">
              <w:rPr>
                <w:rStyle w:val="af3"/>
                <w:rFonts w:asciiTheme="majorEastAsia" w:eastAsiaTheme="majorEastAsia" w:hAnsiTheme="majorEastAsia"/>
                <w:noProof/>
              </w:rPr>
              <w:t>８．タイミング ユースケースとソリューションオプション</w:t>
            </w:r>
            <w:r w:rsidR="003E0AEF">
              <w:rPr>
                <w:noProof/>
                <w:webHidden/>
              </w:rPr>
              <w:tab/>
            </w:r>
            <w:r w:rsidR="003E0AEF">
              <w:rPr>
                <w:noProof/>
                <w:webHidden/>
              </w:rPr>
              <w:fldChar w:fldCharType="begin"/>
            </w:r>
            <w:r w:rsidR="003E0AEF">
              <w:rPr>
                <w:noProof/>
                <w:webHidden/>
              </w:rPr>
              <w:instrText xml:space="preserve"> PAGEREF _Toc182807291 \h </w:instrText>
            </w:r>
            <w:r w:rsidR="003E0AEF">
              <w:rPr>
                <w:noProof/>
                <w:webHidden/>
              </w:rPr>
            </w:r>
            <w:r w:rsidR="003E0AEF">
              <w:rPr>
                <w:noProof/>
                <w:webHidden/>
              </w:rPr>
              <w:fldChar w:fldCharType="separate"/>
            </w:r>
            <w:r w:rsidR="003E0AEF">
              <w:rPr>
                <w:noProof/>
                <w:webHidden/>
              </w:rPr>
              <w:t>81</w:t>
            </w:r>
            <w:r w:rsidR="003E0AEF">
              <w:rPr>
                <w:noProof/>
                <w:webHidden/>
              </w:rPr>
              <w:fldChar w:fldCharType="end"/>
            </w:r>
          </w:hyperlink>
        </w:p>
        <w:p w14:paraId="40A1B21F" w14:textId="70FD12E0"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92" w:history="1">
            <w:r w:rsidR="003E0AEF" w:rsidRPr="00E07C56">
              <w:rPr>
                <w:rStyle w:val="af3"/>
                <w:rFonts w:asciiTheme="majorEastAsia" w:eastAsiaTheme="majorEastAsia" w:hAnsiTheme="majorEastAsia"/>
                <w:noProof/>
              </w:rPr>
              <w:t>８－１．トランスポートネットワークトポロジ</w:t>
            </w:r>
            <w:r w:rsidR="003E0AEF">
              <w:rPr>
                <w:noProof/>
                <w:webHidden/>
              </w:rPr>
              <w:tab/>
            </w:r>
            <w:r w:rsidR="003E0AEF">
              <w:rPr>
                <w:noProof/>
                <w:webHidden/>
              </w:rPr>
              <w:fldChar w:fldCharType="begin"/>
            </w:r>
            <w:r w:rsidR="003E0AEF">
              <w:rPr>
                <w:noProof/>
                <w:webHidden/>
              </w:rPr>
              <w:instrText xml:space="preserve"> PAGEREF _Toc182807292 \h </w:instrText>
            </w:r>
            <w:r w:rsidR="003E0AEF">
              <w:rPr>
                <w:noProof/>
                <w:webHidden/>
              </w:rPr>
            </w:r>
            <w:r w:rsidR="003E0AEF">
              <w:rPr>
                <w:noProof/>
                <w:webHidden/>
              </w:rPr>
              <w:fldChar w:fldCharType="separate"/>
            </w:r>
            <w:r w:rsidR="003E0AEF">
              <w:rPr>
                <w:noProof/>
                <w:webHidden/>
              </w:rPr>
              <w:t>81</w:t>
            </w:r>
            <w:r w:rsidR="003E0AEF">
              <w:rPr>
                <w:noProof/>
                <w:webHidden/>
              </w:rPr>
              <w:fldChar w:fldCharType="end"/>
            </w:r>
          </w:hyperlink>
        </w:p>
        <w:p w14:paraId="163B2A01" w14:textId="2A6E9AC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93" w:history="1">
            <w:r w:rsidR="003E0AEF" w:rsidRPr="00E07C56">
              <w:rPr>
                <w:rStyle w:val="af3"/>
                <w:rFonts w:asciiTheme="majorEastAsia" w:eastAsiaTheme="majorEastAsia" w:hAnsiTheme="majorEastAsia"/>
                <w:noProof/>
              </w:rPr>
              <w:t>８－１－１．非コロケーション型O-RUおよびO-DUのC-RANアーキテクチャ</w:t>
            </w:r>
            <w:r w:rsidR="003E0AEF">
              <w:rPr>
                <w:noProof/>
                <w:webHidden/>
              </w:rPr>
              <w:tab/>
            </w:r>
            <w:r w:rsidR="003E0AEF">
              <w:rPr>
                <w:noProof/>
                <w:webHidden/>
              </w:rPr>
              <w:fldChar w:fldCharType="begin"/>
            </w:r>
            <w:r w:rsidR="003E0AEF">
              <w:rPr>
                <w:noProof/>
                <w:webHidden/>
              </w:rPr>
              <w:instrText xml:space="preserve"> PAGEREF _Toc182807293 \h </w:instrText>
            </w:r>
            <w:r w:rsidR="003E0AEF">
              <w:rPr>
                <w:noProof/>
                <w:webHidden/>
              </w:rPr>
            </w:r>
            <w:r w:rsidR="003E0AEF">
              <w:rPr>
                <w:noProof/>
                <w:webHidden/>
              </w:rPr>
              <w:fldChar w:fldCharType="separate"/>
            </w:r>
            <w:r w:rsidR="003E0AEF">
              <w:rPr>
                <w:noProof/>
                <w:webHidden/>
              </w:rPr>
              <w:t>81</w:t>
            </w:r>
            <w:r w:rsidR="003E0AEF">
              <w:rPr>
                <w:noProof/>
                <w:webHidden/>
              </w:rPr>
              <w:fldChar w:fldCharType="end"/>
            </w:r>
          </w:hyperlink>
        </w:p>
        <w:p w14:paraId="76C71A90" w14:textId="5DB6998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94" w:history="1">
            <w:r w:rsidR="003E0AEF" w:rsidRPr="00E07C56">
              <w:rPr>
                <w:rStyle w:val="af3"/>
                <w:rFonts w:asciiTheme="majorEastAsia" w:eastAsiaTheme="majorEastAsia" w:hAnsiTheme="majorEastAsia"/>
                <w:noProof/>
              </w:rPr>
              <w:t>８－１－２．O-RUとO-DUを基地局に配置したC-RANアーキテクチャ</w:t>
            </w:r>
            <w:r w:rsidR="003E0AEF">
              <w:rPr>
                <w:noProof/>
                <w:webHidden/>
              </w:rPr>
              <w:tab/>
            </w:r>
            <w:r w:rsidR="003E0AEF">
              <w:rPr>
                <w:noProof/>
                <w:webHidden/>
              </w:rPr>
              <w:fldChar w:fldCharType="begin"/>
            </w:r>
            <w:r w:rsidR="003E0AEF">
              <w:rPr>
                <w:noProof/>
                <w:webHidden/>
              </w:rPr>
              <w:instrText xml:space="preserve"> PAGEREF _Toc182807294 \h </w:instrText>
            </w:r>
            <w:r w:rsidR="003E0AEF">
              <w:rPr>
                <w:noProof/>
                <w:webHidden/>
              </w:rPr>
            </w:r>
            <w:r w:rsidR="003E0AEF">
              <w:rPr>
                <w:noProof/>
                <w:webHidden/>
              </w:rPr>
              <w:fldChar w:fldCharType="separate"/>
            </w:r>
            <w:r w:rsidR="003E0AEF">
              <w:rPr>
                <w:noProof/>
                <w:webHidden/>
              </w:rPr>
              <w:t>84</w:t>
            </w:r>
            <w:r w:rsidR="003E0AEF">
              <w:rPr>
                <w:noProof/>
                <w:webHidden/>
              </w:rPr>
              <w:fldChar w:fldCharType="end"/>
            </w:r>
          </w:hyperlink>
        </w:p>
        <w:p w14:paraId="4F52FAFA" w14:textId="6BD475EC"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95" w:history="1">
            <w:r w:rsidR="003E0AEF" w:rsidRPr="00E07C56">
              <w:rPr>
                <w:rStyle w:val="af3"/>
                <w:rFonts w:asciiTheme="majorEastAsia" w:eastAsiaTheme="majorEastAsia" w:hAnsiTheme="majorEastAsia"/>
                <w:noProof/>
              </w:rPr>
              <w:t>８－１－３．共有 O-RU</w:t>
            </w:r>
            <w:r w:rsidR="003E0AEF">
              <w:rPr>
                <w:noProof/>
                <w:webHidden/>
              </w:rPr>
              <w:tab/>
            </w:r>
            <w:r w:rsidR="003E0AEF">
              <w:rPr>
                <w:noProof/>
                <w:webHidden/>
              </w:rPr>
              <w:fldChar w:fldCharType="begin"/>
            </w:r>
            <w:r w:rsidR="003E0AEF">
              <w:rPr>
                <w:noProof/>
                <w:webHidden/>
              </w:rPr>
              <w:instrText xml:space="preserve"> PAGEREF _Toc182807295 \h </w:instrText>
            </w:r>
            <w:r w:rsidR="003E0AEF">
              <w:rPr>
                <w:noProof/>
                <w:webHidden/>
              </w:rPr>
            </w:r>
            <w:r w:rsidR="003E0AEF">
              <w:rPr>
                <w:noProof/>
                <w:webHidden/>
              </w:rPr>
              <w:fldChar w:fldCharType="separate"/>
            </w:r>
            <w:r w:rsidR="003E0AEF">
              <w:rPr>
                <w:noProof/>
                <w:webHidden/>
              </w:rPr>
              <w:t>84</w:t>
            </w:r>
            <w:r w:rsidR="003E0AEF">
              <w:rPr>
                <w:noProof/>
                <w:webHidden/>
              </w:rPr>
              <w:fldChar w:fldCharType="end"/>
            </w:r>
          </w:hyperlink>
        </w:p>
        <w:p w14:paraId="3D731B9E" w14:textId="3FF9B08C"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96" w:history="1">
            <w:r w:rsidR="003E0AEF" w:rsidRPr="00E07C56">
              <w:rPr>
                <w:rStyle w:val="af3"/>
                <w:rFonts w:asciiTheme="majorEastAsia" w:eastAsiaTheme="majorEastAsia" w:hAnsiTheme="majorEastAsia"/>
                <w:noProof/>
              </w:rPr>
              <w:t>８－２．タイミングソリューションオプション</w:t>
            </w:r>
            <w:r w:rsidR="003E0AEF">
              <w:rPr>
                <w:noProof/>
                <w:webHidden/>
              </w:rPr>
              <w:tab/>
            </w:r>
            <w:r w:rsidR="003E0AEF">
              <w:rPr>
                <w:noProof/>
                <w:webHidden/>
              </w:rPr>
              <w:fldChar w:fldCharType="begin"/>
            </w:r>
            <w:r w:rsidR="003E0AEF">
              <w:rPr>
                <w:noProof/>
                <w:webHidden/>
              </w:rPr>
              <w:instrText xml:space="preserve"> PAGEREF _Toc182807296 \h </w:instrText>
            </w:r>
            <w:r w:rsidR="003E0AEF">
              <w:rPr>
                <w:noProof/>
                <w:webHidden/>
              </w:rPr>
            </w:r>
            <w:r w:rsidR="003E0AEF">
              <w:rPr>
                <w:noProof/>
                <w:webHidden/>
              </w:rPr>
              <w:fldChar w:fldCharType="separate"/>
            </w:r>
            <w:r w:rsidR="003E0AEF">
              <w:rPr>
                <w:noProof/>
                <w:webHidden/>
              </w:rPr>
              <w:t>87</w:t>
            </w:r>
            <w:r w:rsidR="003E0AEF">
              <w:rPr>
                <w:noProof/>
                <w:webHidden/>
              </w:rPr>
              <w:fldChar w:fldCharType="end"/>
            </w:r>
          </w:hyperlink>
        </w:p>
        <w:p w14:paraId="03F74B3A" w14:textId="0D8FA20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97" w:history="1">
            <w:r w:rsidR="003E0AEF" w:rsidRPr="00E07C56">
              <w:rPr>
                <w:rStyle w:val="af3"/>
                <w:rFonts w:asciiTheme="majorEastAsia" w:eastAsiaTheme="majorEastAsia" w:hAnsiTheme="majorEastAsia"/>
                <w:noProof/>
              </w:rPr>
              <w:t>８－２－１．非コロケートO-RUおよびO-DUを備えたC-RANアーキテクチャのためのタイミングソリ</w:t>
            </w:r>
            <w:r w:rsidR="003E0AEF" w:rsidRPr="00E07C56">
              <w:rPr>
                <w:rStyle w:val="af3"/>
                <w:rFonts w:asciiTheme="majorEastAsia" w:eastAsiaTheme="majorEastAsia" w:hAnsiTheme="majorEastAsia"/>
                <w:noProof/>
              </w:rPr>
              <w:lastRenderedPageBreak/>
              <w:t>ューション</w:t>
            </w:r>
            <w:r w:rsidR="003E0AEF">
              <w:rPr>
                <w:noProof/>
                <w:webHidden/>
              </w:rPr>
              <w:tab/>
            </w:r>
            <w:r w:rsidR="003E0AEF">
              <w:rPr>
                <w:noProof/>
                <w:webHidden/>
              </w:rPr>
              <w:fldChar w:fldCharType="begin"/>
            </w:r>
            <w:r w:rsidR="003E0AEF">
              <w:rPr>
                <w:noProof/>
                <w:webHidden/>
              </w:rPr>
              <w:instrText xml:space="preserve"> PAGEREF _Toc182807297 \h </w:instrText>
            </w:r>
            <w:r w:rsidR="003E0AEF">
              <w:rPr>
                <w:noProof/>
                <w:webHidden/>
              </w:rPr>
            </w:r>
            <w:r w:rsidR="003E0AEF">
              <w:rPr>
                <w:noProof/>
                <w:webHidden/>
              </w:rPr>
              <w:fldChar w:fldCharType="separate"/>
            </w:r>
            <w:r w:rsidR="003E0AEF">
              <w:rPr>
                <w:noProof/>
                <w:webHidden/>
              </w:rPr>
              <w:t>87</w:t>
            </w:r>
            <w:r w:rsidR="003E0AEF">
              <w:rPr>
                <w:noProof/>
                <w:webHidden/>
              </w:rPr>
              <w:fldChar w:fldCharType="end"/>
            </w:r>
          </w:hyperlink>
        </w:p>
        <w:p w14:paraId="410DA6D8" w14:textId="6A096B00"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98" w:history="1">
            <w:r w:rsidR="003E0AEF" w:rsidRPr="00E07C56">
              <w:rPr>
                <w:rStyle w:val="af3"/>
                <w:rFonts w:asciiTheme="majorEastAsia" w:eastAsiaTheme="majorEastAsia" w:hAnsiTheme="majorEastAsia"/>
                <w:noProof/>
              </w:rPr>
              <w:t>８－２－１－１．フロントホールのGMによるLLS-C3構成のタイミングソリューション</w:t>
            </w:r>
            <w:r w:rsidR="003E0AEF">
              <w:rPr>
                <w:noProof/>
                <w:webHidden/>
              </w:rPr>
              <w:tab/>
            </w:r>
            <w:r w:rsidR="003E0AEF">
              <w:rPr>
                <w:noProof/>
                <w:webHidden/>
              </w:rPr>
              <w:fldChar w:fldCharType="begin"/>
            </w:r>
            <w:r w:rsidR="003E0AEF">
              <w:rPr>
                <w:noProof/>
                <w:webHidden/>
              </w:rPr>
              <w:instrText xml:space="preserve"> PAGEREF _Toc182807298 \h </w:instrText>
            </w:r>
            <w:r w:rsidR="003E0AEF">
              <w:rPr>
                <w:noProof/>
                <w:webHidden/>
              </w:rPr>
            </w:r>
            <w:r w:rsidR="003E0AEF">
              <w:rPr>
                <w:noProof/>
                <w:webHidden/>
              </w:rPr>
              <w:fldChar w:fldCharType="separate"/>
            </w:r>
            <w:r w:rsidR="003E0AEF">
              <w:rPr>
                <w:noProof/>
                <w:webHidden/>
              </w:rPr>
              <w:t>87</w:t>
            </w:r>
            <w:r w:rsidR="003E0AEF">
              <w:rPr>
                <w:noProof/>
                <w:webHidden/>
              </w:rPr>
              <w:fldChar w:fldCharType="end"/>
            </w:r>
          </w:hyperlink>
        </w:p>
        <w:p w14:paraId="43C67DD7" w14:textId="33654F09"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299" w:history="1">
            <w:r w:rsidR="003E0AEF" w:rsidRPr="00E07C56">
              <w:rPr>
                <w:rStyle w:val="af3"/>
                <w:rFonts w:asciiTheme="majorEastAsia" w:eastAsiaTheme="majorEastAsia" w:hAnsiTheme="majorEastAsia"/>
                <w:noProof/>
              </w:rPr>
              <w:t>８－２－１－２．バックホールからのT-GMによるLLS-C3構成のタイミングソリューション</w:t>
            </w:r>
            <w:r w:rsidR="003E0AEF">
              <w:rPr>
                <w:noProof/>
                <w:webHidden/>
              </w:rPr>
              <w:tab/>
            </w:r>
            <w:r w:rsidR="003E0AEF">
              <w:rPr>
                <w:noProof/>
                <w:webHidden/>
              </w:rPr>
              <w:fldChar w:fldCharType="begin"/>
            </w:r>
            <w:r w:rsidR="003E0AEF">
              <w:rPr>
                <w:noProof/>
                <w:webHidden/>
              </w:rPr>
              <w:instrText xml:space="preserve"> PAGEREF _Toc182807299 \h </w:instrText>
            </w:r>
            <w:r w:rsidR="003E0AEF">
              <w:rPr>
                <w:noProof/>
                <w:webHidden/>
              </w:rPr>
            </w:r>
            <w:r w:rsidR="003E0AEF">
              <w:rPr>
                <w:noProof/>
                <w:webHidden/>
              </w:rPr>
              <w:fldChar w:fldCharType="separate"/>
            </w:r>
            <w:r w:rsidR="003E0AEF">
              <w:rPr>
                <w:noProof/>
                <w:webHidden/>
              </w:rPr>
              <w:t>88</w:t>
            </w:r>
            <w:r w:rsidR="003E0AEF">
              <w:rPr>
                <w:noProof/>
                <w:webHidden/>
              </w:rPr>
              <w:fldChar w:fldCharType="end"/>
            </w:r>
          </w:hyperlink>
        </w:p>
        <w:p w14:paraId="30D684FC" w14:textId="1750B787"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0" w:history="1">
            <w:r w:rsidR="003E0AEF" w:rsidRPr="00E07C56">
              <w:rPr>
                <w:rStyle w:val="af3"/>
                <w:rFonts w:asciiTheme="majorEastAsia" w:eastAsiaTheme="majorEastAsia" w:hAnsiTheme="majorEastAsia"/>
                <w:noProof/>
              </w:rPr>
              <w:t>８－２－１－３．タイミングソリューション – ミッドホールおよびバックホールにおけるリングトポロジを使用したLLS-C3構成 – O-DUがHSRに接続され、同期はバックホールから開始</w:t>
            </w:r>
            <w:r w:rsidR="003E0AEF">
              <w:rPr>
                <w:noProof/>
                <w:webHidden/>
              </w:rPr>
              <w:tab/>
            </w:r>
            <w:r w:rsidR="003E0AEF">
              <w:rPr>
                <w:noProof/>
                <w:webHidden/>
              </w:rPr>
              <w:fldChar w:fldCharType="begin"/>
            </w:r>
            <w:r w:rsidR="003E0AEF">
              <w:rPr>
                <w:noProof/>
                <w:webHidden/>
              </w:rPr>
              <w:instrText xml:space="preserve"> PAGEREF _Toc182807300 \h </w:instrText>
            </w:r>
            <w:r w:rsidR="003E0AEF">
              <w:rPr>
                <w:noProof/>
                <w:webHidden/>
              </w:rPr>
            </w:r>
            <w:r w:rsidR="003E0AEF">
              <w:rPr>
                <w:noProof/>
                <w:webHidden/>
              </w:rPr>
              <w:fldChar w:fldCharType="separate"/>
            </w:r>
            <w:r w:rsidR="003E0AEF">
              <w:rPr>
                <w:noProof/>
                <w:webHidden/>
              </w:rPr>
              <w:t>90</w:t>
            </w:r>
            <w:r w:rsidR="003E0AEF">
              <w:rPr>
                <w:noProof/>
                <w:webHidden/>
              </w:rPr>
              <w:fldChar w:fldCharType="end"/>
            </w:r>
          </w:hyperlink>
        </w:p>
        <w:p w14:paraId="30B89642" w14:textId="1CA7279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1" w:history="1">
            <w:r w:rsidR="003E0AEF" w:rsidRPr="00E07C56">
              <w:rPr>
                <w:rStyle w:val="af3"/>
                <w:rFonts w:asciiTheme="majorEastAsia" w:eastAsiaTheme="majorEastAsia" w:hAnsiTheme="majorEastAsia"/>
                <w:noProof/>
              </w:rPr>
              <w:t>８－２－１－４．タイミングソリューション – ミッドホールおよびバックホールでリングトポロジを使用したLLS-C3構成 – O-DUがCSRに接続され、バックホールから同期開始</w:t>
            </w:r>
            <w:r w:rsidR="003E0AEF">
              <w:rPr>
                <w:noProof/>
                <w:webHidden/>
              </w:rPr>
              <w:tab/>
            </w:r>
            <w:r w:rsidR="003E0AEF">
              <w:rPr>
                <w:noProof/>
                <w:webHidden/>
              </w:rPr>
              <w:fldChar w:fldCharType="begin"/>
            </w:r>
            <w:r w:rsidR="003E0AEF">
              <w:rPr>
                <w:noProof/>
                <w:webHidden/>
              </w:rPr>
              <w:instrText xml:space="preserve"> PAGEREF _Toc182807301 \h </w:instrText>
            </w:r>
            <w:r w:rsidR="003E0AEF">
              <w:rPr>
                <w:noProof/>
                <w:webHidden/>
              </w:rPr>
            </w:r>
            <w:r w:rsidR="003E0AEF">
              <w:rPr>
                <w:noProof/>
                <w:webHidden/>
              </w:rPr>
              <w:fldChar w:fldCharType="separate"/>
            </w:r>
            <w:r w:rsidR="003E0AEF">
              <w:rPr>
                <w:noProof/>
                <w:webHidden/>
              </w:rPr>
              <w:t>93</w:t>
            </w:r>
            <w:r w:rsidR="003E0AEF">
              <w:rPr>
                <w:noProof/>
                <w:webHidden/>
              </w:rPr>
              <w:fldChar w:fldCharType="end"/>
            </w:r>
          </w:hyperlink>
        </w:p>
        <w:p w14:paraId="34692C3B" w14:textId="7D9E743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2" w:history="1">
            <w:r w:rsidR="003E0AEF" w:rsidRPr="00E07C56">
              <w:rPr>
                <w:rStyle w:val="af3"/>
                <w:rFonts w:asciiTheme="majorEastAsia" w:eastAsiaTheme="majorEastAsia" w:hAnsiTheme="majorEastAsia"/>
                <w:noProof/>
              </w:rPr>
              <w:t>８－２－１－５．タイミングソリューション – ミッドホールおよびバックホールにおけるリングトポロジのLLS-C3構成 – O-DUがHSRに接続され、ミッドホールネットワークから同期開始</w:t>
            </w:r>
            <w:r w:rsidR="003E0AEF">
              <w:rPr>
                <w:noProof/>
                <w:webHidden/>
              </w:rPr>
              <w:tab/>
            </w:r>
            <w:r w:rsidR="003E0AEF">
              <w:rPr>
                <w:noProof/>
                <w:webHidden/>
              </w:rPr>
              <w:fldChar w:fldCharType="begin"/>
            </w:r>
            <w:r w:rsidR="003E0AEF">
              <w:rPr>
                <w:noProof/>
                <w:webHidden/>
              </w:rPr>
              <w:instrText xml:space="preserve"> PAGEREF _Toc182807302 \h </w:instrText>
            </w:r>
            <w:r w:rsidR="003E0AEF">
              <w:rPr>
                <w:noProof/>
                <w:webHidden/>
              </w:rPr>
            </w:r>
            <w:r w:rsidR="003E0AEF">
              <w:rPr>
                <w:noProof/>
                <w:webHidden/>
              </w:rPr>
              <w:fldChar w:fldCharType="separate"/>
            </w:r>
            <w:r w:rsidR="003E0AEF">
              <w:rPr>
                <w:noProof/>
                <w:webHidden/>
              </w:rPr>
              <w:t>94</w:t>
            </w:r>
            <w:r w:rsidR="003E0AEF">
              <w:rPr>
                <w:noProof/>
                <w:webHidden/>
              </w:rPr>
              <w:fldChar w:fldCharType="end"/>
            </w:r>
          </w:hyperlink>
        </w:p>
        <w:p w14:paraId="41D2AD7F" w14:textId="7EBE004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3" w:history="1">
            <w:r w:rsidR="003E0AEF" w:rsidRPr="00E07C56">
              <w:rPr>
                <w:rStyle w:val="af3"/>
                <w:rFonts w:asciiTheme="majorEastAsia" w:eastAsiaTheme="majorEastAsia" w:hAnsiTheme="majorEastAsia"/>
                <w:noProof/>
              </w:rPr>
              <w:t>８－２－１－６．タイミングソリューション – ミッドホールおよびバックホールのリングトポロジ構成のLLS-C3 – O-DUがCSRに接続され、ミッドホールネットワークから同期を開始</w:t>
            </w:r>
            <w:r w:rsidR="003E0AEF">
              <w:rPr>
                <w:noProof/>
                <w:webHidden/>
              </w:rPr>
              <w:tab/>
            </w:r>
            <w:r w:rsidR="003E0AEF">
              <w:rPr>
                <w:noProof/>
                <w:webHidden/>
              </w:rPr>
              <w:fldChar w:fldCharType="begin"/>
            </w:r>
            <w:r w:rsidR="003E0AEF">
              <w:rPr>
                <w:noProof/>
                <w:webHidden/>
              </w:rPr>
              <w:instrText xml:space="preserve"> PAGEREF _Toc182807303 \h </w:instrText>
            </w:r>
            <w:r w:rsidR="003E0AEF">
              <w:rPr>
                <w:noProof/>
                <w:webHidden/>
              </w:rPr>
            </w:r>
            <w:r w:rsidR="003E0AEF">
              <w:rPr>
                <w:noProof/>
                <w:webHidden/>
              </w:rPr>
              <w:fldChar w:fldCharType="separate"/>
            </w:r>
            <w:r w:rsidR="003E0AEF">
              <w:rPr>
                <w:noProof/>
                <w:webHidden/>
              </w:rPr>
              <w:t>95</w:t>
            </w:r>
            <w:r w:rsidR="003E0AEF">
              <w:rPr>
                <w:noProof/>
                <w:webHidden/>
              </w:rPr>
              <w:fldChar w:fldCharType="end"/>
            </w:r>
          </w:hyperlink>
        </w:p>
        <w:p w14:paraId="4A56C7B7" w14:textId="45CE35B3"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4" w:history="1">
            <w:r w:rsidR="003E0AEF" w:rsidRPr="00E07C56">
              <w:rPr>
                <w:rStyle w:val="af3"/>
                <w:rFonts w:asciiTheme="majorEastAsia" w:eastAsiaTheme="majorEastAsia" w:hAnsiTheme="majorEastAsia"/>
                <w:noProof/>
              </w:rPr>
              <w:t>８－２－１－７．LLS-C2構成でシングルO-DUのタイミングソリューション</w:t>
            </w:r>
            <w:r w:rsidR="003E0AEF">
              <w:rPr>
                <w:noProof/>
                <w:webHidden/>
              </w:rPr>
              <w:tab/>
            </w:r>
            <w:r w:rsidR="003E0AEF">
              <w:rPr>
                <w:noProof/>
                <w:webHidden/>
              </w:rPr>
              <w:fldChar w:fldCharType="begin"/>
            </w:r>
            <w:r w:rsidR="003E0AEF">
              <w:rPr>
                <w:noProof/>
                <w:webHidden/>
              </w:rPr>
              <w:instrText xml:space="preserve"> PAGEREF _Toc182807304 \h </w:instrText>
            </w:r>
            <w:r w:rsidR="003E0AEF">
              <w:rPr>
                <w:noProof/>
                <w:webHidden/>
              </w:rPr>
            </w:r>
            <w:r w:rsidR="003E0AEF">
              <w:rPr>
                <w:noProof/>
                <w:webHidden/>
              </w:rPr>
              <w:fldChar w:fldCharType="separate"/>
            </w:r>
            <w:r w:rsidR="003E0AEF">
              <w:rPr>
                <w:noProof/>
                <w:webHidden/>
              </w:rPr>
              <w:t>95</w:t>
            </w:r>
            <w:r w:rsidR="003E0AEF">
              <w:rPr>
                <w:noProof/>
                <w:webHidden/>
              </w:rPr>
              <w:fldChar w:fldCharType="end"/>
            </w:r>
          </w:hyperlink>
        </w:p>
        <w:p w14:paraId="7E388481" w14:textId="4DBB7E47"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5" w:history="1">
            <w:r w:rsidR="003E0AEF" w:rsidRPr="00E07C56">
              <w:rPr>
                <w:rStyle w:val="af3"/>
                <w:rFonts w:asciiTheme="majorEastAsia" w:eastAsiaTheme="majorEastAsia" w:hAnsiTheme="majorEastAsia"/>
                <w:noProof/>
              </w:rPr>
              <w:t>８－２－１－８．LLS-C2構成で複数のO-DUを使用する場合のタイミングソリューション</w:t>
            </w:r>
            <w:r w:rsidR="003E0AEF">
              <w:rPr>
                <w:noProof/>
                <w:webHidden/>
              </w:rPr>
              <w:tab/>
            </w:r>
            <w:r w:rsidR="003E0AEF">
              <w:rPr>
                <w:noProof/>
                <w:webHidden/>
              </w:rPr>
              <w:fldChar w:fldCharType="begin"/>
            </w:r>
            <w:r w:rsidR="003E0AEF">
              <w:rPr>
                <w:noProof/>
                <w:webHidden/>
              </w:rPr>
              <w:instrText xml:space="preserve"> PAGEREF _Toc182807305 \h </w:instrText>
            </w:r>
            <w:r w:rsidR="003E0AEF">
              <w:rPr>
                <w:noProof/>
                <w:webHidden/>
              </w:rPr>
            </w:r>
            <w:r w:rsidR="003E0AEF">
              <w:rPr>
                <w:noProof/>
                <w:webHidden/>
              </w:rPr>
              <w:fldChar w:fldCharType="separate"/>
            </w:r>
            <w:r w:rsidR="003E0AEF">
              <w:rPr>
                <w:noProof/>
                <w:webHidden/>
              </w:rPr>
              <w:t>96</w:t>
            </w:r>
            <w:r w:rsidR="003E0AEF">
              <w:rPr>
                <w:noProof/>
                <w:webHidden/>
              </w:rPr>
              <w:fldChar w:fldCharType="end"/>
            </w:r>
          </w:hyperlink>
        </w:p>
        <w:p w14:paraId="59403E93" w14:textId="4D1B2E6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6" w:history="1">
            <w:r w:rsidR="003E0AEF" w:rsidRPr="00E07C56">
              <w:rPr>
                <w:rStyle w:val="af3"/>
                <w:rFonts w:asciiTheme="majorEastAsia" w:eastAsiaTheme="majorEastAsia" w:hAnsiTheme="majorEastAsia"/>
                <w:noProof/>
              </w:rPr>
              <w:t>８－２－２．O-RUとO-DUを基地局に配置したC-RANアーキテクチャのタイミングソリューション</w:t>
            </w:r>
            <w:r w:rsidR="003E0AEF">
              <w:rPr>
                <w:noProof/>
                <w:webHidden/>
              </w:rPr>
              <w:tab/>
            </w:r>
            <w:r w:rsidR="003E0AEF">
              <w:rPr>
                <w:noProof/>
                <w:webHidden/>
              </w:rPr>
              <w:fldChar w:fldCharType="begin"/>
            </w:r>
            <w:r w:rsidR="003E0AEF">
              <w:rPr>
                <w:noProof/>
                <w:webHidden/>
              </w:rPr>
              <w:instrText xml:space="preserve"> PAGEREF _Toc182807306 \h </w:instrText>
            </w:r>
            <w:r w:rsidR="003E0AEF">
              <w:rPr>
                <w:noProof/>
                <w:webHidden/>
              </w:rPr>
            </w:r>
            <w:r w:rsidR="003E0AEF">
              <w:rPr>
                <w:noProof/>
                <w:webHidden/>
              </w:rPr>
              <w:fldChar w:fldCharType="separate"/>
            </w:r>
            <w:r w:rsidR="003E0AEF">
              <w:rPr>
                <w:noProof/>
                <w:webHidden/>
              </w:rPr>
              <w:t>98</w:t>
            </w:r>
            <w:r w:rsidR="003E0AEF">
              <w:rPr>
                <w:noProof/>
                <w:webHidden/>
              </w:rPr>
              <w:fldChar w:fldCharType="end"/>
            </w:r>
          </w:hyperlink>
        </w:p>
        <w:p w14:paraId="10AD7508" w14:textId="1DA14F28"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7" w:history="1">
            <w:r w:rsidR="003E0AEF" w:rsidRPr="00E07C56">
              <w:rPr>
                <w:rStyle w:val="af3"/>
                <w:rFonts w:asciiTheme="majorEastAsia" w:eastAsiaTheme="majorEastAsia" w:hAnsiTheme="majorEastAsia"/>
                <w:noProof/>
              </w:rPr>
              <w:t>８－２－２－１．ミッドホールのT-GMを使用したLLS-C3構成のタイミングソリューション</w:t>
            </w:r>
            <w:r w:rsidR="003E0AEF">
              <w:rPr>
                <w:noProof/>
                <w:webHidden/>
              </w:rPr>
              <w:tab/>
            </w:r>
            <w:r w:rsidR="003E0AEF">
              <w:rPr>
                <w:noProof/>
                <w:webHidden/>
              </w:rPr>
              <w:fldChar w:fldCharType="begin"/>
            </w:r>
            <w:r w:rsidR="003E0AEF">
              <w:rPr>
                <w:noProof/>
                <w:webHidden/>
              </w:rPr>
              <w:instrText xml:space="preserve"> PAGEREF _Toc182807307 \h </w:instrText>
            </w:r>
            <w:r w:rsidR="003E0AEF">
              <w:rPr>
                <w:noProof/>
                <w:webHidden/>
              </w:rPr>
            </w:r>
            <w:r w:rsidR="003E0AEF">
              <w:rPr>
                <w:noProof/>
                <w:webHidden/>
              </w:rPr>
              <w:fldChar w:fldCharType="separate"/>
            </w:r>
            <w:r w:rsidR="003E0AEF">
              <w:rPr>
                <w:noProof/>
                <w:webHidden/>
              </w:rPr>
              <w:t>98</w:t>
            </w:r>
            <w:r w:rsidR="003E0AEF">
              <w:rPr>
                <w:noProof/>
                <w:webHidden/>
              </w:rPr>
              <w:fldChar w:fldCharType="end"/>
            </w:r>
          </w:hyperlink>
        </w:p>
        <w:p w14:paraId="696F6F66" w14:textId="7F0B03F9"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8" w:history="1">
            <w:r w:rsidR="003E0AEF" w:rsidRPr="00E07C56">
              <w:rPr>
                <w:rStyle w:val="af3"/>
                <w:rFonts w:asciiTheme="majorEastAsia" w:eastAsiaTheme="majorEastAsia" w:hAnsiTheme="majorEastAsia"/>
                <w:noProof/>
              </w:rPr>
              <w:t>８－２－２－２．フロントホールのGMによるLLS-C3構成のタイミングソリューション</w:t>
            </w:r>
            <w:r w:rsidR="003E0AEF">
              <w:rPr>
                <w:noProof/>
                <w:webHidden/>
              </w:rPr>
              <w:tab/>
            </w:r>
            <w:r w:rsidR="003E0AEF">
              <w:rPr>
                <w:noProof/>
                <w:webHidden/>
              </w:rPr>
              <w:fldChar w:fldCharType="begin"/>
            </w:r>
            <w:r w:rsidR="003E0AEF">
              <w:rPr>
                <w:noProof/>
                <w:webHidden/>
              </w:rPr>
              <w:instrText xml:space="preserve"> PAGEREF _Toc182807308 \h </w:instrText>
            </w:r>
            <w:r w:rsidR="003E0AEF">
              <w:rPr>
                <w:noProof/>
                <w:webHidden/>
              </w:rPr>
            </w:r>
            <w:r w:rsidR="003E0AEF">
              <w:rPr>
                <w:noProof/>
                <w:webHidden/>
              </w:rPr>
              <w:fldChar w:fldCharType="separate"/>
            </w:r>
            <w:r w:rsidR="003E0AEF">
              <w:rPr>
                <w:noProof/>
                <w:webHidden/>
              </w:rPr>
              <w:t>99</w:t>
            </w:r>
            <w:r w:rsidR="003E0AEF">
              <w:rPr>
                <w:noProof/>
                <w:webHidden/>
              </w:rPr>
              <w:fldChar w:fldCharType="end"/>
            </w:r>
          </w:hyperlink>
        </w:p>
        <w:p w14:paraId="73117E6F" w14:textId="4BAFC0E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09" w:history="1">
            <w:r w:rsidR="003E0AEF" w:rsidRPr="00E07C56">
              <w:rPr>
                <w:rStyle w:val="af3"/>
                <w:rFonts w:asciiTheme="majorEastAsia" w:eastAsiaTheme="majorEastAsia" w:hAnsiTheme="majorEastAsia"/>
                <w:noProof/>
              </w:rPr>
              <w:t>８－２－３．共有O-RU向けタイミングソリューション</w:t>
            </w:r>
            <w:r w:rsidR="003E0AEF">
              <w:rPr>
                <w:noProof/>
                <w:webHidden/>
              </w:rPr>
              <w:tab/>
            </w:r>
            <w:r w:rsidR="003E0AEF">
              <w:rPr>
                <w:noProof/>
                <w:webHidden/>
              </w:rPr>
              <w:fldChar w:fldCharType="begin"/>
            </w:r>
            <w:r w:rsidR="003E0AEF">
              <w:rPr>
                <w:noProof/>
                <w:webHidden/>
              </w:rPr>
              <w:instrText xml:space="preserve"> PAGEREF _Toc182807309 \h </w:instrText>
            </w:r>
            <w:r w:rsidR="003E0AEF">
              <w:rPr>
                <w:noProof/>
                <w:webHidden/>
              </w:rPr>
            </w:r>
            <w:r w:rsidR="003E0AEF">
              <w:rPr>
                <w:noProof/>
                <w:webHidden/>
              </w:rPr>
              <w:fldChar w:fldCharType="separate"/>
            </w:r>
            <w:r w:rsidR="003E0AEF">
              <w:rPr>
                <w:noProof/>
                <w:webHidden/>
              </w:rPr>
              <w:t>100</w:t>
            </w:r>
            <w:r w:rsidR="003E0AEF">
              <w:rPr>
                <w:noProof/>
                <w:webHidden/>
              </w:rPr>
              <w:fldChar w:fldCharType="end"/>
            </w:r>
          </w:hyperlink>
        </w:p>
        <w:p w14:paraId="012C5520" w14:textId="0EC28B5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0" w:history="1">
            <w:r w:rsidR="003E0AEF" w:rsidRPr="00E07C56">
              <w:rPr>
                <w:rStyle w:val="af3"/>
                <w:rFonts w:asciiTheme="majorEastAsia" w:eastAsiaTheme="majorEastAsia" w:hAnsiTheme="majorEastAsia"/>
                <w:noProof/>
              </w:rPr>
              <w:t>８－２－４．タイミング/同期 冗長性と耐障害性</w:t>
            </w:r>
            <w:r w:rsidR="003E0AEF">
              <w:rPr>
                <w:noProof/>
                <w:webHidden/>
              </w:rPr>
              <w:tab/>
            </w:r>
            <w:r w:rsidR="003E0AEF">
              <w:rPr>
                <w:noProof/>
                <w:webHidden/>
              </w:rPr>
              <w:fldChar w:fldCharType="begin"/>
            </w:r>
            <w:r w:rsidR="003E0AEF">
              <w:rPr>
                <w:noProof/>
                <w:webHidden/>
              </w:rPr>
              <w:instrText xml:space="preserve"> PAGEREF _Toc182807310 \h </w:instrText>
            </w:r>
            <w:r w:rsidR="003E0AEF">
              <w:rPr>
                <w:noProof/>
                <w:webHidden/>
              </w:rPr>
            </w:r>
            <w:r w:rsidR="003E0AEF">
              <w:rPr>
                <w:noProof/>
                <w:webHidden/>
              </w:rPr>
              <w:fldChar w:fldCharType="separate"/>
            </w:r>
            <w:r w:rsidR="003E0AEF">
              <w:rPr>
                <w:noProof/>
                <w:webHidden/>
              </w:rPr>
              <w:t>102</w:t>
            </w:r>
            <w:r w:rsidR="003E0AEF">
              <w:rPr>
                <w:noProof/>
                <w:webHidden/>
              </w:rPr>
              <w:fldChar w:fldCharType="end"/>
            </w:r>
          </w:hyperlink>
        </w:p>
        <w:p w14:paraId="1CCA5636" w14:textId="12402E5A"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1" w:history="1">
            <w:r w:rsidR="003E0AEF" w:rsidRPr="00E07C56">
              <w:rPr>
                <w:rStyle w:val="af3"/>
                <w:rFonts w:asciiTheme="majorEastAsia" w:eastAsiaTheme="majorEastAsia" w:hAnsiTheme="majorEastAsia"/>
                <w:noProof/>
              </w:rPr>
              <w:t>８－２－４－１．冗長タイミングソリューション</w:t>
            </w:r>
            <w:r w:rsidR="003E0AEF">
              <w:rPr>
                <w:noProof/>
                <w:webHidden/>
              </w:rPr>
              <w:tab/>
            </w:r>
            <w:r w:rsidR="003E0AEF">
              <w:rPr>
                <w:noProof/>
                <w:webHidden/>
              </w:rPr>
              <w:fldChar w:fldCharType="begin"/>
            </w:r>
            <w:r w:rsidR="003E0AEF">
              <w:rPr>
                <w:noProof/>
                <w:webHidden/>
              </w:rPr>
              <w:instrText xml:space="preserve"> PAGEREF _Toc182807311 \h </w:instrText>
            </w:r>
            <w:r w:rsidR="003E0AEF">
              <w:rPr>
                <w:noProof/>
                <w:webHidden/>
              </w:rPr>
            </w:r>
            <w:r w:rsidR="003E0AEF">
              <w:rPr>
                <w:noProof/>
                <w:webHidden/>
              </w:rPr>
              <w:fldChar w:fldCharType="separate"/>
            </w:r>
            <w:r w:rsidR="003E0AEF">
              <w:rPr>
                <w:noProof/>
                <w:webHidden/>
              </w:rPr>
              <w:t>102</w:t>
            </w:r>
            <w:r w:rsidR="003E0AEF">
              <w:rPr>
                <w:noProof/>
                <w:webHidden/>
              </w:rPr>
              <w:fldChar w:fldCharType="end"/>
            </w:r>
          </w:hyperlink>
        </w:p>
        <w:p w14:paraId="195A2831" w14:textId="269668E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2" w:history="1">
            <w:r w:rsidR="003E0AEF" w:rsidRPr="00E07C56">
              <w:rPr>
                <w:rStyle w:val="af3"/>
                <w:rFonts w:asciiTheme="majorEastAsia" w:eastAsiaTheme="majorEastAsia" w:hAnsiTheme="majorEastAsia"/>
                <w:noProof/>
              </w:rPr>
              <w:t>８－２－４－２．総合耐障害性ソリューション</w:t>
            </w:r>
            <w:r w:rsidR="003E0AEF">
              <w:rPr>
                <w:noProof/>
                <w:webHidden/>
              </w:rPr>
              <w:tab/>
            </w:r>
            <w:r w:rsidR="003E0AEF">
              <w:rPr>
                <w:noProof/>
                <w:webHidden/>
              </w:rPr>
              <w:fldChar w:fldCharType="begin"/>
            </w:r>
            <w:r w:rsidR="003E0AEF">
              <w:rPr>
                <w:noProof/>
                <w:webHidden/>
              </w:rPr>
              <w:instrText xml:space="preserve"> PAGEREF _Toc182807312 \h </w:instrText>
            </w:r>
            <w:r w:rsidR="003E0AEF">
              <w:rPr>
                <w:noProof/>
                <w:webHidden/>
              </w:rPr>
            </w:r>
            <w:r w:rsidR="003E0AEF">
              <w:rPr>
                <w:noProof/>
                <w:webHidden/>
              </w:rPr>
              <w:fldChar w:fldCharType="separate"/>
            </w:r>
            <w:r w:rsidR="003E0AEF">
              <w:rPr>
                <w:noProof/>
                <w:webHidden/>
              </w:rPr>
              <w:t>103</w:t>
            </w:r>
            <w:r w:rsidR="003E0AEF">
              <w:rPr>
                <w:noProof/>
                <w:webHidden/>
              </w:rPr>
              <w:fldChar w:fldCharType="end"/>
            </w:r>
          </w:hyperlink>
        </w:p>
        <w:p w14:paraId="32C4A539" w14:textId="4701E6D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3" w:history="1">
            <w:r w:rsidR="003E0AEF" w:rsidRPr="00E07C56">
              <w:rPr>
                <w:rStyle w:val="af3"/>
                <w:rFonts w:asciiTheme="majorEastAsia" w:eastAsiaTheme="majorEastAsia" w:hAnsiTheme="majorEastAsia"/>
                <w:noProof/>
              </w:rPr>
              <w:t>８－２－４－２－１．PTP耐障害性</w:t>
            </w:r>
            <w:r w:rsidR="003E0AEF">
              <w:rPr>
                <w:noProof/>
                <w:webHidden/>
              </w:rPr>
              <w:tab/>
            </w:r>
            <w:r w:rsidR="003E0AEF">
              <w:rPr>
                <w:noProof/>
                <w:webHidden/>
              </w:rPr>
              <w:fldChar w:fldCharType="begin"/>
            </w:r>
            <w:r w:rsidR="003E0AEF">
              <w:rPr>
                <w:noProof/>
                <w:webHidden/>
              </w:rPr>
              <w:instrText xml:space="preserve"> PAGEREF _Toc182807313 \h </w:instrText>
            </w:r>
            <w:r w:rsidR="003E0AEF">
              <w:rPr>
                <w:noProof/>
                <w:webHidden/>
              </w:rPr>
            </w:r>
            <w:r w:rsidR="003E0AEF">
              <w:rPr>
                <w:noProof/>
                <w:webHidden/>
              </w:rPr>
              <w:fldChar w:fldCharType="separate"/>
            </w:r>
            <w:r w:rsidR="003E0AEF">
              <w:rPr>
                <w:noProof/>
                <w:webHidden/>
              </w:rPr>
              <w:t>104</w:t>
            </w:r>
            <w:r w:rsidR="003E0AEF">
              <w:rPr>
                <w:noProof/>
                <w:webHidden/>
              </w:rPr>
              <w:fldChar w:fldCharType="end"/>
            </w:r>
          </w:hyperlink>
        </w:p>
        <w:p w14:paraId="3D034D7E" w14:textId="78B0090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4" w:history="1">
            <w:r w:rsidR="003E0AEF" w:rsidRPr="00E07C56">
              <w:rPr>
                <w:rStyle w:val="af3"/>
                <w:rFonts w:asciiTheme="majorEastAsia" w:eastAsiaTheme="majorEastAsia" w:hAnsiTheme="majorEastAsia"/>
                <w:noProof/>
              </w:rPr>
              <w:t>８－２－４－２－２．LAG下の耐障害性</w:t>
            </w:r>
            <w:r w:rsidR="003E0AEF">
              <w:rPr>
                <w:noProof/>
                <w:webHidden/>
              </w:rPr>
              <w:tab/>
            </w:r>
            <w:r w:rsidR="003E0AEF">
              <w:rPr>
                <w:noProof/>
                <w:webHidden/>
              </w:rPr>
              <w:fldChar w:fldCharType="begin"/>
            </w:r>
            <w:r w:rsidR="003E0AEF">
              <w:rPr>
                <w:noProof/>
                <w:webHidden/>
              </w:rPr>
              <w:instrText xml:space="preserve"> PAGEREF _Toc182807314 \h </w:instrText>
            </w:r>
            <w:r w:rsidR="003E0AEF">
              <w:rPr>
                <w:noProof/>
                <w:webHidden/>
              </w:rPr>
            </w:r>
            <w:r w:rsidR="003E0AEF">
              <w:rPr>
                <w:noProof/>
                <w:webHidden/>
              </w:rPr>
              <w:fldChar w:fldCharType="separate"/>
            </w:r>
            <w:r w:rsidR="003E0AEF">
              <w:rPr>
                <w:noProof/>
                <w:webHidden/>
              </w:rPr>
              <w:t>105</w:t>
            </w:r>
            <w:r w:rsidR="003E0AEF">
              <w:rPr>
                <w:noProof/>
                <w:webHidden/>
              </w:rPr>
              <w:fldChar w:fldCharType="end"/>
            </w:r>
          </w:hyperlink>
        </w:p>
        <w:p w14:paraId="42C0AB6F" w14:textId="43D362C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5" w:history="1">
            <w:r w:rsidR="003E0AEF" w:rsidRPr="00E07C56">
              <w:rPr>
                <w:rStyle w:val="af3"/>
                <w:rFonts w:asciiTheme="majorEastAsia" w:eastAsiaTheme="majorEastAsia" w:hAnsiTheme="majorEastAsia"/>
                <w:noProof/>
              </w:rPr>
              <w:t>８－２－４－２－３．Sync-E 構成</w:t>
            </w:r>
            <w:r w:rsidR="003E0AEF">
              <w:rPr>
                <w:noProof/>
                <w:webHidden/>
              </w:rPr>
              <w:tab/>
            </w:r>
            <w:r w:rsidR="003E0AEF">
              <w:rPr>
                <w:noProof/>
                <w:webHidden/>
              </w:rPr>
              <w:fldChar w:fldCharType="begin"/>
            </w:r>
            <w:r w:rsidR="003E0AEF">
              <w:rPr>
                <w:noProof/>
                <w:webHidden/>
              </w:rPr>
              <w:instrText xml:space="preserve"> PAGEREF _Toc182807315 \h </w:instrText>
            </w:r>
            <w:r w:rsidR="003E0AEF">
              <w:rPr>
                <w:noProof/>
                <w:webHidden/>
              </w:rPr>
            </w:r>
            <w:r w:rsidR="003E0AEF">
              <w:rPr>
                <w:noProof/>
                <w:webHidden/>
              </w:rPr>
              <w:fldChar w:fldCharType="separate"/>
            </w:r>
            <w:r w:rsidR="003E0AEF">
              <w:rPr>
                <w:noProof/>
                <w:webHidden/>
              </w:rPr>
              <w:t>106</w:t>
            </w:r>
            <w:r w:rsidR="003E0AEF">
              <w:rPr>
                <w:noProof/>
                <w:webHidden/>
              </w:rPr>
              <w:fldChar w:fldCharType="end"/>
            </w:r>
          </w:hyperlink>
        </w:p>
        <w:p w14:paraId="747D9C96" w14:textId="7434E79A"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6" w:history="1">
            <w:r w:rsidR="003E0AEF" w:rsidRPr="00E07C56">
              <w:rPr>
                <w:rStyle w:val="af3"/>
                <w:rFonts w:asciiTheme="majorEastAsia" w:eastAsiaTheme="majorEastAsia" w:hAnsiTheme="majorEastAsia"/>
                <w:noProof/>
              </w:rPr>
              <w:t>８－２－４－３．耐障害性のユースケース</w:t>
            </w:r>
            <w:r w:rsidR="003E0AEF">
              <w:rPr>
                <w:noProof/>
                <w:webHidden/>
              </w:rPr>
              <w:tab/>
            </w:r>
            <w:r w:rsidR="003E0AEF">
              <w:rPr>
                <w:noProof/>
                <w:webHidden/>
              </w:rPr>
              <w:fldChar w:fldCharType="begin"/>
            </w:r>
            <w:r w:rsidR="003E0AEF">
              <w:rPr>
                <w:noProof/>
                <w:webHidden/>
              </w:rPr>
              <w:instrText xml:space="preserve"> PAGEREF _Toc182807316 \h </w:instrText>
            </w:r>
            <w:r w:rsidR="003E0AEF">
              <w:rPr>
                <w:noProof/>
                <w:webHidden/>
              </w:rPr>
            </w:r>
            <w:r w:rsidR="003E0AEF">
              <w:rPr>
                <w:noProof/>
                <w:webHidden/>
              </w:rPr>
              <w:fldChar w:fldCharType="separate"/>
            </w:r>
            <w:r w:rsidR="003E0AEF">
              <w:rPr>
                <w:noProof/>
                <w:webHidden/>
              </w:rPr>
              <w:t>107</w:t>
            </w:r>
            <w:r w:rsidR="003E0AEF">
              <w:rPr>
                <w:noProof/>
                <w:webHidden/>
              </w:rPr>
              <w:fldChar w:fldCharType="end"/>
            </w:r>
          </w:hyperlink>
        </w:p>
        <w:p w14:paraId="11ED097A" w14:textId="63A1B9EF"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7" w:history="1">
            <w:r w:rsidR="003E0AEF" w:rsidRPr="00E07C56">
              <w:rPr>
                <w:rStyle w:val="af3"/>
                <w:rFonts w:asciiTheme="majorEastAsia" w:eastAsiaTheme="majorEastAsia" w:hAnsiTheme="majorEastAsia"/>
                <w:noProof/>
              </w:rPr>
              <w:t>８－２－４－３－１．フロントホールのGMによるLLS-C3構成の耐障害性タイミングソリューション</w:t>
            </w:r>
            <w:r w:rsidR="003E0AEF">
              <w:rPr>
                <w:noProof/>
                <w:webHidden/>
              </w:rPr>
              <w:tab/>
            </w:r>
            <w:r w:rsidR="003E0AEF">
              <w:rPr>
                <w:noProof/>
                <w:webHidden/>
              </w:rPr>
              <w:fldChar w:fldCharType="begin"/>
            </w:r>
            <w:r w:rsidR="003E0AEF">
              <w:rPr>
                <w:noProof/>
                <w:webHidden/>
              </w:rPr>
              <w:instrText xml:space="preserve"> PAGEREF _Toc182807317 \h </w:instrText>
            </w:r>
            <w:r w:rsidR="003E0AEF">
              <w:rPr>
                <w:noProof/>
                <w:webHidden/>
              </w:rPr>
            </w:r>
            <w:r w:rsidR="003E0AEF">
              <w:rPr>
                <w:noProof/>
                <w:webHidden/>
              </w:rPr>
              <w:fldChar w:fldCharType="separate"/>
            </w:r>
            <w:r w:rsidR="003E0AEF">
              <w:rPr>
                <w:noProof/>
                <w:webHidden/>
              </w:rPr>
              <w:t>107</w:t>
            </w:r>
            <w:r w:rsidR="003E0AEF">
              <w:rPr>
                <w:noProof/>
                <w:webHidden/>
              </w:rPr>
              <w:fldChar w:fldCharType="end"/>
            </w:r>
          </w:hyperlink>
        </w:p>
        <w:p w14:paraId="4D913ED9" w14:textId="7DAADE89"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8" w:history="1">
            <w:r w:rsidR="003E0AEF" w:rsidRPr="00E07C56">
              <w:rPr>
                <w:rStyle w:val="af3"/>
                <w:rFonts w:asciiTheme="majorEastAsia" w:eastAsiaTheme="majorEastAsia" w:hAnsiTheme="majorEastAsia"/>
                <w:noProof/>
              </w:rPr>
              <w:t>８－２－４－３－２．バックホールのT-GMを使用したLLS-C3構成用の耐障害性タイミングソリューション</w:t>
            </w:r>
            <w:r w:rsidR="003E0AEF">
              <w:rPr>
                <w:noProof/>
                <w:webHidden/>
              </w:rPr>
              <w:tab/>
            </w:r>
            <w:r w:rsidR="003E0AEF">
              <w:rPr>
                <w:noProof/>
                <w:webHidden/>
              </w:rPr>
              <w:fldChar w:fldCharType="begin"/>
            </w:r>
            <w:r w:rsidR="003E0AEF">
              <w:rPr>
                <w:noProof/>
                <w:webHidden/>
              </w:rPr>
              <w:instrText xml:space="preserve"> PAGEREF _Toc182807318 \h </w:instrText>
            </w:r>
            <w:r w:rsidR="003E0AEF">
              <w:rPr>
                <w:noProof/>
                <w:webHidden/>
              </w:rPr>
            </w:r>
            <w:r w:rsidR="003E0AEF">
              <w:rPr>
                <w:noProof/>
                <w:webHidden/>
              </w:rPr>
              <w:fldChar w:fldCharType="separate"/>
            </w:r>
            <w:r w:rsidR="003E0AEF">
              <w:rPr>
                <w:noProof/>
                <w:webHidden/>
              </w:rPr>
              <w:t>111</w:t>
            </w:r>
            <w:r w:rsidR="003E0AEF">
              <w:rPr>
                <w:noProof/>
                <w:webHidden/>
              </w:rPr>
              <w:fldChar w:fldCharType="end"/>
            </w:r>
          </w:hyperlink>
        </w:p>
        <w:p w14:paraId="5824E724" w14:textId="1FF95D4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19" w:history="1">
            <w:r w:rsidR="003E0AEF" w:rsidRPr="00E07C56">
              <w:rPr>
                <w:rStyle w:val="af3"/>
                <w:rFonts w:asciiTheme="majorEastAsia" w:eastAsiaTheme="majorEastAsia" w:hAnsiTheme="majorEastAsia"/>
                <w:noProof/>
              </w:rPr>
              <w:t>８－２－４－３－３．LLS-C2構成で複数のO-DUを使用する場合の耐障害性タイミングソリューション</w:t>
            </w:r>
            <w:r w:rsidR="003E0AEF">
              <w:rPr>
                <w:noProof/>
                <w:webHidden/>
              </w:rPr>
              <w:tab/>
            </w:r>
            <w:r w:rsidR="003E0AEF">
              <w:rPr>
                <w:noProof/>
                <w:webHidden/>
              </w:rPr>
              <w:fldChar w:fldCharType="begin"/>
            </w:r>
            <w:r w:rsidR="003E0AEF">
              <w:rPr>
                <w:noProof/>
                <w:webHidden/>
              </w:rPr>
              <w:instrText xml:space="preserve"> PAGEREF _Toc182807319 \h </w:instrText>
            </w:r>
            <w:r w:rsidR="003E0AEF">
              <w:rPr>
                <w:noProof/>
                <w:webHidden/>
              </w:rPr>
            </w:r>
            <w:r w:rsidR="003E0AEF">
              <w:rPr>
                <w:noProof/>
                <w:webHidden/>
              </w:rPr>
              <w:fldChar w:fldCharType="separate"/>
            </w:r>
            <w:r w:rsidR="003E0AEF">
              <w:rPr>
                <w:noProof/>
                <w:webHidden/>
              </w:rPr>
              <w:t>113</w:t>
            </w:r>
            <w:r w:rsidR="003E0AEF">
              <w:rPr>
                <w:noProof/>
                <w:webHidden/>
              </w:rPr>
              <w:fldChar w:fldCharType="end"/>
            </w:r>
          </w:hyperlink>
        </w:p>
        <w:p w14:paraId="1AC447E4" w14:textId="11865D7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20" w:history="1">
            <w:r w:rsidR="003E0AEF" w:rsidRPr="00E07C56">
              <w:rPr>
                <w:rStyle w:val="af3"/>
                <w:rFonts w:asciiTheme="majorEastAsia" w:eastAsiaTheme="majorEastAsia" w:hAnsiTheme="majorEastAsia"/>
                <w:noProof/>
              </w:rPr>
              <w:t>８－２－４－３－４．T-GMからの周波数バックアップ付きLLS-C4構成用の耐障害性タイミングソリューション</w:t>
            </w:r>
            <w:r w:rsidR="003E0AEF">
              <w:rPr>
                <w:noProof/>
                <w:webHidden/>
              </w:rPr>
              <w:tab/>
            </w:r>
            <w:r w:rsidR="003E0AEF">
              <w:rPr>
                <w:noProof/>
                <w:webHidden/>
              </w:rPr>
              <w:fldChar w:fldCharType="begin"/>
            </w:r>
            <w:r w:rsidR="003E0AEF">
              <w:rPr>
                <w:noProof/>
                <w:webHidden/>
              </w:rPr>
              <w:instrText xml:space="preserve"> PAGEREF _Toc182807320 \h </w:instrText>
            </w:r>
            <w:r w:rsidR="003E0AEF">
              <w:rPr>
                <w:noProof/>
                <w:webHidden/>
              </w:rPr>
            </w:r>
            <w:r w:rsidR="003E0AEF">
              <w:rPr>
                <w:noProof/>
                <w:webHidden/>
              </w:rPr>
              <w:fldChar w:fldCharType="separate"/>
            </w:r>
            <w:r w:rsidR="003E0AEF">
              <w:rPr>
                <w:noProof/>
                <w:webHidden/>
              </w:rPr>
              <w:t>115</w:t>
            </w:r>
            <w:r w:rsidR="003E0AEF">
              <w:rPr>
                <w:noProof/>
                <w:webHidden/>
              </w:rPr>
              <w:fldChar w:fldCharType="end"/>
            </w:r>
          </w:hyperlink>
        </w:p>
        <w:p w14:paraId="7706BA4F" w14:textId="2D8788C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21" w:history="1">
            <w:r w:rsidR="003E0AEF" w:rsidRPr="00E07C56">
              <w:rPr>
                <w:rStyle w:val="af3"/>
                <w:rFonts w:asciiTheme="majorEastAsia" w:eastAsiaTheme="majorEastAsia" w:hAnsiTheme="majorEastAsia"/>
                <w:noProof/>
              </w:rPr>
              <w:t>８－２－４－３－５．T-GMからの時間バックアップ付きLLS-C4構成用の耐障害性タイミングソリューション</w:t>
            </w:r>
            <w:r w:rsidR="003E0AEF">
              <w:rPr>
                <w:noProof/>
                <w:webHidden/>
              </w:rPr>
              <w:tab/>
            </w:r>
            <w:r w:rsidR="003E0AEF">
              <w:rPr>
                <w:noProof/>
                <w:webHidden/>
              </w:rPr>
              <w:fldChar w:fldCharType="begin"/>
            </w:r>
            <w:r w:rsidR="003E0AEF">
              <w:rPr>
                <w:noProof/>
                <w:webHidden/>
              </w:rPr>
              <w:instrText xml:space="preserve"> PAGEREF _Toc182807321 \h </w:instrText>
            </w:r>
            <w:r w:rsidR="003E0AEF">
              <w:rPr>
                <w:noProof/>
                <w:webHidden/>
              </w:rPr>
            </w:r>
            <w:r w:rsidR="003E0AEF">
              <w:rPr>
                <w:noProof/>
                <w:webHidden/>
              </w:rPr>
              <w:fldChar w:fldCharType="separate"/>
            </w:r>
            <w:r w:rsidR="003E0AEF">
              <w:rPr>
                <w:noProof/>
                <w:webHidden/>
              </w:rPr>
              <w:t>115</w:t>
            </w:r>
            <w:r w:rsidR="003E0AEF">
              <w:rPr>
                <w:noProof/>
                <w:webHidden/>
              </w:rPr>
              <w:fldChar w:fldCharType="end"/>
            </w:r>
          </w:hyperlink>
        </w:p>
        <w:p w14:paraId="582669A6" w14:textId="029D8BDF"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22" w:history="1">
            <w:r w:rsidR="003E0AEF" w:rsidRPr="00E07C56">
              <w:rPr>
                <w:rStyle w:val="af3"/>
                <w:rFonts w:asciiTheme="majorEastAsia" w:eastAsiaTheme="majorEastAsia" w:hAnsiTheme="majorEastAsia"/>
                <w:noProof/>
              </w:rPr>
              <w:t>８－２－４－３－６．コロケート（同一場所に配置）DU/RU構成のLLS-C4/C3（混合）向け耐障害性タイミングソリューション</w:t>
            </w:r>
            <w:r w:rsidR="003E0AEF">
              <w:rPr>
                <w:noProof/>
                <w:webHidden/>
              </w:rPr>
              <w:tab/>
            </w:r>
            <w:r w:rsidR="003E0AEF">
              <w:rPr>
                <w:noProof/>
                <w:webHidden/>
              </w:rPr>
              <w:fldChar w:fldCharType="begin"/>
            </w:r>
            <w:r w:rsidR="003E0AEF">
              <w:rPr>
                <w:noProof/>
                <w:webHidden/>
              </w:rPr>
              <w:instrText xml:space="preserve"> PAGEREF _Toc182807322 \h </w:instrText>
            </w:r>
            <w:r w:rsidR="003E0AEF">
              <w:rPr>
                <w:noProof/>
                <w:webHidden/>
              </w:rPr>
            </w:r>
            <w:r w:rsidR="003E0AEF">
              <w:rPr>
                <w:noProof/>
                <w:webHidden/>
              </w:rPr>
              <w:fldChar w:fldCharType="separate"/>
            </w:r>
            <w:r w:rsidR="003E0AEF">
              <w:rPr>
                <w:noProof/>
                <w:webHidden/>
              </w:rPr>
              <w:t>116</w:t>
            </w:r>
            <w:r w:rsidR="003E0AEF">
              <w:rPr>
                <w:noProof/>
                <w:webHidden/>
              </w:rPr>
              <w:fldChar w:fldCharType="end"/>
            </w:r>
          </w:hyperlink>
        </w:p>
        <w:p w14:paraId="54AFF65F" w14:textId="282326B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23" w:history="1">
            <w:r w:rsidR="003E0AEF" w:rsidRPr="00E07C56">
              <w:rPr>
                <w:rStyle w:val="af3"/>
                <w:rFonts w:asciiTheme="majorEastAsia" w:eastAsiaTheme="majorEastAsia" w:hAnsiTheme="majorEastAsia"/>
                <w:noProof/>
              </w:rPr>
              <w:t>８－２－４－３－７．CDC/GC/Hubサイト上のDUのLLS-C4/C3（混合）構成用の耐障害性タイミングソリューション</w:t>
            </w:r>
            <w:r w:rsidR="003E0AEF">
              <w:rPr>
                <w:noProof/>
                <w:webHidden/>
              </w:rPr>
              <w:tab/>
            </w:r>
            <w:r w:rsidR="003E0AEF">
              <w:rPr>
                <w:noProof/>
                <w:webHidden/>
              </w:rPr>
              <w:fldChar w:fldCharType="begin"/>
            </w:r>
            <w:r w:rsidR="003E0AEF">
              <w:rPr>
                <w:noProof/>
                <w:webHidden/>
              </w:rPr>
              <w:instrText xml:space="preserve"> PAGEREF _Toc182807323 \h </w:instrText>
            </w:r>
            <w:r w:rsidR="003E0AEF">
              <w:rPr>
                <w:noProof/>
                <w:webHidden/>
              </w:rPr>
            </w:r>
            <w:r w:rsidR="003E0AEF">
              <w:rPr>
                <w:noProof/>
                <w:webHidden/>
              </w:rPr>
              <w:fldChar w:fldCharType="separate"/>
            </w:r>
            <w:r w:rsidR="003E0AEF">
              <w:rPr>
                <w:noProof/>
                <w:webHidden/>
              </w:rPr>
              <w:t>117</w:t>
            </w:r>
            <w:r w:rsidR="003E0AEF">
              <w:rPr>
                <w:noProof/>
                <w:webHidden/>
              </w:rPr>
              <w:fldChar w:fldCharType="end"/>
            </w:r>
          </w:hyperlink>
        </w:p>
        <w:p w14:paraId="7D8B7805" w14:textId="1EE58623"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24" w:history="1">
            <w:r w:rsidR="003E0AEF" w:rsidRPr="00E07C56">
              <w:rPr>
                <w:rStyle w:val="af3"/>
                <w:rFonts w:asciiTheme="majorEastAsia" w:eastAsiaTheme="majorEastAsia" w:hAnsiTheme="majorEastAsia"/>
                <w:noProof/>
              </w:rPr>
              <w:t>８－２－４－３－８．LLS-C2/C3ハイブリッド・トポロジと、ハブ/データセンターにコロケート（同一場所に配置）されたO-DUsによる耐障害性</w:t>
            </w:r>
            <w:r w:rsidR="003E0AEF">
              <w:rPr>
                <w:noProof/>
                <w:webHidden/>
              </w:rPr>
              <w:tab/>
            </w:r>
            <w:r w:rsidR="003E0AEF">
              <w:rPr>
                <w:noProof/>
                <w:webHidden/>
              </w:rPr>
              <w:fldChar w:fldCharType="begin"/>
            </w:r>
            <w:r w:rsidR="003E0AEF">
              <w:rPr>
                <w:noProof/>
                <w:webHidden/>
              </w:rPr>
              <w:instrText xml:space="preserve"> PAGEREF _Toc182807324 \h </w:instrText>
            </w:r>
            <w:r w:rsidR="003E0AEF">
              <w:rPr>
                <w:noProof/>
                <w:webHidden/>
              </w:rPr>
            </w:r>
            <w:r w:rsidR="003E0AEF">
              <w:rPr>
                <w:noProof/>
                <w:webHidden/>
              </w:rPr>
              <w:fldChar w:fldCharType="separate"/>
            </w:r>
            <w:r w:rsidR="003E0AEF">
              <w:rPr>
                <w:noProof/>
                <w:webHidden/>
              </w:rPr>
              <w:t>119</w:t>
            </w:r>
            <w:r w:rsidR="003E0AEF">
              <w:rPr>
                <w:noProof/>
                <w:webHidden/>
              </w:rPr>
              <w:fldChar w:fldCharType="end"/>
            </w:r>
          </w:hyperlink>
        </w:p>
        <w:p w14:paraId="6A884C07" w14:textId="7ADBAA38"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25" w:history="1">
            <w:r w:rsidR="003E0AEF" w:rsidRPr="00E07C56">
              <w:rPr>
                <w:rStyle w:val="af3"/>
                <w:rFonts w:asciiTheme="majorEastAsia" w:eastAsiaTheme="majorEastAsia" w:hAnsiTheme="majorEastAsia"/>
                <w:noProof/>
              </w:rPr>
              <w:t>８－２－４－３－９．共有O-RU用LLS-C3構成による耐障害性タイミングソリューション</w:t>
            </w:r>
            <w:r w:rsidR="003E0AEF">
              <w:rPr>
                <w:noProof/>
                <w:webHidden/>
              </w:rPr>
              <w:tab/>
            </w:r>
            <w:r w:rsidR="003E0AEF">
              <w:rPr>
                <w:noProof/>
                <w:webHidden/>
              </w:rPr>
              <w:fldChar w:fldCharType="begin"/>
            </w:r>
            <w:r w:rsidR="003E0AEF">
              <w:rPr>
                <w:noProof/>
                <w:webHidden/>
              </w:rPr>
              <w:instrText xml:space="preserve"> PAGEREF _Toc182807325 \h </w:instrText>
            </w:r>
            <w:r w:rsidR="003E0AEF">
              <w:rPr>
                <w:noProof/>
                <w:webHidden/>
              </w:rPr>
            </w:r>
            <w:r w:rsidR="003E0AEF">
              <w:rPr>
                <w:noProof/>
                <w:webHidden/>
              </w:rPr>
              <w:fldChar w:fldCharType="separate"/>
            </w:r>
            <w:r w:rsidR="003E0AEF">
              <w:rPr>
                <w:noProof/>
                <w:webHidden/>
              </w:rPr>
              <w:t>122</w:t>
            </w:r>
            <w:r w:rsidR="003E0AEF">
              <w:rPr>
                <w:noProof/>
                <w:webHidden/>
              </w:rPr>
              <w:fldChar w:fldCharType="end"/>
            </w:r>
          </w:hyperlink>
        </w:p>
        <w:p w14:paraId="09D99E42" w14:textId="1ECBE12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26" w:history="1">
            <w:r w:rsidR="003E0AEF" w:rsidRPr="00E07C56">
              <w:rPr>
                <w:rStyle w:val="af3"/>
                <w:rFonts w:asciiTheme="majorEastAsia" w:eastAsiaTheme="majorEastAsia" w:hAnsiTheme="majorEastAsia"/>
                <w:noProof/>
              </w:rPr>
              <w:t>８－２－４－４．ePRTC 耐障害性</w:t>
            </w:r>
            <w:r w:rsidR="003E0AEF">
              <w:rPr>
                <w:noProof/>
                <w:webHidden/>
              </w:rPr>
              <w:tab/>
            </w:r>
            <w:r w:rsidR="003E0AEF">
              <w:rPr>
                <w:noProof/>
                <w:webHidden/>
              </w:rPr>
              <w:fldChar w:fldCharType="begin"/>
            </w:r>
            <w:r w:rsidR="003E0AEF">
              <w:rPr>
                <w:noProof/>
                <w:webHidden/>
              </w:rPr>
              <w:instrText xml:space="preserve"> PAGEREF _Toc182807326 \h </w:instrText>
            </w:r>
            <w:r w:rsidR="003E0AEF">
              <w:rPr>
                <w:noProof/>
                <w:webHidden/>
              </w:rPr>
            </w:r>
            <w:r w:rsidR="003E0AEF">
              <w:rPr>
                <w:noProof/>
                <w:webHidden/>
              </w:rPr>
              <w:fldChar w:fldCharType="separate"/>
            </w:r>
            <w:r w:rsidR="003E0AEF">
              <w:rPr>
                <w:noProof/>
                <w:webHidden/>
              </w:rPr>
              <w:t>124</w:t>
            </w:r>
            <w:r w:rsidR="003E0AEF">
              <w:rPr>
                <w:noProof/>
                <w:webHidden/>
              </w:rPr>
              <w:fldChar w:fldCharType="end"/>
            </w:r>
          </w:hyperlink>
        </w:p>
        <w:p w14:paraId="7C990B29" w14:textId="2EAB1FEC"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327" w:history="1">
            <w:r w:rsidR="003E0AEF" w:rsidRPr="00E07C56">
              <w:rPr>
                <w:rStyle w:val="af3"/>
                <w:rFonts w:asciiTheme="majorEastAsia" w:eastAsiaTheme="majorEastAsia" w:hAnsiTheme="majorEastAsia"/>
                <w:noProof/>
              </w:rPr>
              <w:t>付録Ａ マイクロ波およびミリ波無線トランスポート</w:t>
            </w:r>
            <w:r w:rsidR="003E0AEF">
              <w:rPr>
                <w:noProof/>
                <w:webHidden/>
              </w:rPr>
              <w:tab/>
            </w:r>
            <w:r w:rsidR="003E0AEF">
              <w:rPr>
                <w:noProof/>
                <w:webHidden/>
              </w:rPr>
              <w:fldChar w:fldCharType="begin"/>
            </w:r>
            <w:r w:rsidR="003E0AEF">
              <w:rPr>
                <w:noProof/>
                <w:webHidden/>
              </w:rPr>
              <w:instrText xml:space="preserve"> PAGEREF _Toc182807327 \h </w:instrText>
            </w:r>
            <w:r w:rsidR="003E0AEF">
              <w:rPr>
                <w:noProof/>
                <w:webHidden/>
              </w:rPr>
            </w:r>
            <w:r w:rsidR="003E0AEF">
              <w:rPr>
                <w:noProof/>
                <w:webHidden/>
              </w:rPr>
              <w:fldChar w:fldCharType="separate"/>
            </w:r>
            <w:r w:rsidR="003E0AEF">
              <w:rPr>
                <w:noProof/>
                <w:webHidden/>
              </w:rPr>
              <w:t>130</w:t>
            </w:r>
            <w:r w:rsidR="003E0AEF">
              <w:rPr>
                <w:noProof/>
                <w:webHidden/>
              </w:rPr>
              <w:fldChar w:fldCharType="end"/>
            </w:r>
          </w:hyperlink>
        </w:p>
        <w:p w14:paraId="164E2526" w14:textId="098F5747"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28" w:history="1">
            <w:r w:rsidR="003E0AEF" w:rsidRPr="00E07C56">
              <w:rPr>
                <w:rStyle w:val="af3"/>
                <w:rFonts w:asciiTheme="majorEastAsia" w:eastAsiaTheme="majorEastAsia" w:hAnsiTheme="majorEastAsia"/>
                <w:noProof/>
              </w:rPr>
              <w:t>Ａ－１．IEEE1588およびPTPプロファイルへの準拠</w:t>
            </w:r>
            <w:r w:rsidR="003E0AEF">
              <w:rPr>
                <w:noProof/>
                <w:webHidden/>
              </w:rPr>
              <w:tab/>
            </w:r>
            <w:r w:rsidR="003E0AEF">
              <w:rPr>
                <w:noProof/>
                <w:webHidden/>
              </w:rPr>
              <w:fldChar w:fldCharType="begin"/>
            </w:r>
            <w:r w:rsidR="003E0AEF">
              <w:rPr>
                <w:noProof/>
                <w:webHidden/>
              </w:rPr>
              <w:instrText xml:space="preserve"> PAGEREF _Toc182807328 \h </w:instrText>
            </w:r>
            <w:r w:rsidR="003E0AEF">
              <w:rPr>
                <w:noProof/>
                <w:webHidden/>
              </w:rPr>
            </w:r>
            <w:r w:rsidR="003E0AEF">
              <w:rPr>
                <w:noProof/>
                <w:webHidden/>
              </w:rPr>
              <w:fldChar w:fldCharType="separate"/>
            </w:r>
            <w:r w:rsidR="003E0AEF">
              <w:rPr>
                <w:noProof/>
                <w:webHidden/>
              </w:rPr>
              <w:t>130</w:t>
            </w:r>
            <w:r w:rsidR="003E0AEF">
              <w:rPr>
                <w:noProof/>
                <w:webHidden/>
              </w:rPr>
              <w:fldChar w:fldCharType="end"/>
            </w:r>
          </w:hyperlink>
        </w:p>
        <w:p w14:paraId="4EF3E305" w14:textId="071E4E73"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29" w:history="1">
            <w:r w:rsidR="003E0AEF" w:rsidRPr="00E07C56">
              <w:rPr>
                <w:rStyle w:val="af3"/>
                <w:rFonts w:asciiTheme="majorEastAsia" w:eastAsiaTheme="majorEastAsia" w:hAnsiTheme="majorEastAsia"/>
                <w:noProof/>
              </w:rPr>
              <w:t>Ａ－２．無線チャンネル帯域幅の影響</w:t>
            </w:r>
            <w:r w:rsidR="003E0AEF">
              <w:rPr>
                <w:noProof/>
                <w:webHidden/>
              </w:rPr>
              <w:tab/>
            </w:r>
            <w:r w:rsidR="003E0AEF">
              <w:rPr>
                <w:noProof/>
                <w:webHidden/>
              </w:rPr>
              <w:fldChar w:fldCharType="begin"/>
            </w:r>
            <w:r w:rsidR="003E0AEF">
              <w:rPr>
                <w:noProof/>
                <w:webHidden/>
              </w:rPr>
              <w:instrText xml:space="preserve"> PAGEREF _Toc182807329 \h </w:instrText>
            </w:r>
            <w:r w:rsidR="003E0AEF">
              <w:rPr>
                <w:noProof/>
                <w:webHidden/>
              </w:rPr>
            </w:r>
            <w:r w:rsidR="003E0AEF">
              <w:rPr>
                <w:noProof/>
                <w:webHidden/>
              </w:rPr>
              <w:fldChar w:fldCharType="separate"/>
            </w:r>
            <w:r w:rsidR="003E0AEF">
              <w:rPr>
                <w:noProof/>
                <w:webHidden/>
              </w:rPr>
              <w:t>130</w:t>
            </w:r>
            <w:r w:rsidR="003E0AEF">
              <w:rPr>
                <w:noProof/>
                <w:webHidden/>
              </w:rPr>
              <w:fldChar w:fldCharType="end"/>
            </w:r>
          </w:hyperlink>
        </w:p>
        <w:p w14:paraId="7D5903D7" w14:textId="0CF3FED3"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30" w:history="1">
            <w:r w:rsidR="003E0AEF" w:rsidRPr="00E07C56">
              <w:rPr>
                <w:rStyle w:val="af3"/>
                <w:rFonts w:asciiTheme="majorEastAsia" w:eastAsiaTheme="majorEastAsia" w:hAnsiTheme="majorEastAsia"/>
                <w:noProof/>
              </w:rPr>
              <w:t>Ａ－３．干渉の影響</w:t>
            </w:r>
            <w:r w:rsidR="003E0AEF">
              <w:rPr>
                <w:noProof/>
                <w:webHidden/>
              </w:rPr>
              <w:tab/>
            </w:r>
            <w:r w:rsidR="003E0AEF">
              <w:rPr>
                <w:noProof/>
                <w:webHidden/>
              </w:rPr>
              <w:fldChar w:fldCharType="begin"/>
            </w:r>
            <w:r w:rsidR="003E0AEF">
              <w:rPr>
                <w:noProof/>
                <w:webHidden/>
              </w:rPr>
              <w:instrText xml:space="preserve"> PAGEREF _Toc182807330 \h </w:instrText>
            </w:r>
            <w:r w:rsidR="003E0AEF">
              <w:rPr>
                <w:noProof/>
                <w:webHidden/>
              </w:rPr>
            </w:r>
            <w:r w:rsidR="003E0AEF">
              <w:rPr>
                <w:noProof/>
                <w:webHidden/>
              </w:rPr>
              <w:fldChar w:fldCharType="separate"/>
            </w:r>
            <w:r w:rsidR="003E0AEF">
              <w:rPr>
                <w:noProof/>
                <w:webHidden/>
              </w:rPr>
              <w:t>131</w:t>
            </w:r>
            <w:r w:rsidR="003E0AEF">
              <w:rPr>
                <w:noProof/>
                <w:webHidden/>
              </w:rPr>
              <w:fldChar w:fldCharType="end"/>
            </w:r>
          </w:hyperlink>
        </w:p>
        <w:p w14:paraId="5AF544D1" w14:textId="7169DF4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31" w:history="1">
            <w:r w:rsidR="003E0AEF" w:rsidRPr="00E07C56">
              <w:rPr>
                <w:rStyle w:val="af3"/>
                <w:rFonts w:asciiTheme="majorEastAsia" w:eastAsiaTheme="majorEastAsia" w:hAnsiTheme="majorEastAsia"/>
                <w:noProof/>
              </w:rPr>
              <w:t>Ａ－４．動的な容量変動の影響</w:t>
            </w:r>
            <w:r w:rsidR="003E0AEF">
              <w:rPr>
                <w:noProof/>
                <w:webHidden/>
              </w:rPr>
              <w:tab/>
            </w:r>
            <w:r w:rsidR="003E0AEF">
              <w:rPr>
                <w:noProof/>
                <w:webHidden/>
              </w:rPr>
              <w:fldChar w:fldCharType="begin"/>
            </w:r>
            <w:r w:rsidR="003E0AEF">
              <w:rPr>
                <w:noProof/>
                <w:webHidden/>
              </w:rPr>
              <w:instrText xml:space="preserve"> PAGEREF _Toc182807331 \h </w:instrText>
            </w:r>
            <w:r w:rsidR="003E0AEF">
              <w:rPr>
                <w:noProof/>
                <w:webHidden/>
              </w:rPr>
            </w:r>
            <w:r w:rsidR="003E0AEF">
              <w:rPr>
                <w:noProof/>
                <w:webHidden/>
              </w:rPr>
              <w:fldChar w:fldCharType="separate"/>
            </w:r>
            <w:r w:rsidR="003E0AEF">
              <w:rPr>
                <w:noProof/>
                <w:webHidden/>
              </w:rPr>
              <w:t>131</w:t>
            </w:r>
            <w:r w:rsidR="003E0AEF">
              <w:rPr>
                <w:noProof/>
                <w:webHidden/>
              </w:rPr>
              <w:fldChar w:fldCharType="end"/>
            </w:r>
          </w:hyperlink>
        </w:p>
        <w:p w14:paraId="0E5DED8E" w14:textId="3E88EA4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32" w:history="1">
            <w:r w:rsidR="003E0AEF" w:rsidRPr="00E07C56">
              <w:rPr>
                <w:rStyle w:val="af3"/>
                <w:rFonts w:asciiTheme="majorEastAsia" w:eastAsiaTheme="majorEastAsia" w:hAnsiTheme="majorEastAsia"/>
                <w:noProof/>
              </w:rPr>
              <w:t>Ａ－５．バンドとキャリアアグリゲーション（集約）の影響</w:t>
            </w:r>
            <w:r w:rsidR="003E0AEF">
              <w:rPr>
                <w:noProof/>
                <w:webHidden/>
              </w:rPr>
              <w:tab/>
            </w:r>
            <w:r w:rsidR="003E0AEF">
              <w:rPr>
                <w:noProof/>
                <w:webHidden/>
              </w:rPr>
              <w:fldChar w:fldCharType="begin"/>
            </w:r>
            <w:r w:rsidR="003E0AEF">
              <w:rPr>
                <w:noProof/>
                <w:webHidden/>
              </w:rPr>
              <w:instrText xml:space="preserve"> PAGEREF _Toc182807332 \h </w:instrText>
            </w:r>
            <w:r w:rsidR="003E0AEF">
              <w:rPr>
                <w:noProof/>
                <w:webHidden/>
              </w:rPr>
            </w:r>
            <w:r w:rsidR="003E0AEF">
              <w:rPr>
                <w:noProof/>
                <w:webHidden/>
              </w:rPr>
              <w:fldChar w:fldCharType="separate"/>
            </w:r>
            <w:r w:rsidR="003E0AEF">
              <w:rPr>
                <w:noProof/>
                <w:webHidden/>
              </w:rPr>
              <w:t>131</w:t>
            </w:r>
            <w:r w:rsidR="003E0AEF">
              <w:rPr>
                <w:noProof/>
                <w:webHidden/>
              </w:rPr>
              <w:fldChar w:fldCharType="end"/>
            </w:r>
          </w:hyperlink>
        </w:p>
        <w:p w14:paraId="446F1C14" w14:textId="262899A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33" w:history="1">
            <w:r w:rsidR="003E0AEF" w:rsidRPr="00E07C56">
              <w:rPr>
                <w:rStyle w:val="af3"/>
                <w:rFonts w:asciiTheme="majorEastAsia" w:eastAsiaTheme="majorEastAsia" w:hAnsiTheme="majorEastAsia"/>
                <w:noProof/>
              </w:rPr>
              <w:t>Ａ－６．ポイントトゥーマルチ・ポイント（PMP）無線システム</w:t>
            </w:r>
            <w:r w:rsidR="003E0AEF">
              <w:rPr>
                <w:noProof/>
                <w:webHidden/>
              </w:rPr>
              <w:tab/>
            </w:r>
            <w:r w:rsidR="003E0AEF">
              <w:rPr>
                <w:noProof/>
                <w:webHidden/>
              </w:rPr>
              <w:fldChar w:fldCharType="begin"/>
            </w:r>
            <w:r w:rsidR="003E0AEF">
              <w:rPr>
                <w:noProof/>
                <w:webHidden/>
              </w:rPr>
              <w:instrText xml:space="preserve"> PAGEREF _Toc182807333 \h </w:instrText>
            </w:r>
            <w:r w:rsidR="003E0AEF">
              <w:rPr>
                <w:noProof/>
                <w:webHidden/>
              </w:rPr>
            </w:r>
            <w:r w:rsidR="003E0AEF">
              <w:rPr>
                <w:noProof/>
                <w:webHidden/>
              </w:rPr>
              <w:fldChar w:fldCharType="separate"/>
            </w:r>
            <w:r w:rsidR="003E0AEF">
              <w:rPr>
                <w:noProof/>
                <w:webHidden/>
              </w:rPr>
              <w:t>132</w:t>
            </w:r>
            <w:r w:rsidR="003E0AEF">
              <w:rPr>
                <w:noProof/>
                <w:webHidden/>
              </w:rPr>
              <w:fldChar w:fldCharType="end"/>
            </w:r>
          </w:hyperlink>
        </w:p>
        <w:p w14:paraId="75950DA5" w14:textId="40FE743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34" w:history="1">
            <w:r w:rsidR="003E0AEF" w:rsidRPr="00E07C56">
              <w:rPr>
                <w:rStyle w:val="af3"/>
                <w:rFonts w:asciiTheme="majorEastAsia" w:eastAsiaTheme="majorEastAsia" w:hAnsiTheme="majorEastAsia"/>
                <w:noProof/>
              </w:rPr>
              <w:t>Ａ－７．非対称レイテンシーの無線インタフェース</w:t>
            </w:r>
            <w:r w:rsidR="003E0AEF">
              <w:rPr>
                <w:noProof/>
                <w:webHidden/>
              </w:rPr>
              <w:tab/>
            </w:r>
            <w:r w:rsidR="003E0AEF">
              <w:rPr>
                <w:noProof/>
                <w:webHidden/>
              </w:rPr>
              <w:fldChar w:fldCharType="begin"/>
            </w:r>
            <w:r w:rsidR="003E0AEF">
              <w:rPr>
                <w:noProof/>
                <w:webHidden/>
              </w:rPr>
              <w:instrText xml:space="preserve"> PAGEREF _Toc182807334 \h </w:instrText>
            </w:r>
            <w:r w:rsidR="003E0AEF">
              <w:rPr>
                <w:noProof/>
                <w:webHidden/>
              </w:rPr>
            </w:r>
            <w:r w:rsidR="003E0AEF">
              <w:rPr>
                <w:noProof/>
                <w:webHidden/>
              </w:rPr>
              <w:fldChar w:fldCharType="separate"/>
            </w:r>
            <w:r w:rsidR="003E0AEF">
              <w:rPr>
                <w:noProof/>
                <w:webHidden/>
              </w:rPr>
              <w:t>132</w:t>
            </w:r>
            <w:r w:rsidR="003E0AEF">
              <w:rPr>
                <w:noProof/>
                <w:webHidden/>
              </w:rPr>
              <w:fldChar w:fldCharType="end"/>
            </w:r>
          </w:hyperlink>
        </w:p>
        <w:p w14:paraId="72395FBC" w14:textId="262BCC13"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35" w:history="1">
            <w:r w:rsidR="003E0AEF" w:rsidRPr="00E07C56">
              <w:rPr>
                <w:rStyle w:val="af3"/>
                <w:rFonts w:asciiTheme="majorEastAsia" w:eastAsiaTheme="majorEastAsia" w:hAnsiTheme="majorEastAsia"/>
                <w:noProof/>
              </w:rPr>
              <w:t>Ａ－８．ワイヤレストランスポートノード上のBC機能のホールドオーバー仕様</w:t>
            </w:r>
            <w:r w:rsidR="003E0AEF">
              <w:rPr>
                <w:noProof/>
                <w:webHidden/>
              </w:rPr>
              <w:tab/>
            </w:r>
            <w:r w:rsidR="003E0AEF">
              <w:rPr>
                <w:noProof/>
                <w:webHidden/>
              </w:rPr>
              <w:fldChar w:fldCharType="begin"/>
            </w:r>
            <w:r w:rsidR="003E0AEF">
              <w:rPr>
                <w:noProof/>
                <w:webHidden/>
              </w:rPr>
              <w:instrText xml:space="preserve"> PAGEREF _Toc182807335 \h </w:instrText>
            </w:r>
            <w:r w:rsidR="003E0AEF">
              <w:rPr>
                <w:noProof/>
                <w:webHidden/>
              </w:rPr>
            </w:r>
            <w:r w:rsidR="003E0AEF">
              <w:rPr>
                <w:noProof/>
                <w:webHidden/>
              </w:rPr>
              <w:fldChar w:fldCharType="separate"/>
            </w:r>
            <w:r w:rsidR="003E0AEF">
              <w:rPr>
                <w:noProof/>
                <w:webHidden/>
              </w:rPr>
              <w:t>132</w:t>
            </w:r>
            <w:r w:rsidR="003E0AEF">
              <w:rPr>
                <w:noProof/>
                <w:webHidden/>
              </w:rPr>
              <w:fldChar w:fldCharType="end"/>
            </w:r>
          </w:hyperlink>
        </w:p>
        <w:p w14:paraId="1E1AA59C" w14:textId="66C1A2C0"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36" w:history="1">
            <w:r w:rsidR="003E0AEF" w:rsidRPr="00E07C56">
              <w:rPr>
                <w:rStyle w:val="af3"/>
                <w:rFonts w:asciiTheme="majorEastAsia" w:eastAsiaTheme="majorEastAsia" w:hAnsiTheme="majorEastAsia"/>
                <w:noProof/>
              </w:rPr>
              <w:t>Ａ－９．マルチホップにおける特性を考慮</w:t>
            </w:r>
            <w:r w:rsidR="003E0AEF">
              <w:rPr>
                <w:noProof/>
                <w:webHidden/>
              </w:rPr>
              <w:tab/>
            </w:r>
            <w:r w:rsidR="003E0AEF">
              <w:rPr>
                <w:noProof/>
                <w:webHidden/>
              </w:rPr>
              <w:fldChar w:fldCharType="begin"/>
            </w:r>
            <w:r w:rsidR="003E0AEF">
              <w:rPr>
                <w:noProof/>
                <w:webHidden/>
              </w:rPr>
              <w:instrText xml:space="preserve"> PAGEREF _Toc182807336 \h </w:instrText>
            </w:r>
            <w:r w:rsidR="003E0AEF">
              <w:rPr>
                <w:noProof/>
                <w:webHidden/>
              </w:rPr>
            </w:r>
            <w:r w:rsidR="003E0AEF">
              <w:rPr>
                <w:noProof/>
                <w:webHidden/>
              </w:rPr>
              <w:fldChar w:fldCharType="separate"/>
            </w:r>
            <w:r w:rsidR="003E0AEF">
              <w:rPr>
                <w:noProof/>
                <w:webHidden/>
              </w:rPr>
              <w:t>133</w:t>
            </w:r>
            <w:r w:rsidR="003E0AEF">
              <w:rPr>
                <w:noProof/>
                <w:webHidden/>
              </w:rPr>
              <w:fldChar w:fldCharType="end"/>
            </w:r>
          </w:hyperlink>
        </w:p>
        <w:p w14:paraId="7F502450" w14:textId="0BAC316D"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337" w:history="1">
            <w:r w:rsidR="003E0AEF" w:rsidRPr="00E07C56">
              <w:rPr>
                <w:rStyle w:val="af3"/>
                <w:rFonts w:asciiTheme="majorEastAsia" w:eastAsiaTheme="majorEastAsia" w:hAnsiTheme="majorEastAsia"/>
                <w:noProof/>
              </w:rPr>
              <w:t>付録Ｂ 同期が失われた場合の無線操作</w:t>
            </w:r>
            <w:r w:rsidR="003E0AEF">
              <w:rPr>
                <w:noProof/>
                <w:webHidden/>
              </w:rPr>
              <w:tab/>
            </w:r>
            <w:r w:rsidR="003E0AEF">
              <w:rPr>
                <w:noProof/>
                <w:webHidden/>
              </w:rPr>
              <w:fldChar w:fldCharType="begin"/>
            </w:r>
            <w:r w:rsidR="003E0AEF">
              <w:rPr>
                <w:noProof/>
                <w:webHidden/>
              </w:rPr>
              <w:instrText xml:space="preserve"> PAGEREF _Toc182807337 \h </w:instrText>
            </w:r>
            <w:r w:rsidR="003E0AEF">
              <w:rPr>
                <w:noProof/>
                <w:webHidden/>
              </w:rPr>
            </w:r>
            <w:r w:rsidR="003E0AEF">
              <w:rPr>
                <w:noProof/>
                <w:webHidden/>
              </w:rPr>
              <w:fldChar w:fldCharType="separate"/>
            </w:r>
            <w:r w:rsidR="003E0AEF">
              <w:rPr>
                <w:noProof/>
                <w:webHidden/>
              </w:rPr>
              <w:t>136</w:t>
            </w:r>
            <w:r w:rsidR="003E0AEF">
              <w:rPr>
                <w:noProof/>
                <w:webHidden/>
              </w:rPr>
              <w:fldChar w:fldCharType="end"/>
            </w:r>
          </w:hyperlink>
        </w:p>
        <w:p w14:paraId="408E1EAD" w14:textId="2B5C3DA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38" w:history="1">
            <w:r w:rsidR="003E0AEF" w:rsidRPr="00E07C56">
              <w:rPr>
                <w:rStyle w:val="af3"/>
                <w:rFonts w:asciiTheme="majorEastAsia" w:eastAsiaTheme="majorEastAsia" w:hAnsiTheme="majorEastAsia"/>
                <w:noProof/>
              </w:rPr>
              <w:t>Ｂ－１．O-RUsの同期喪失による潜在的な影響</w:t>
            </w:r>
            <w:r w:rsidR="003E0AEF">
              <w:rPr>
                <w:noProof/>
                <w:webHidden/>
              </w:rPr>
              <w:tab/>
            </w:r>
            <w:r w:rsidR="003E0AEF">
              <w:rPr>
                <w:noProof/>
                <w:webHidden/>
              </w:rPr>
              <w:fldChar w:fldCharType="begin"/>
            </w:r>
            <w:r w:rsidR="003E0AEF">
              <w:rPr>
                <w:noProof/>
                <w:webHidden/>
              </w:rPr>
              <w:instrText xml:space="preserve"> PAGEREF _Toc182807338 \h </w:instrText>
            </w:r>
            <w:r w:rsidR="003E0AEF">
              <w:rPr>
                <w:noProof/>
                <w:webHidden/>
              </w:rPr>
            </w:r>
            <w:r w:rsidR="003E0AEF">
              <w:rPr>
                <w:noProof/>
                <w:webHidden/>
              </w:rPr>
              <w:fldChar w:fldCharType="separate"/>
            </w:r>
            <w:r w:rsidR="003E0AEF">
              <w:rPr>
                <w:noProof/>
                <w:webHidden/>
              </w:rPr>
              <w:t>136</w:t>
            </w:r>
            <w:r w:rsidR="003E0AEF">
              <w:rPr>
                <w:noProof/>
                <w:webHidden/>
              </w:rPr>
              <w:fldChar w:fldCharType="end"/>
            </w:r>
          </w:hyperlink>
        </w:p>
        <w:p w14:paraId="273BB861" w14:textId="6B82E96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39" w:history="1">
            <w:r w:rsidR="003E0AEF" w:rsidRPr="00E07C56">
              <w:rPr>
                <w:rStyle w:val="af3"/>
                <w:rFonts w:asciiTheme="majorEastAsia" w:eastAsiaTheme="majorEastAsia" w:hAnsiTheme="majorEastAsia"/>
                <w:noProof/>
              </w:rPr>
              <w:t>Ｂ－１－１．同期が失われた際に許容範囲を超えるTAEエラーが発生しました</w:t>
            </w:r>
            <w:r w:rsidR="003E0AEF">
              <w:rPr>
                <w:noProof/>
                <w:webHidden/>
              </w:rPr>
              <w:tab/>
            </w:r>
            <w:r w:rsidR="003E0AEF">
              <w:rPr>
                <w:noProof/>
                <w:webHidden/>
              </w:rPr>
              <w:fldChar w:fldCharType="begin"/>
            </w:r>
            <w:r w:rsidR="003E0AEF">
              <w:rPr>
                <w:noProof/>
                <w:webHidden/>
              </w:rPr>
              <w:instrText xml:space="preserve"> PAGEREF _Toc182807339 \h </w:instrText>
            </w:r>
            <w:r w:rsidR="003E0AEF">
              <w:rPr>
                <w:noProof/>
                <w:webHidden/>
              </w:rPr>
            </w:r>
            <w:r w:rsidR="003E0AEF">
              <w:rPr>
                <w:noProof/>
                <w:webHidden/>
              </w:rPr>
              <w:fldChar w:fldCharType="separate"/>
            </w:r>
            <w:r w:rsidR="003E0AEF">
              <w:rPr>
                <w:noProof/>
                <w:webHidden/>
              </w:rPr>
              <w:t>136</w:t>
            </w:r>
            <w:r w:rsidR="003E0AEF">
              <w:rPr>
                <w:noProof/>
                <w:webHidden/>
              </w:rPr>
              <w:fldChar w:fldCharType="end"/>
            </w:r>
          </w:hyperlink>
        </w:p>
        <w:p w14:paraId="391D196F" w14:textId="54BDEC1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40" w:history="1">
            <w:r w:rsidR="003E0AEF" w:rsidRPr="00E07C56">
              <w:rPr>
                <w:rStyle w:val="af3"/>
                <w:rFonts w:asciiTheme="majorEastAsia" w:eastAsiaTheme="majorEastAsia" w:hAnsiTheme="majorEastAsia"/>
                <w:noProof/>
              </w:rPr>
              <w:t>Ｂ－１－２．ハンドオーバー/ハンドオフへの影響</w:t>
            </w:r>
            <w:r w:rsidR="003E0AEF">
              <w:rPr>
                <w:noProof/>
                <w:webHidden/>
              </w:rPr>
              <w:tab/>
            </w:r>
            <w:r w:rsidR="003E0AEF">
              <w:rPr>
                <w:noProof/>
                <w:webHidden/>
              </w:rPr>
              <w:fldChar w:fldCharType="begin"/>
            </w:r>
            <w:r w:rsidR="003E0AEF">
              <w:rPr>
                <w:noProof/>
                <w:webHidden/>
              </w:rPr>
              <w:instrText xml:space="preserve"> PAGEREF _Toc182807340 \h </w:instrText>
            </w:r>
            <w:r w:rsidR="003E0AEF">
              <w:rPr>
                <w:noProof/>
                <w:webHidden/>
              </w:rPr>
            </w:r>
            <w:r w:rsidR="003E0AEF">
              <w:rPr>
                <w:noProof/>
                <w:webHidden/>
              </w:rPr>
              <w:fldChar w:fldCharType="separate"/>
            </w:r>
            <w:r w:rsidR="003E0AEF">
              <w:rPr>
                <w:noProof/>
                <w:webHidden/>
              </w:rPr>
              <w:t>136</w:t>
            </w:r>
            <w:r w:rsidR="003E0AEF">
              <w:rPr>
                <w:noProof/>
                <w:webHidden/>
              </w:rPr>
              <w:fldChar w:fldCharType="end"/>
            </w:r>
          </w:hyperlink>
        </w:p>
        <w:p w14:paraId="2C659A02" w14:textId="40479B2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41" w:history="1">
            <w:r w:rsidR="003E0AEF" w:rsidRPr="00E07C56">
              <w:rPr>
                <w:rStyle w:val="af3"/>
                <w:rFonts w:asciiTheme="majorEastAsia" w:eastAsiaTheme="majorEastAsia" w:hAnsiTheme="majorEastAsia"/>
                <w:noProof/>
              </w:rPr>
              <w:t>Ｂ－２．O-DUの同期喪失による潜在的な影響</w:t>
            </w:r>
            <w:r w:rsidR="003E0AEF">
              <w:rPr>
                <w:noProof/>
                <w:webHidden/>
              </w:rPr>
              <w:tab/>
            </w:r>
            <w:r w:rsidR="003E0AEF">
              <w:rPr>
                <w:noProof/>
                <w:webHidden/>
              </w:rPr>
              <w:fldChar w:fldCharType="begin"/>
            </w:r>
            <w:r w:rsidR="003E0AEF">
              <w:rPr>
                <w:noProof/>
                <w:webHidden/>
              </w:rPr>
              <w:instrText xml:space="preserve"> PAGEREF _Toc182807341 \h </w:instrText>
            </w:r>
            <w:r w:rsidR="003E0AEF">
              <w:rPr>
                <w:noProof/>
                <w:webHidden/>
              </w:rPr>
            </w:r>
            <w:r w:rsidR="003E0AEF">
              <w:rPr>
                <w:noProof/>
                <w:webHidden/>
              </w:rPr>
              <w:fldChar w:fldCharType="separate"/>
            </w:r>
            <w:r w:rsidR="003E0AEF">
              <w:rPr>
                <w:noProof/>
                <w:webHidden/>
              </w:rPr>
              <w:t>137</w:t>
            </w:r>
            <w:r w:rsidR="003E0AEF">
              <w:rPr>
                <w:noProof/>
                <w:webHidden/>
              </w:rPr>
              <w:fldChar w:fldCharType="end"/>
            </w:r>
          </w:hyperlink>
        </w:p>
        <w:p w14:paraId="50D1FAAB" w14:textId="2EF5D51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42" w:history="1">
            <w:r w:rsidR="003E0AEF" w:rsidRPr="00E07C56">
              <w:rPr>
                <w:rStyle w:val="af3"/>
                <w:rFonts w:asciiTheme="majorEastAsia" w:eastAsiaTheme="majorEastAsia" w:hAnsiTheme="majorEastAsia"/>
                <w:noProof/>
              </w:rPr>
              <w:t>Ｂ－２－１．LLS-C3トポロジにおけるO-DU同期喪失</w:t>
            </w:r>
            <w:r w:rsidR="003E0AEF">
              <w:rPr>
                <w:noProof/>
                <w:webHidden/>
              </w:rPr>
              <w:tab/>
            </w:r>
            <w:r w:rsidR="003E0AEF">
              <w:rPr>
                <w:noProof/>
                <w:webHidden/>
              </w:rPr>
              <w:fldChar w:fldCharType="begin"/>
            </w:r>
            <w:r w:rsidR="003E0AEF">
              <w:rPr>
                <w:noProof/>
                <w:webHidden/>
              </w:rPr>
              <w:instrText xml:space="preserve"> PAGEREF _Toc182807342 \h </w:instrText>
            </w:r>
            <w:r w:rsidR="003E0AEF">
              <w:rPr>
                <w:noProof/>
                <w:webHidden/>
              </w:rPr>
            </w:r>
            <w:r w:rsidR="003E0AEF">
              <w:rPr>
                <w:noProof/>
                <w:webHidden/>
              </w:rPr>
              <w:fldChar w:fldCharType="separate"/>
            </w:r>
            <w:r w:rsidR="003E0AEF">
              <w:rPr>
                <w:noProof/>
                <w:webHidden/>
              </w:rPr>
              <w:t>137</w:t>
            </w:r>
            <w:r w:rsidR="003E0AEF">
              <w:rPr>
                <w:noProof/>
                <w:webHidden/>
              </w:rPr>
              <w:fldChar w:fldCharType="end"/>
            </w:r>
          </w:hyperlink>
        </w:p>
        <w:p w14:paraId="228A57F3" w14:textId="192AA02A"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43" w:history="1">
            <w:r w:rsidR="003E0AEF" w:rsidRPr="00E07C56">
              <w:rPr>
                <w:rStyle w:val="af3"/>
                <w:rFonts w:asciiTheme="majorEastAsia" w:eastAsiaTheme="majorEastAsia" w:hAnsiTheme="majorEastAsia"/>
                <w:noProof/>
              </w:rPr>
              <w:t>Ｂ－２－２．LLS-C1/C2トポロジにおけるO-DU Sync損失</w:t>
            </w:r>
            <w:r w:rsidR="003E0AEF">
              <w:rPr>
                <w:noProof/>
                <w:webHidden/>
              </w:rPr>
              <w:tab/>
            </w:r>
            <w:r w:rsidR="003E0AEF">
              <w:rPr>
                <w:noProof/>
                <w:webHidden/>
              </w:rPr>
              <w:fldChar w:fldCharType="begin"/>
            </w:r>
            <w:r w:rsidR="003E0AEF">
              <w:rPr>
                <w:noProof/>
                <w:webHidden/>
              </w:rPr>
              <w:instrText xml:space="preserve"> PAGEREF _Toc182807343 \h </w:instrText>
            </w:r>
            <w:r w:rsidR="003E0AEF">
              <w:rPr>
                <w:noProof/>
                <w:webHidden/>
              </w:rPr>
            </w:r>
            <w:r w:rsidR="003E0AEF">
              <w:rPr>
                <w:noProof/>
                <w:webHidden/>
              </w:rPr>
              <w:fldChar w:fldCharType="separate"/>
            </w:r>
            <w:r w:rsidR="003E0AEF">
              <w:rPr>
                <w:noProof/>
                <w:webHidden/>
              </w:rPr>
              <w:t>138</w:t>
            </w:r>
            <w:r w:rsidR="003E0AEF">
              <w:rPr>
                <w:noProof/>
                <w:webHidden/>
              </w:rPr>
              <w:fldChar w:fldCharType="end"/>
            </w:r>
          </w:hyperlink>
        </w:p>
        <w:p w14:paraId="305CD959" w14:textId="72B8711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44" w:history="1">
            <w:r w:rsidR="003E0AEF" w:rsidRPr="00E07C56">
              <w:rPr>
                <w:rStyle w:val="af3"/>
                <w:rFonts w:asciiTheme="majorEastAsia" w:eastAsiaTheme="majorEastAsia" w:hAnsiTheme="majorEastAsia"/>
                <w:noProof/>
              </w:rPr>
              <w:t>Ｂ－３．ベストプラクティス</w:t>
            </w:r>
            <w:r w:rsidR="003E0AEF">
              <w:rPr>
                <w:noProof/>
                <w:webHidden/>
              </w:rPr>
              <w:tab/>
            </w:r>
            <w:r w:rsidR="003E0AEF">
              <w:rPr>
                <w:noProof/>
                <w:webHidden/>
              </w:rPr>
              <w:fldChar w:fldCharType="begin"/>
            </w:r>
            <w:r w:rsidR="003E0AEF">
              <w:rPr>
                <w:noProof/>
                <w:webHidden/>
              </w:rPr>
              <w:instrText xml:space="preserve"> PAGEREF _Toc182807344 \h </w:instrText>
            </w:r>
            <w:r w:rsidR="003E0AEF">
              <w:rPr>
                <w:noProof/>
                <w:webHidden/>
              </w:rPr>
            </w:r>
            <w:r w:rsidR="003E0AEF">
              <w:rPr>
                <w:noProof/>
                <w:webHidden/>
              </w:rPr>
              <w:fldChar w:fldCharType="separate"/>
            </w:r>
            <w:r w:rsidR="003E0AEF">
              <w:rPr>
                <w:noProof/>
                <w:webHidden/>
              </w:rPr>
              <w:t>138</w:t>
            </w:r>
            <w:r w:rsidR="003E0AEF">
              <w:rPr>
                <w:noProof/>
                <w:webHidden/>
              </w:rPr>
              <w:fldChar w:fldCharType="end"/>
            </w:r>
          </w:hyperlink>
        </w:p>
        <w:p w14:paraId="750AFD87" w14:textId="14A21B59"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345" w:history="1">
            <w:r w:rsidR="003E0AEF" w:rsidRPr="00E07C56">
              <w:rPr>
                <w:rStyle w:val="af3"/>
                <w:rFonts w:asciiTheme="majorEastAsia" w:eastAsiaTheme="majorEastAsia" w:hAnsiTheme="majorEastAsia"/>
                <w:noProof/>
              </w:rPr>
              <w:t>付録Ｃ PTPパケットのQoSに関する考慮事項</w:t>
            </w:r>
            <w:r w:rsidR="003E0AEF">
              <w:rPr>
                <w:noProof/>
                <w:webHidden/>
              </w:rPr>
              <w:tab/>
            </w:r>
            <w:r w:rsidR="003E0AEF">
              <w:rPr>
                <w:noProof/>
                <w:webHidden/>
              </w:rPr>
              <w:fldChar w:fldCharType="begin"/>
            </w:r>
            <w:r w:rsidR="003E0AEF">
              <w:rPr>
                <w:noProof/>
                <w:webHidden/>
              </w:rPr>
              <w:instrText xml:space="preserve"> PAGEREF _Toc182807345 \h </w:instrText>
            </w:r>
            <w:r w:rsidR="003E0AEF">
              <w:rPr>
                <w:noProof/>
                <w:webHidden/>
              </w:rPr>
            </w:r>
            <w:r w:rsidR="003E0AEF">
              <w:rPr>
                <w:noProof/>
                <w:webHidden/>
              </w:rPr>
              <w:fldChar w:fldCharType="separate"/>
            </w:r>
            <w:r w:rsidR="003E0AEF">
              <w:rPr>
                <w:noProof/>
                <w:webHidden/>
              </w:rPr>
              <w:t>140</w:t>
            </w:r>
            <w:r w:rsidR="003E0AEF">
              <w:rPr>
                <w:noProof/>
                <w:webHidden/>
              </w:rPr>
              <w:fldChar w:fldCharType="end"/>
            </w:r>
          </w:hyperlink>
        </w:p>
        <w:p w14:paraId="41AD07D9" w14:textId="5C47F9C1"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346" w:history="1">
            <w:r w:rsidR="003E0AEF" w:rsidRPr="00E07C56">
              <w:rPr>
                <w:rStyle w:val="af3"/>
                <w:rFonts w:asciiTheme="majorEastAsia" w:eastAsiaTheme="majorEastAsia" w:hAnsiTheme="majorEastAsia"/>
                <w:noProof/>
              </w:rPr>
              <w:t>付録Ｄ R-PHY（イーサネット上のDOCSIS）</w:t>
            </w:r>
            <w:r w:rsidR="003E0AEF">
              <w:rPr>
                <w:noProof/>
                <w:webHidden/>
              </w:rPr>
              <w:tab/>
            </w:r>
            <w:r w:rsidR="003E0AEF">
              <w:rPr>
                <w:noProof/>
                <w:webHidden/>
              </w:rPr>
              <w:fldChar w:fldCharType="begin"/>
            </w:r>
            <w:r w:rsidR="003E0AEF">
              <w:rPr>
                <w:noProof/>
                <w:webHidden/>
              </w:rPr>
              <w:instrText xml:space="preserve"> PAGEREF _Toc182807346 \h </w:instrText>
            </w:r>
            <w:r w:rsidR="003E0AEF">
              <w:rPr>
                <w:noProof/>
                <w:webHidden/>
              </w:rPr>
            </w:r>
            <w:r w:rsidR="003E0AEF">
              <w:rPr>
                <w:noProof/>
                <w:webHidden/>
              </w:rPr>
              <w:fldChar w:fldCharType="separate"/>
            </w:r>
            <w:r w:rsidR="003E0AEF">
              <w:rPr>
                <w:noProof/>
                <w:webHidden/>
              </w:rPr>
              <w:t>146</w:t>
            </w:r>
            <w:r w:rsidR="003E0AEF">
              <w:rPr>
                <w:noProof/>
                <w:webHidden/>
              </w:rPr>
              <w:fldChar w:fldCharType="end"/>
            </w:r>
          </w:hyperlink>
        </w:p>
        <w:p w14:paraId="2612E793" w14:textId="26CA2A21"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347" w:history="1">
            <w:r w:rsidR="003E0AEF" w:rsidRPr="00E07C56">
              <w:rPr>
                <w:rStyle w:val="af3"/>
                <w:rFonts w:asciiTheme="majorEastAsia" w:eastAsiaTheme="majorEastAsia" w:hAnsiTheme="majorEastAsia"/>
                <w:noProof/>
              </w:rPr>
              <w:t>付録Ｅ TDM PONを介した同期</w:t>
            </w:r>
            <w:r w:rsidR="003E0AEF">
              <w:rPr>
                <w:noProof/>
                <w:webHidden/>
              </w:rPr>
              <w:tab/>
            </w:r>
            <w:r w:rsidR="003E0AEF">
              <w:rPr>
                <w:noProof/>
                <w:webHidden/>
              </w:rPr>
              <w:fldChar w:fldCharType="begin"/>
            </w:r>
            <w:r w:rsidR="003E0AEF">
              <w:rPr>
                <w:noProof/>
                <w:webHidden/>
              </w:rPr>
              <w:instrText xml:space="preserve"> PAGEREF _Toc182807347 \h </w:instrText>
            </w:r>
            <w:r w:rsidR="003E0AEF">
              <w:rPr>
                <w:noProof/>
                <w:webHidden/>
              </w:rPr>
            </w:r>
            <w:r w:rsidR="003E0AEF">
              <w:rPr>
                <w:noProof/>
                <w:webHidden/>
              </w:rPr>
              <w:fldChar w:fldCharType="separate"/>
            </w:r>
            <w:r w:rsidR="003E0AEF">
              <w:rPr>
                <w:noProof/>
                <w:webHidden/>
              </w:rPr>
              <w:t>147</w:t>
            </w:r>
            <w:r w:rsidR="003E0AEF">
              <w:rPr>
                <w:noProof/>
                <w:webHidden/>
              </w:rPr>
              <w:fldChar w:fldCharType="end"/>
            </w:r>
          </w:hyperlink>
        </w:p>
        <w:p w14:paraId="3E4AC0C7" w14:textId="16EAF5A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48" w:history="1">
            <w:r w:rsidR="003E0AEF" w:rsidRPr="00E07C56">
              <w:rPr>
                <w:rStyle w:val="af3"/>
                <w:rFonts w:asciiTheme="majorEastAsia" w:eastAsiaTheme="majorEastAsia" w:hAnsiTheme="majorEastAsia"/>
                <w:noProof/>
              </w:rPr>
              <w:t>Ｅ－１．TDM PONの簡単な紹介</w:t>
            </w:r>
            <w:r w:rsidR="003E0AEF">
              <w:rPr>
                <w:noProof/>
                <w:webHidden/>
              </w:rPr>
              <w:tab/>
            </w:r>
            <w:r w:rsidR="003E0AEF">
              <w:rPr>
                <w:noProof/>
                <w:webHidden/>
              </w:rPr>
              <w:fldChar w:fldCharType="begin"/>
            </w:r>
            <w:r w:rsidR="003E0AEF">
              <w:rPr>
                <w:noProof/>
                <w:webHidden/>
              </w:rPr>
              <w:instrText xml:space="preserve"> PAGEREF _Toc182807348 \h </w:instrText>
            </w:r>
            <w:r w:rsidR="003E0AEF">
              <w:rPr>
                <w:noProof/>
                <w:webHidden/>
              </w:rPr>
            </w:r>
            <w:r w:rsidR="003E0AEF">
              <w:rPr>
                <w:noProof/>
                <w:webHidden/>
              </w:rPr>
              <w:fldChar w:fldCharType="separate"/>
            </w:r>
            <w:r w:rsidR="003E0AEF">
              <w:rPr>
                <w:noProof/>
                <w:webHidden/>
              </w:rPr>
              <w:t>147</w:t>
            </w:r>
            <w:r w:rsidR="003E0AEF">
              <w:rPr>
                <w:noProof/>
                <w:webHidden/>
              </w:rPr>
              <w:fldChar w:fldCharType="end"/>
            </w:r>
          </w:hyperlink>
        </w:p>
        <w:p w14:paraId="54D26BFB" w14:textId="55B04F6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49" w:history="1">
            <w:r w:rsidR="003E0AEF" w:rsidRPr="00E07C56">
              <w:rPr>
                <w:rStyle w:val="af3"/>
                <w:rFonts w:asciiTheme="majorEastAsia" w:eastAsiaTheme="majorEastAsia" w:hAnsiTheme="majorEastAsia"/>
                <w:noProof/>
              </w:rPr>
              <w:t>Ｅ－２．周波数同期のためのTDM PON（point-to-pointリンクとの比較）の特長</w:t>
            </w:r>
            <w:r w:rsidR="003E0AEF">
              <w:rPr>
                <w:noProof/>
                <w:webHidden/>
              </w:rPr>
              <w:tab/>
            </w:r>
            <w:r w:rsidR="003E0AEF">
              <w:rPr>
                <w:noProof/>
                <w:webHidden/>
              </w:rPr>
              <w:fldChar w:fldCharType="begin"/>
            </w:r>
            <w:r w:rsidR="003E0AEF">
              <w:rPr>
                <w:noProof/>
                <w:webHidden/>
              </w:rPr>
              <w:instrText xml:space="preserve"> PAGEREF _Toc182807349 \h </w:instrText>
            </w:r>
            <w:r w:rsidR="003E0AEF">
              <w:rPr>
                <w:noProof/>
                <w:webHidden/>
              </w:rPr>
            </w:r>
            <w:r w:rsidR="003E0AEF">
              <w:rPr>
                <w:noProof/>
                <w:webHidden/>
              </w:rPr>
              <w:fldChar w:fldCharType="separate"/>
            </w:r>
            <w:r w:rsidR="003E0AEF">
              <w:rPr>
                <w:noProof/>
                <w:webHidden/>
              </w:rPr>
              <w:t>149</w:t>
            </w:r>
            <w:r w:rsidR="003E0AEF">
              <w:rPr>
                <w:noProof/>
                <w:webHidden/>
              </w:rPr>
              <w:fldChar w:fldCharType="end"/>
            </w:r>
          </w:hyperlink>
        </w:p>
        <w:p w14:paraId="27856649" w14:textId="2436912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50" w:history="1">
            <w:r w:rsidR="003E0AEF" w:rsidRPr="00E07C56">
              <w:rPr>
                <w:rStyle w:val="af3"/>
                <w:rFonts w:asciiTheme="majorEastAsia" w:eastAsiaTheme="majorEastAsia" w:hAnsiTheme="majorEastAsia"/>
                <w:noProof/>
              </w:rPr>
              <w:t>Ｅ－３．時間同期のためのTDM PONの仕様（point-to-pointリンクとの比較）</w:t>
            </w:r>
            <w:r w:rsidR="003E0AEF">
              <w:rPr>
                <w:noProof/>
                <w:webHidden/>
              </w:rPr>
              <w:tab/>
            </w:r>
            <w:r w:rsidR="003E0AEF">
              <w:rPr>
                <w:noProof/>
                <w:webHidden/>
              </w:rPr>
              <w:fldChar w:fldCharType="begin"/>
            </w:r>
            <w:r w:rsidR="003E0AEF">
              <w:rPr>
                <w:noProof/>
                <w:webHidden/>
              </w:rPr>
              <w:instrText xml:space="preserve"> PAGEREF _Toc182807350 \h </w:instrText>
            </w:r>
            <w:r w:rsidR="003E0AEF">
              <w:rPr>
                <w:noProof/>
                <w:webHidden/>
              </w:rPr>
            </w:r>
            <w:r w:rsidR="003E0AEF">
              <w:rPr>
                <w:noProof/>
                <w:webHidden/>
              </w:rPr>
              <w:fldChar w:fldCharType="separate"/>
            </w:r>
            <w:r w:rsidR="003E0AEF">
              <w:rPr>
                <w:noProof/>
                <w:webHidden/>
              </w:rPr>
              <w:t>150</w:t>
            </w:r>
            <w:r w:rsidR="003E0AEF">
              <w:rPr>
                <w:noProof/>
                <w:webHidden/>
              </w:rPr>
              <w:fldChar w:fldCharType="end"/>
            </w:r>
          </w:hyperlink>
        </w:p>
        <w:p w14:paraId="43B1B9CA" w14:textId="058CE91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51" w:history="1">
            <w:r w:rsidR="003E0AEF" w:rsidRPr="00E07C56">
              <w:rPr>
                <w:rStyle w:val="af3"/>
                <w:rFonts w:asciiTheme="majorEastAsia" w:eastAsiaTheme="majorEastAsia" w:hAnsiTheme="majorEastAsia"/>
                <w:noProof/>
              </w:rPr>
              <w:t>Ｅ－３－１．さまざまなユースケースと関連要件</w:t>
            </w:r>
            <w:r w:rsidR="003E0AEF">
              <w:rPr>
                <w:noProof/>
                <w:webHidden/>
              </w:rPr>
              <w:tab/>
            </w:r>
            <w:r w:rsidR="003E0AEF">
              <w:rPr>
                <w:noProof/>
                <w:webHidden/>
              </w:rPr>
              <w:fldChar w:fldCharType="begin"/>
            </w:r>
            <w:r w:rsidR="003E0AEF">
              <w:rPr>
                <w:noProof/>
                <w:webHidden/>
              </w:rPr>
              <w:instrText xml:space="preserve"> PAGEREF _Toc182807351 \h </w:instrText>
            </w:r>
            <w:r w:rsidR="003E0AEF">
              <w:rPr>
                <w:noProof/>
                <w:webHidden/>
              </w:rPr>
            </w:r>
            <w:r w:rsidR="003E0AEF">
              <w:rPr>
                <w:noProof/>
                <w:webHidden/>
              </w:rPr>
              <w:fldChar w:fldCharType="separate"/>
            </w:r>
            <w:r w:rsidR="003E0AEF">
              <w:rPr>
                <w:noProof/>
                <w:webHidden/>
              </w:rPr>
              <w:t>150</w:t>
            </w:r>
            <w:r w:rsidR="003E0AEF">
              <w:rPr>
                <w:noProof/>
                <w:webHidden/>
              </w:rPr>
              <w:fldChar w:fldCharType="end"/>
            </w:r>
          </w:hyperlink>
        </w:p>
        <w:p w14:paraId="143147DD" w14:textId="33A34183"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52" w:history="1">
            <w:r w:rsidR="003E0AEF" w:rsidRPr="00E07C56">
              <w:rPr>
                <w:rStyle w:val="af3"/>
                <w:rFonts w:asciiTheme="majorEastAsia" w:eastAsiaTheme="majorEastAsia" w:hAnsiTheme="majorEastAsia"/>
                <w:noProof/>
              </w:rPr>
              <w:t>Ｅ－３－２．TDM PON機能</w:t>
            </w:r>
            <w:r w:rsidR="003E0AEF">
              <w:rPr>
                <w:noProof/>
                <w:webHidden/>
              </w:rPr>
              <w:tab/>
            </w:r>
            <w:r w:rsidR="003E0AEF">
              <w:rPr>
                <w:noProof/>
                <w:webHidden/>
              </w:rPr>
              <w:fldChar w:fldCharType="begin"/>
            </w:r>
            <w:r w:rsidR="003E0AEF">
              <w:rPr>
                <w:noProof/>
                <w:webHidden/>
              </w:rPr>
              <w:instrText xml:space="preserve"> PAGEREF _Toc182807352 \h </w:instrText>
            </w:r>
            <w:r w:rsidR="003E0AEF">
              <w:rPr>
                <w:noProof/>
                <w:webHidden/>
              </w:rPr>
            </w:r>
            <w:r w:rsidR="003E0AEF">
              <w:rPr>
                <w:noProof/>
                <w:webHidden/>
              </w:rPr>
              <w:fldChar w:fldCharType="separate"/>
            </w:r>
            <w:r w:rsidR="003E0AEF">
              <w:rPr>
                <w:noProof/>
                <w:webHidden/>
              </w:rPr>
              <w:t>156</w:t>
            </w:r>
            <w:r w:rsidR="003E0AEF">
              <w:rPr>
                <w:noProof/>
                <w:webHidden/>
              </w:rPr>
              <w:fldChar w:fldCharType="end"/>
            </w:r>
          </w:hyperlink>
        </w:p>
        <w:p w14:paraId="419E95B8" w14:textId="227B943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53" w:history="1">
            <w:r w:rsidR="003E0AEF" w:rsidRPr="00E07C56">
              <w:rPr>
                <w:rStyle w:val="af3"/>
                <w:rFonts w:asciiTheme="majorEastAsia" w:eastAsiaTheme="majorEastAsia" w:hAnsiTheme="majorEastAsia"/>
                <w:noProof/>
              </w:rPr>
              <w:t>Ｅ－３－３．TDM PONサポートのユースケース概要</w:t>
            </w:r>
            <w:r w:rsidR="003E0AEF">
              <w:rPr>
                <w:noProof/>
                <w:webHidden/>
              </w:rPr>
              <w:tab/>
            </w:r>
            <w:r w:rsidR="003E0AEF">
              <w:rPr>
                <w:noProof/>
                <w:webHidden/>
              </w:rPr>
              <w:fldChar w:fldCharType="begin"/>
            </w:r>
            <w:r w:rsidR="003E0AEF">
              <w:rPr>
                <w:noProof/>
                <w:webHidden/>
              </w:rPr>
              <w:instrText xml:space="preserve"> PAGEREF _Toc182807353 \h </w:instrText>
            </w:r>
            <w:r w:rsidR="003E0AEF">
              <w:rPr>
                <w:noProof/>
                <w:webHidden/>
              </w:rPr>
            </w:r>
            <w:r w:rsidR="003E0AEF">
              <w:rPr>
                <w:noProof/>
                <w:webHidden/>
              </w:rPr>
              <w:fldChar w:fldCharType="separate"/>
            </w:r>
            <w:r w:rsidR="003E0AEF">
              <w:rPr>
                <w:noProof/>
                <w:webHidden/>
              </w:rPr>
              <w:t>158</w:t>
            </w:r>
            <w:r w:rsidR="003E0AEF">
              <w:rPr>
                <w:noProof/>
                <w:webHidden/>
              </w:rPr>
              <w:fldChar w:fldCharType="end"/>
            </w:r>
          </w:hyperlink>
        </w:p>
        <w:p w14:paraId="7BE282AA" w14:textId="1CC4B8DB"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354" w:history="1">
            <w:r w:rsidR="003E0AEF" w:rsidRPr="00E07C56">
              <w:rPr>
                <w:rStyle w:val="af3"/>
                <w:rFonts w:asciiTheme="majorEastAsia" w:eastAsiaTheme="majorEastAsia" w:hAnsiTheme="majorEastAsia"/>
                <w:noProof/>
              </w:rPr>
              <w:t>付録Ｆ マルチTDDオペレーターの要因</w:t>
            </w:r>
            <w:r w:rsidR="003E0AEF">
              <w:rPr>
                <w:noProof/>
                <w:webHidden/>
              </w:rPr>
              <w:tab/>
            </w:r>
            <w:r w:rsidR="003E0AEF">
              <w:rPr>
                <w:noProof/>
                <w:webHidden/>
              </w:rPr>
              <w:fldChar w:fldCharType="begin"/>
            </w:r>
            <w:r w:rsidR="003E0AEF">
              <w:rPr>
                <w:noProof/>
                <w:webHidden/>
              </w:rPr>
              <w:instrText xml:space="preserve"> PAGEREF _Toc182807354 \h </w:instrText>
            </w:r>
            <w:r w:rsidR="003E0AEF">
              <w:rPr>
                <w:noProof/>
                <w:webHidden/>
              </w:rPr>
            </w:r>
            <w:r w:rsidR="003E0AEF">
              <w:rPr>
                <w:noProof/>
                <w:webHidden/>
              </w:rPr>
              <w:fldChar w:fldCharType="separate"/>
            </w:r>
            <w:r w:rsidR="003E0AEF">
              <w:rPr>
                <w:noProof/>
                <w:webHidden/>
              </w:rPr>
              <w:t>160</w:t>
            </w:r>
            <w:r w:rsidR="003E0AEF">
              <w:rPr>
                <w:noProof/>
                <w:webHidden/>
              </w:rPr>
              <w:fldChar w:fldCharType="end"/>
            </w:r>
          </w:hyperlink>
        </w:p>
        <w:p w14:paraId="3BBBB742" w14:textId="60570280" w:rsidR="003E0AEF" w:rsidRDefault="00E90513">
          <w:pPr>
            <w:pStyle w:val="12"/>
            <w:tabs>
              <w:tab w:val="right" w:leader="dot" w:pos="9628"/>
            </w:tabs>
            <w:rPr>
              <w:rFonts w:asciiTheme="minorHAnsi" w:eastAsiaTheme="minorEastAsia" w:hAnsiTheme="minorHAnsi" w:cstheme="minorBidi"/>
              <w:noProof/>
              <w:szCs w:val="24"/>
              <w14:ligatures w14:val="standardContextual"/>
            </w:rPr>
          </w:pPr>
          <w:hyperlink w:anchor="_Toc182807355" w:history="1">
            <w:r w:rsidR="003E0AEF" w:rsidRPr="00E07C56">
              <w:rPr>
                <w:rStyle w:val="af3"/>
                <w:rFonts w:asciiTheme="majorEastAsia" w:eastAsiaTheme="majorEastAsia" w:hAnsiTheme="majorEastAsia"/>
                <w:noProof/>
              </w:rPr>
              <w:t>付録Ｇ セキュリティに関する考慮事項</w:t>
            </w:r>
            <w:r w:rsidR="003E0AEF">
              <w:rPr>
                <w:noProof/>
                <w:webHidden/>
              </w:rPr>
              <w:tab/>
            </w:r>
            <w:r w:rsidR="003E0AEF">
              <w:rPr>
                <w:noProof/>
                <w:webHidden/>
              </w:rPr>
              <w:fldChar w:fldCharType="begin"/>
            </w:r>
            <w:r w:rsidR="003E0AEF">
              <w:rPr>
                <w:noProof/>
                <w:webHidden/>
              </w:rPr>
              <w:instrText xml:space="preserve"> PAGEREF _Toc182807355 \h </w:instrText>
            </w:r>
            <w:r w:rsidR="003E0AEF">
              <w:rPr>
                <w:noProof/>
                <w:webHidden/>
              </w:rPr>
            </w:r>
            <w:r w:rsidR="003E0AEF">
              <w:rPr>
                <w:noProof/>
                <w:webHidden/>
              </w:rPr>
              <w:fldChar w:fldCharType="separate"/>
            </w:r>
            <w:r w:rsidR="003E0AEF">
              <w:rPr>
                <w:noProof/>
                <w:webHidden/>
              </w:rPr>
              <w:t>161</w:t>
            </w:r>
            <w:r w:rsidR="003E0AEF">
              <w:rPr>
                <w:noProof/>
                <w:webHidden/>
              </w:rPr>
              <w:fldChar w:fldCharType="end"/>
            </w:r>
          </w:hyperlink>
        </w:p>
        <w:p w14:paraId="2B72306D" w14:textId="156BBFE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56" w:history="1">
            <w:r w:rsidR="003E0AEF" w:rsidRPr="00E07C56">
              <w:rPr>
                <w:rStyle w:val="af3"/>
                <w:rFonts w:asciiTheme="majorEastAsia" w:eastAsiaTheme="majorEastAsia" w:hAnsiTheme="majorEastAsia"/>
                <w:noProof/>
              </w:rPr>
              <w:t>Ｇ－１．アーキテクチャ冗長モデル</w:t>
            </w:r>
            <w:r w:rsidR="003E0AEF">
              <w:rPr>
                <w:noProof/>
                <w:webHidden/>
              </w:rPr>
              <w:tab/>
            </w:r>
            <w:r w:rsidR="003E0AEF">
              <w:rPr>
                <w:noProof/>
                <w:webHidden/>
              </w:rPr>
              <w:fldChar w:fldCharType="begin"/>
            </w:r>
            <w:r w:rsidR="003E0AEF">
              <w:rPr>
                <w:noProof/>
                <w:webHidden/>
              </w:rPr>
              <w:instrText xml:space="preserve"> PAGEREF _Toc182807356 \h </w:instrText>
            </w:r>
            <w:r w:rsidR="003E0AEF">
              <w:rPr>
                <w:noProof/>
                <w:webHidden/>
              </w:rPr>
            </w:r>
            <w:r w:rsidR="003E0AEF">
              <w:rPr>
                <w:noProof/>
                <w:webHidden/>
              </w:rPr>
              <w:fldChar w:fldCharType="separate"/>
            </w:r>
            <w:r w:rsidR="003E0AEF">
              <w:rPr>
                <w:noProof/>
                <w:webHidden/>
              </w:rPr>
              <w:t>161</w:t>
            </w:r>
            <w:r w:rsidR="003E0AEF">
              <w:rPr>
                <w:noProof/>
                <w:webHidden/>
              </w:rPr>
              <w:fldChar w:fldCharType="end"/>
            </w:r>
          </w:hyperlink>
        </w:p>
        <w:p w14:paraId="56B88A15" w14:textId="17E21477"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57" w:history="1">
            <w:r w:rsidR="003E0AEF" w:rsidRPr="00E07C56">
              <w:rPr>
                <w:rStyle w:val="af3"/>
                <w:rFonts w:asciiTheme="majorEastAsia" w:eastAsiaTheme="majorEastAsia" w:hAnsiTheme="majorEastAsia"/>
                <w:noProof/>
              </w:rPr>
              <w:t>Ｇ－１－１．同期冗長性のないネットワークモデル</w:t>
            </w:r>
            <w:r w:rsidR="003E0AEF">
              <w:rPr>
                <w:noProof/>
                <w:webHidden/>
              </w:rPr>
              <w:tab/>
            </w:r>
            <w:r w:rsidR="003E0AEF">
              <w:rPr>
                <w:noProof/>
                <w:webHidden/>
              </w:rPr>
              <w:fldChar w:fldCharType="begin"/>
            </w:r>
            <w:r w:rsidR="003E0AEF">
              <w:rPr>
                <w:noProof/>
                <w:webHidden/>
              </w:rPr>
              <w:instrText xml:space="preserve"> PAGEREF _Toc182807357 \h </w:instrText>
            </w:r>
            <w:r w:rsidR="003E0AEF">
              <w:rPr>
                <w:noProof/>
                <w:webHidden/>
              </w:rPr>
            </w:r>
            <w:r w:rsidR="003E0AEF">
              <w:rPr>
                <w:noProof/>
                <w:webHidden/>
              </w:rPr>
              <w:fldChar w:fldCharType="separate"/>
            </w:r>
            <w:r w:rsidR="003E0AEF">
              <w:rPr>
                <w:noProof/>
                <w:webHidden/>
              </w:rPr>
              <w:t>161</w:t>
            </w:r>
            <w:r w:rsidR="003E0AEF">
              <w:rPr>
                <w:noProof/>
                <w:webHidden/>
              </w:rPr>
              <w:fldChar w:fldCharType="end"/>
            </w:r>
          </w:hyperlink>
        </w:p>
        <w:p w14:paraId="00962239" w14:textId="272B83E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58" w:history="1">
            <w:r w:rsidR="003E0AEF" w:rsidRPr="00E07C56">
              <w:rPr>
                <w:rStyle w:val="af3"/>
                <w:rFonts w:asciiTheme="majorEastAsia" w:eastAsiaTheme="majorEastAsia" w:hAnsiTheme="majorEastAsia"/>
                <w:noProof/>
              </w:rPr>
              <w:t>Ｇ－１－２．同期冗長性のあるネットワークモデル</w:t>
            </w:r>
            <w:r w:rsidR="003E0AEF">
              <w:rPr>
                <w:noProof/>
                <w:webHidden/>
              </w:rPr>
              <w:tab/>
            </w:r>
            <w:r w:rsidR="003E0AEF">
              <w:rPr>
                <w:noProof/>
                <w:webHidden/>
              </w:rPr>
              <w:fldChar w:fldCharType="begin"/>
            </w:r>
            <w:r w:rsidR="003E0AEF">
              <w:rPr>
                <w:noProof/>
                <w:webHidden/>
              </w:rPr>
              <w:instrText xml:space="preserve"> PAGEREF _Toc182807358 \h </w:instrText>
            </w:r>
            <w:r w:rsidR="003E0AEF">
              <w:rPr>
                <w:noProof/>
                <w:webHidden/>
              </w:rPr>
            </w:r>
            <w:r w:rsidR="003E0AEF">
              <w:rPr>
                <w:noProof/>
                <w:webHidden/>
              </w:rPr>
              <w:fldChar w:fldCharType="separate"/>
            </w:r>
            <w:r w:rsidR="003E0AEF">
              <w:rPr>
                <w:noProof/>
                <w:webHidden/>
              </w:rPr>
              <w:t>162</w:t>
            </w:r>
            <w:r w:rsidR="003E0AEF">
              <w:rPr>
                <w:noProof/>
                <w:webHidden/>
              </w:rPr>
              <w:fldChar w:fldCharType="end"/>
            </w:r>
          </w:hyperlink>
        </w:p>
        <w:p w14:paraId="1AAB88FA" w14:textId="1BEEBBA6"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59" w:history="1">
            <w:r w:rsidR="003E0AEF" w:rsidRPr="00E07C56">
              <w:rPr>
                <w:rStyle w:val="af3"/>
                <w:rFonts w:asciiTheme="majorEastAsia" w:eastAsiaTheme="majorEastAsia" w:hAnsiTheme="majorEastAsia"/>
                <w:noProof/>
              </w:rPr>
              <w:t>Ｇ－１－３．単一ネットワークインタフェースを持つO-RUsのアーキテクチャモデル</w:t>
            </w:r>
            <w:r w:rsidR="003E0AEF">
              <w:rPr>
                <w:noProof/>
                <w:webHidden/>
              </w:rPr>
              <w:tab/>
            </w:r>
            <w:r w:rsidR="003E0AEF">
              <w:rPr>
                <w:noProof/>
                <w:webHidden/>
              </w:rPr>
              <w:fldChar w:fldCharType="begin"/>
            </w:r>
            <w:r w:rsidR="003E0AEF">
              <w:rPr>
                <w:noProof/>
                <w:webHidden/>
              </w:rPr>
              <w:instrText xml:space="preserve"> PAGEREF _Toc182807359 \h </w:instrText>
            </w:r>
            <w:r w:rsidR="003E0AEF">
              <w:rPr>
                <w:noProof/>
                <w:webHidden/>
              </w:rPr>
            </w:r>
            <w:r w:rsidR="003E0AEF">
              <w:rPr>
                <w:noProof/>
                <w:webHidden/>
              </w:rPr>
              <w:fldChar w:fldCharType="separate"/>
            </w:r>
            <w:r w:rsidR="003E0AEF">
              <w:rPr>
                <w:noProof/>
                <w:webHidden/>
              </w:rPr>
              <w:t>163</w:t>
            </w:r>
            <w:r w:rsidR="003E0AEF">
              <w:rPr>
                <w:noProof/>
                <w:webHidden/>
              </w:rPr>
              <w:fldChar w:fldCharType="end"/>
            </w:r>
          </w:hyperlink>
        </w:p>
        <w:p w14:paraId="41B28F00" w14:textId="7DA2A74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0" w:history="1">
            <w:r w:rsidR="003E0AEF" w:rsidRPr="00E07C56">
              <w:rPr>
                <w:rStyle w:val="af3"/>
                <w:rFonts w:asciiTheme="majorEastAsia" w:eastAsiaTheme="majorEastAsia" w:hAnsiTheme="majorEastAsia"/>
                <w:noProof/>
              </w:rPr>
              <w:t>Ｇ－１－４．さまざまなPTPセキュリティ攻撃に対するPTPオペレーションのためのアーキテクチャ冗長性</w:t>
            </w:r>
            <w:r w:rsidR="003E0AEF">
              <w:rPr>
                <w:noProof/>
                <w:webHidden/>
              </w:rPr>
              <w:tab/>
            </w:r>
            <w:r w:rsidR="003E0AEF">
              <w:rPr>
                <w:noProof/>
                <w:webHidden/>
              </w:rPr>
              <w:fldChar w:fldCharType="begin"/>
            </w:r>
            <w:r w:rsidR="003E0AEF">
              <w:rPr>
                <w:noProof/>
                <w:webHidden/>
              </w:rPr>
              <w:instrText xml:space="preserve"> PAGEREF _Toc182807360 \h </w:instrText>
            </w:r>
            <w:r w:rsidR="003E0AEF">
              <w:rPr>
                <w:noProof/>
                <w:webHidden/>
              </w:rPr>
            </w:r>
            <w:r w:rsidR="003E0AEF">
              <w:rPr>
                <w:noProof/>
                <w:webHidden/>
              </w:rPr>
              <w:fldChar w:fldCharType="separate"/>
            </w:r>
            <w:r w:rsidR="003E0AEF">
              <w:rPr>
                <w:noProof/>
                <w:webHidden/>
              </w:rPr>
              <w:t>164</w:t>
            </w:r>
            <w:r w:rsidR="003E0AEF">
              <w:rPr>
                <w:noProof/>
                <w:webHidden/>
              </w:rPr>
              <w:fldChar w:fldCharType="end"/>
            </w:r>
          </w:hyperlink>
        </w:p>
        <w:p w14:paraId="7A24D078" w14:textId="0DD789F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1" w:history="1">
            <w:r w:rsidR="003E0AEF" w:rsidRPr="00E07C56">
              <w:rPr>
                <w:rStyle w:val="af3"/>
                <w:rFonts w:asciiTheme="majorEastAsia" w:eastAsiaTheme="majorEastAsia" w:hAnsiTheme="majorEastAsia"/>
                <w:noProof/>
              </w:rPr>
              <w:t>Ｇ－１－４－１．PTPパケットコンテンツ操作攻撃</w:t>
            </w:r>
            <w:r w:rsidR="003E0AEF">
              <w:rPr>
                <w:noProof/>
                <w:webHidden/>
              </w:rPr>
              <w:tab/>
            </w:r>
            <w:r w:rsidR="003E0AEF">
              <w:rPr>
                <w:noProof/>
                <w:webHidden/>
              </w:rPr>
              <w:fldChar w:fldCharType="begin"/>
            </w:r>
            <w:r w:rsidR="003E0AEF">
              <w:rPr>
                <w:noProof/>
                <w:webHidden/>
              </w:rPr>
              <w:instrText xml:space="preserve"> PAGEREF _Toc182807361 \h </w:instrText>
            </w:r>
            <w:r w:rsidR="003E0AEF">
              <w:rPr>
                <w:noProof/>
                <w:webHidden/>
              </w:rPr>
            </w:r>
            <w:r w:rsidR="003E0AEF">
              <w:rPr>
                <w:noProof/>
                <w:webHidden/>
              </w:rPr>
              <w:fldChar w:fldCharType="separate"/>
            </w:r>
            <w:r w:rsidR="003E0AEF">
              <w:rPr>
                <w:noProof/>
                <w:webHidden/>
              </w:rPr>
              <w:t>164</w:t>
            </w:r>
            <w:r w:rsidR="003E0AEF">
              <w:rPr>
                <w:noProof/>
                <w:webHidden/>
              </w:rPr>
              <w:fldChar w:fldCharType="end"/>
            </w:r>
          </w:hyperlink>
        </w:p>
        <w:p w14:paraId="715E8F77" w14:textId="4D8D01B8"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2" w:history="1">
            <w:r w:rsidR="003E0AEF" w:rsidRPr="00E07C56">
              <w:rPr>
                <w:rStyle w:val="af3"/>
                <w:rFonts w:asciiTheme="majorEastAsia" w:eastAsiaTheme="majorEastAsia" w:hAnsiTheme="majorEastAsia"/>
                <w:noProof/>
              </w:rPr>
              <w:t>Ｇ－１－４－１－１．脅威シナリオ</w:t>
            </w:r>
            <w:r w:rsidR="003E0AEF">
              <w:rPr>
                <w:noProof/>
                <w:webHidden/>
              </w:rPr>
              <w:tab/>
            </w:r>
            <w:r w:rsidR="003E0AEF">
              <w:rPr>
                <w:noProof/>
                <w:webHidden/>
              </w:rPr>
              <w:fldChar w:fldCharType="begin"/>
            </w:r>
            <w:r w:rsidR="003E0AEF">
              <w:rPr>
                <w:noProof/>
                <w:webHidden/>
              </w:rPr>
              <w:instrText xml:space="preserve"> PAGEREF _Toc182807362 \h </w:instrText>
            </w:r>
            <w:r w:rsidR="003E0AEF">
              <w:rPr>
                <w:noProof/>
                <w:webHidden/>
              </w:rPr>
            </w:r>
            <w:r w:rsidR="003E0AEF">
              <w:rPr>
                <w:noProof/>
                <w:webHidden/>
              </w:rPr>
              <w:fldChar w:fldCharType="separate"/>
            </w:r>
            <w:r w:rsidR="003E0AEF">
              <w:rPr>
                <w:noProof/>
                <w:webHidden/>
              </w:rPr>
              <w:t>164</w:t>
            </w:r>
            <w:r w:rsidR="003E0AEF">
              <w:rPr>
                <w:noProof/>
                <w:webHidden/>
              </w:rPr>
              <w:fldChar w:fldCharType="end"/>
            </w:r>
          </w:hyperlink>
        </w:p>
        <w:p w14:paraId="53B2BC72" w14:textId="0B8AABB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3" w:history="1">
            <w:r w:rsidR="003E0AEF" w:rsidRPr="00E07C56">
              <w:rPr>
                <w:rStyle w:val="af3"/>
                <w:rFonts w:asciiTheme="majorEastAsia" w:eastAsiaTheme="majorEastAsia" w:hAnsiTheme="majorEastAsia"/>
                <w:noProof/>
              </w:rPr>
              <w:t>Ｇ－１－４－１－２．脅威の解決</w:t>
            </w:r>
            <w:r w:rsidR="003E0AEF">
              <w:rPr>
                <w:noProof/>
                <w:webHidden/>
              </w:rPr>
              <w:tab/>
            </w:r>
            <w:r w:rsidR="003E0AEF">
              <w:rPr>
                <w:noProof/>
                <w:webHidden/>
              </w:rPr>
              <w:fldChar w:fldCharType="begin"/>
            </w:r>
            <w:r w:rsidR="003E0AEF">
              <w:rPr>
                <w:noProof/>
                <w:webHidden/>
              </w:rPr>
              <w:instrText xml:space="preserve"> PAGEREF _Toc182807363 \h </w:instrText>
            </w:r>
            <w:r w:rsidR="003E0AEF">
              <w:rPr>
                <w:noProof/>
                <w:webHidden/>
              </w:rPr>
            </w:r>
            <w:r w:rsidR="003E0AEF">
              <w:rPr>
                <w:noProof/>
                <w:webHidden/>
              </w:rPr>
              <w:fldChar w:fldCharType="separate"/>
            </w:r>
            <w:r w:rsidR="003E0AEF">
              <w:rPr>
                <w:noProof/>
                <w:webHidden/>
              </w:rPr>
              <w:t>165</w:t>
            </w:r>
            <w:r w:rsidR="003E0AEF">
              <w:rPr>
                <w:noProof/>
                <w:webHidden/>
              </w:rPr>
              <w:fldChar w:fldCharType="end"/>
            </w:r>
          </w:hyperlink>
        </w:p>
        <w:p w14:paraId="0AF430C4" w14:textId="2E103E4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4" w:history="1">
            <w:r w:rsidR="003E0AEF" w:rsidRPr="00E07C56">
              <w:rPr>
                <w:rStyle w:val="af3"/>
                <w:rFonts w:asciiTheme="majorEastAsia" w:eastAsiaTheme="majorEastAsia" w:hAnsiTheme="majorEastAsia"/>
                <w:noProof/>
              </w:rPr>
              <w:t>Ｇ－１－４－２．PTP パケット削除攻撃</w:t>
            </w:r>
            <w:r w:rsidR="003E0AEF">
              <w:rPr>
                <w:noProof/>
                <w:webHidden/>
              </w:rPr>
              <w:tab/>
            </w:r>
            <w:r w:rsidR="003E0AEF">
              <w:rPr>
                <w:noProof/>
                <w:webHidden/>
              </w:rPr>
              <w:fldChar w:fldCharType="begin"/>
            </w:r>
            <w:r w:rsidR="003E0AEF">
              <w:rPr>
                <w:noProof/>
                <w:webHidden/>
              </w:rPr>
              <w:instrText xml:space="preserve"> PAGEREF _Toc182807364 \h </w:instrText>
            </w:r>
            <w:r w:rsidR="003E0AEF">
              <w:rPr>
                <w:noProof/>
                <w:webHidden/>
              </w:rPr>
            </w:r>
            <w:r w:rsidR="003E0AEF">
              <w:rPr>
                <w:noProof/>
                <w:webHidden/>
              </w:rPr>
              <w:fldChar w:fldCharType="separate"/>
            </w:r>
            <w:r w:rsidR="003E0AEF">
              <w:rPr>
                <w:noProof/>
                <w:webHidden/>
              </w:rPr>
              <w:t>165</w:t>
            </w:r>
            <w:r w:rsidR="003E0AEF">
              <w:rPr>
                <w:noProof/>
                <w:webHidden/>
              </w:rPr>
              <w:fldChar w:fldCharType="end"/>
            </w:r>
          </w:hyperlink>
        </w:p>
        <w:p w14:paraId="54FF9064" w14:textId="6B2E7E3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5" w:history="1">
            <w:r w:rsidR="003E0AEF" w:rsidRPr="00E07C56">
              <w:rPr>
                <w:rStyle w:val="af3"/>
                <w:rFonts w:asciiTheme="majorEastAsia" w:eastAsiaTheme="majorEastAsia" w:hAnsiTheme="majorEastAsia"/>
                <w:noProof/>
              </w:rPr>
              <w:t>Ｇ－１－４－２－１．脅威シナリオ</w:t>
            </w:r>
            <w:r w:rsidR="003E0AEF">
              <w:rPr>
                <w:noProof/>
                <w:webHidden/>
              </w:rPr>
              <w:tab/>
            </w:r>
            <w:r w:rsidR="003E0AEF">
              <w:rPr>
                <w:noProof/>
                <w:webHidden/>
              </w:rPr>
              <w:fldChar w:fldCharType="begin"/>
            </w:r>
            <w:r w:rsidR="003E0AEF">
              <w:rPr>
                <w:noProof/>
                <w:webHidden/>
              </w:rPr>
              <w:instrText xml:space="preserve"> PAGEREF _Toc182807365 \h </w:instrText>
            </w:r>
            <w:r w:rsidR="003E0AEF">
              <w:rPr>
                <w:noProof/>
                <w:webHidden/>
              </w:rPr>
            </w:r>
            <w:r w:rsidR="003E0AEF">
              <w:rPr>
                <w:noProof/>
                <w:webHidden/>
              </w:rPr>
              <w:fldChar w:fldCharType="separate"/>
            </w:r>
            <w:r w:rsidR="003E0AEF">
              <w:rPr>
                <w:noProof/>
                <w:webHidden/>
              </w:rPr>
              <w:t>165</w:t>
            </w:r>
            <w:r w:rsidR="003E0AEF">
              <w:rPr>
                <w:noProof/>
                <w:webHidden/>
              </w:rPr>
              <w:fldChar w:fldCharType="end"/>
            </w:r>
          </w:hyperlink>
        </w:p>
        <w:p w14:paraId="6B532737" w14:textId="00B12E14"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6" w:history="1">
            <w:r w:rsidR="003E0AEF" w:rsidRPr="00E07C56">
              <w:rPr>
                <w:rStyle w:val="af3"/>
                <w:rFonts w:asciiTheme="majorEastAsia" w:eastAsiaTheme="majorEastAsia" w:hAnsiTheme="majorEastAsia"/>
                <w:noProof/>
              </w:rPr>
              <w:t>Ｇ－１－４－２－２．脅威の解決</w:t>
            </w:r>
            <w:r w:rsidR="003E0AEF">
              <w:rPr>
                <w:noProof/>
                <w:webHidden/>
              </w:rPr>
              <w:tab/>
            </w:r>
            <w:r w:rsidR="003E0AEF">
              <w:rPr>
                <w:noProof/>
                <w:webHidden/>
              </w:rPr>
              <w:fldChar w:fldCharType="begin"/>
            </w:r>
            <w:r w:rsidR="003E0AEF">
              <w:rPr>
                <w:noProof/>
                <w:webHidden/>
              </w:rPr>
              <w:instrText xml:space="preserve"> PAGEREF _Toc182807366 \h </w:instrText>
            </w:r>
            <w:r w:rsidR="003E0AEF">
              <w:rPr>
                <w:noProof/>
                <w:webHidden/>
              </w:rPr>
            </w:r>
            <w:r w:rsidR="003E0AEF">
              <w:rPr>
                <w:noProof/>
                <w:webHidden/>
              </w:rPr>
              <w:fldChar w:fldCharType="separate"/>
            </w:r>
            <w:r w:rsidR="003E0AEF">
              <w:rPr>
                <w:noProof/>
                <w:webHidden/>
              </w:rPr>
              <w:t>166</w:t>
            </w:r>
            <w:r w:rsidR="003E0AEF">
              <w:rPr>
                <w:noProof/>
                <w:webHidden/>
              </w:rPr>
              <w:fldChar w:fldCharType="end"/>
            </w:r>
          </w:hyperlink>
        </w:p>
        <w:p w14:paraId="70144F7B" w14:textId="7D7480C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7" w:history="1">
            <w:r w:rsidR="003E0AEF" w:rsidRPr="00E07C56">
              <w:rPr>
                <w:rStyle w:val="af3"/>
                <w:rFonts w:asciiTheme="majorEastAsia" w:eastAsiaTheme="majorEastAsia" w:hAnsiTheme="majorEastAsia"/>
                <w:noProof/>
              </w:rPr>
              <w:t>Ｇ－１－４－３．PTP パケット遅延操作攻撃</w:t>
            </w:r>
            <w:r w:rsidR="003E0AEF">
              <w:rPr>
                <w:noProof/>
                <w:webHidden/>
              </w:rPr>
              <w:tab/>
            </w:r>
            <w:r w:rsidR="003E0AEF">
              <w:rPr>
                <w:noProof/>
                <w:webHidden/>
              </w:rPr>
              <w:fldChar w:fldCharType="begin"/>
            </w:r>
            <w:r w:rsidR="003E0AEF">
              <w:rPr>
                <w:noProof/>
                <w:webHidden/>
              </w:rPr>
              <w:instrText xml:space="preserve"> PAGEREF _Toc182807367 \h </w:instrText>
            </w:r>
            <w:r w:rsidR="003E0AEF">
              <w:rPr>
                <w:noProof/>
                <w:webHidden/>
              </w:rPr>
            </w:r>
            <w:r w:rsidR="003E0AEF">
              <w:rPr>
                <w:noProof/>
                <w:webHidden/>
              </w:rPr>
              <w:fldChar w:fldCharType="separate"/>
            </w:r>
            <w:r w:rsidR="003E0AEF">
              <w:rPr>
                <w:noProof/>
                <w:webHidden/>
              </w:rPr>
              <w:t>167</w:t>
            </w:r>
            <w:r w:rsidR="003E0AEF">
              <w:rPr>
                <w:noProof/>
                <w:webHidden/>
              </w:rPr>
              <w:fldChar w:fldCharType="end"/>
            </w:r>
          </w:hyperlink>
        </w:p>
        <w:p w14:paraId="563A0E1B" w14:textId="221E34F9"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8" w:history="1">
            <w:r w:rsidR="003E0AEF" w:rsidRPr="00E07C56">
              <w:rPr>
                <w:rStyle w:val="af3"/>
                <w:rFonts w:asciiTheme="majorEastAsia" w:eastAsiaTheme="majorEastAsia" w:hAnsiTheme="majorEastAsia"/>
                <w:noProof/>
              </w:rPr>
              <w:t>Ｇ－１－４－３－１．脅威シナリオ</w:t>
            </w:r>
            <w:r w:rsidR="003E0AEF">
              <w:rPr>
                <w:noProof/>
                <w:webHidden/>
              </w:rPr>
              <w:tab/>
            </w:r>
            <w:r w:rsidR="003E0AEF">
              <w:rPr>
                <w:noProof/>
                <w:webHidden/>
              </w:rPr>
              <w:fldChar w:fldCharType="begin"/>
            </w:r>
            <w:r w:rsidR="003E0AEF">
              <w:rPr>
                <w:noProof/>
                <w:webHidden/>
              </w:rPr>
              <w:instrText xml:space="preserve"> PAGEREF _Toc182807368 \h </w:instrText>
            </w:r>
            <w:r w:rsidR="003E0AEF">
              <w:rPr>
                <w:noProof/>
                <w:webHidden/>
              </w:rPr>
            </w:r>
            <w:r w:rsidR="003E0AEF">
              <w:rPr>
                <w:noProof/>
                <w:webHidden/>
              </w:rPr>
              <w:fldChar w:fldCharType="separate"/>
            </w:r>
            <w:r w:rsidR="003E0AEF">
              <w:rPr>
                <w:noProof/>
                <w:webHidden/>
              </w:rPr>
              <w:t>167</w:t>
            </w:r>
            <w:r w:rsidR="003E0AEF">
              <w:rPr>
                <w:noProof/>
                <w:webHidden/>
              </w:rPr>
              <w:fldChar w:fldCharType="end"/>
            </w:r>
          </w:hyperlink>
        </w:p>
        <w:p w14:paraId="0C3BF55B" w14:textId="79227B1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69" w:history="1">
            <w:r w:rsidR="003E0AEF" w:rsidRPr="00E07C56">
              <w:rPr>
                <w:rStyle w:val="af3"/>
                <w:rFonts w:asciiTheme="majorEastAsia" w:eastAsiaTheme="majorEastAsia" w:hAnsiTheme="majorEastAsia"/>
                <w:noProof/>
              </w:rPr>
              <w:t>Ｇ－１－４－３－２．脅威の解決</w:t>
            </w:r>
            <w:r w:rsidR="003E0AEF">
              <w:rPr>
                <w:noProof/>
                <w:webHidden/>
              </w:rPr>
              <w:tab/>
            </w:r>
            <w:r w:rsidR="003E0AEF">
              <w:rPr>
                <w:noProof/>
                <w:webHidden/>
              </w:rPr>
              <w:fldChar w:fldCharType="begin"/>
            </w:r>
            <w:r w:rsidR="003E0AEF">
              <w:rPr>
                <w:noProof/>
                <w:webHidden/>
              </w:rPr>
              <w:instrText xml:space="preserve"> PAGEREF _Toc182807369 \h </w:instrText>
            </w:r>
            <w:r w:rsidR="003E0AEF">
              <w:rPr>
                <w:noProof/>
                <w:webHidden/>
              </w:rPr>
            </w:r>
            <w:r w:rsidR="003E0AEF">
              <w:rPr>
                <w:noProof/>
                <w:webHidden/>
              </w:rPr>
              <w:fldChar w:fldCharType="separate"/>
            </w:r>
            <w:r w:rsidR="003E0AEF">
              <w:rPr>
                <w:noProof/>
                <w:webHidden/>
              </w:rPr>
              <w:t>167</w:t>
            </w:r>
            <w:r w:rsidR="003E0AEF">
              <w:rPr>
                <w:noProof/>
                <w:webHidden/>
              </w:rPr>
              <w:fldChar w:fldCharType="end"/>
            </w:r>
          </w:hyperlink>
        </w:p>
        <w:p w14:paraId="73406BD6" w14:textId="2478A5D5"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0" w:history="1">
            <w:r w:rsidR="003E0AEF" w:rsidRPr="00E07C56">
              <w:rPr>
                <w:rStyle w:val="af3"/>
                <w:rFonts w:asciiTheme="majorEastAsia" w:eastAsiaTheme="majorEastAsia" w:hAnsiTheme="majorEastAsia"/>
                <w:noProof/>
              </w:rPr>
              <w:t>Ｇ－１－４－４．PTPタイムソースの劣化攻撃</w:t>
            </w:r>
            <w:r w:rsidR="003E0AEF">
              <w:rPr>
                <w:noProof/>
                <w:webHidden/>
              </w:rPr>
              <w:tab/>
            </w:r>
            <w:r w:rsidR="003E0AEF">
              <w:rPr>
                <w:noProof/>
                <w:webHidden/>
              </w:rPr>
              <w:fldChar w:fldCharType="begin"/>
            </w:r>
            <w:r w:rsidR="003E0AEF">
              <w:rPr>
                <w:noProof/>
                <w:webHidden/>
              </w:rPr>
              <w:instrText xml:space="preserve"> PAGEREF _Toc182807370 \h </w:instrText>
            </w:r>
            <w:r w:rsidR="003E0AEF">
              <w:rPr>
                <w:noProof/>
                <w:webHidden/>
              </w:rPr>
            </w:r>
            <w:r w:rsidR="003E0AEF">
              <w:rPr>
                <w:noProof/>
                <w:webHidden/>
              </w:rPr>
              <w:fldChar w:fldCharType="separate"/>
            </w:r>
            <w:r w:rsidR="003E0AEF">
              <w:rPr>
                <w:noProof/>
                <w:webHidden/>
              </w:rPr>
              <w:t>168</w:t>
            </w:r>
            <w:r w:rsidR="003E0AEF">
              <w:rPr>
                <w:noProof/>
                <w:webHidden/>
              </w:rPr>
              <w:fldChar w:fldCharType="end"/>
            </w:r>
          </w:hyperlink>
        </w:p>
        <w:p w14:paraId="0975F166" w14:textId="03405B0C"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1" w:history="1">
            <w:r w:rsidR="003E0AEF" w:rsidRPr="00E07C56">
              <w:rPr>
                <w:rStyle w:val="af3"/>
                <w:rFonts w:asciiTheme="majorEastAsia" w:eastAsiaTheme="majorEastAsia" w:hAnsiTheme="majorEastAsia"/>
                <w:noProof/>
              </w:rPr>
              <w:t>Ｇ－１－４－４－１．脅威シナリオ</w:t>
            </w:r>
            <w:r w:rsidR="003E0AEF">
              <w:rPr>
                <w:noProof/>
                <w:webHidden/>
              </w:rPr>
              <w:tab/>
            </w:r>
            <w:r w:rsidR="003E0AEF">
              <w:rPr>
                <w:noProof/>
                <w:webHidden/>
              </w:rPr>
              <w:fldChar w:fldCharType="begin"/>
            </w:r>
            <w:r w:rsidR="003E0AEF">
              <w:rPr>
                <w:noProof/>
                <w:webHidden/>
              </w:rPr>
              <w:instrText xml:space="preserve"> PAGEREF _Toc182807371 \h </w:instrText>
            </w:r>
            <w:r w:rsidR="003E0AEF">
              <w:rPr>
                <w:noProof/>
                <w:webHidden/>
              </w:rPr>
            </w:r>
            <w:r w:rsidR="003E0AEF">
              <w:rPr>
                <w:noProof/>
                <w:webHidden/>
              </w:rPr>
              <w:fldChar w:fldCharType="separate"/>
            </w:r>
            <w:r w:rsidR="003E0AEF">
              <w:rPr>
                <w:noProof/>
                <w:webHidden/>
              </w:rPr>
              <w:t>168</w:t>
            </w:r>
            <w:r w:rsidR="003E0AEF">
              <w:rPr>
                <w:noProof/>
                <w:webHidden/>
              </w:rPr>
              <w:fldChar w:fldCharType="end"/>
            </w:r>
          </w:hyperlink>
        </w:p>
        <w:p w14:paraId="0CBA84E3" w14:textId="1C3987F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2" w:history="1">
            <w:r w:rsidR="003E0AEF" w:rsidRPr="00E07C56">
              <w:rPr>
                <w:rStyle w:val="af3"/>
                <w:rFonts w:asciiTheme="majorEastAsia" w:eastAsiaTheme="majorEastAsia" w:hAnsiTheme="majorEastAsia"/>
                <w:noProof/>
              </w:rPr>
              <w:t>Ｇ－１－４－４－２．脅威の解決</w:t>
            </w:r>
            <w:r w:rsidR="003E0AEF">
              <w:rPr>
                <w:noProof/>
                <w:webHidden/>
              </w:rPr>
              <w:tab/>
            </w:r>
            <w:r w:rsidR="003E0AEF">
              <w:rPr>
                <w:noProof/>
                <w:webHidden/>
              </w:rPr>
              <w:fldChar w:fldCharType="begin"/>
            </w:r>
            <w:r w:rsidR="003E0AEF">
              <w:rPr>
                <w:noProof/>
                <w:webHidden/>
              </w:rPr>
              <w:instrText xml:space="preserve"> PAGEREF _Toc182807372 \h </w:instrText>
            </w:r>
            <w:r w:rsidR="003E0AEF">
              <w:rPr>
                <w:noProof/>
                <w:webHidden/>
              </w:rPr>
            </w:r>
            <w:r w:rsidR="003E0AEF">
              <w:rPr>
                <w:noProof/>
                <w:webHidden/>
              </w:rPr>
              <w:fldChar w:fldCharType="separate"/>
            </w:r>
            <w:r w:rsidR="003E0AEF">
              <w:rPr>
                <w:noProof/>
                <w:webHidden/>
              </w:rPr>
              <w:t>169</w:t>
            </w:r>
            <w:r w:rsidR="003E0AEF">
              <w:rPr>
                <w:noProof/>
                <w:webHidden/>
              </w:rPr>
              <w:fldChar w:fldCharType="end"/>
            </w:r>
          </w:hyperlink>
        </w:p>
        <w:p w14:paraId="6A88C018" w14:textId="75F167CE"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3" w:history="1">
            <w:r w:rsidR="003E0AEF" w:rsidRPr="00E07C56">
              <w:rPr>
                <w:rStyle w:val="af3"/>
                <w:rFonts w:asciiTheme="majorEastAsia" w:eastAsiaTheme="majorEastAsia" w:hAnsiTheme="majorEastAsia"/>
                <w:noProof/>
              </w:rPr>
              <w:t>Ｇ－１－４－５．PTP マスター/スレーブ スプーフィング攻撃</w:t>
            </w:r>
            <w:r w:rsidR="003E0AEF">
              <w:rPr>
                <w:noProof/>
                <w:webHidden/>
              </w:rPr>
              <w:tab/>
            </w:r>
            <w:r w:rsidR="003E0AEF">
              <w:rPr>
                <w:noProof/>
                <w:webHidden/>
              </w:rPr>
              <w:fldChar w:fldCharType="begin"/>
            </w:r>
            <w:r w:rsidR="003E0AEF">
              <w:rPr>
                <w:noProof/>
                <w:webHidden/>
              </w:rPr>
              <w:instrText xml:space="preserve"> PAGEREF _Toc182807373 \h </w:instrText>
            </w:r>
            <w:r w:rsidR="003E0AEF">
              <w:rPr>
                <w:noProof/>
                <w:webHidden/>
              </w:rPr>
            </w:r>
            <w:r w:rsidR="003E0AEF">
              <w:rPr>
                <w:noProof/>
                <w:webHidden/>
              </w:rPr>
              <w:fldChar w:fldCharType="separate"/>
            </w:r>
            <w:r w:rsidR="003E0AEF">
              <w:rPr>
                <w:noProof/>
                <w:webHidden/>
              </w:rPr>
              <w:t>169</w:t>
            </w:r>
            <w:r w:rsidR="003E0AEF">
              <w:rPr>
                <w:noProof/>
                <w:webHidden/>
              </w:rPr>
              <w:fldChar w:fldCharType="end"/>
            </w:r>
          </w:hyperlink>
        </w:p>
        <w:p w14:paraId="1B3E4B70" w14:textId="64E55BA8"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4" w:history="1">
            <w:r w:rsidR="003E0AEF" w:rsidRPr="00E07C56">
              <w:rPr>
                <w:rStyle w:val="af3"/>
                <w:rFonts w:asciiTheme="majorEastAsia" w:eastAsiaTheme="majorEastAsia" w:hAnsiTheme="majorEastAsia"/>
                <w:noProof/>
              </w:rPr>
              <w:t>Ｇ－１－４－５－１．脅威シナリオ</w:t>
            </w:r>
            <w:r w:rsidR="003E0AEF">
              <w:rPr>
                <w:noProof/>
                <w:webHidden/>
              </w:rPr>
              <w:tab/>
            </w:r>
            <w:r w:rsidR="003E0AEF">
              <w:rPr>
                <w:noProof/>
                <w:webHidden/>
              </w:rPr>
              <w:fldChar w:fldCharType="begin"/>
            </w:r>
            <w:r w:rsidR="003E0AEF">
              <w:rPr>
                <w:noProof/>
                <w:webHidden/>
              </w:rPr>
              <w:instrText xml:space="preserve"> PAGEREF _Toc182807374 \h </w:instrText>
            </w:r>
            <w:r w:rsidR="003E0AEF">
              <w:rPr>
                <w:noProof/>
                <w:webHidden/>
              </w:rPr>
            </w:r>
            <w:r w:rsidR="003E0AEF">
              <w:rPr>
                <w:noProof/>
                <w:webHidden/>
              </w:rPr>
              <w:fldChar w:fldCharType="separate"/>
            </w:r>
            <w:r w:rsidR="003E0AEF">
              <w:rPr>
                <w:noProof/>
                <w:webHidden/>
              </w:rPr>
              <w:t>170</w:t>
            </w:r>
            <w:r w:rsidR="003E0AEF">
              <w:rPr>
                <w:noProof/>
                <w:webHidden/>
              </w:rPr>
              <w:fldChar w:fldCharType="end"/>
            </w:r>
          </w:hyperlink>
        </w:p>
        <w:p w14:paraId="3FE0BEAF" w14:textId="26455E4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5" w:history="1">
            <w:r w:rsidR="003E0AEF" w:rsidRPr="00E07C56">
              <w:rPr>
                <w:rStyle w:val="af3"/>
                <w:rFonts w:asciiTheme="majorEastAsia" w:eastAsiaTheme="majorEastAsia" w:hAnsiTheme="majorEastAsia"/>
                <w:noProof/>
              </w:rPr>
              <w:t>Ｇ－１－４－５－２．脅威の解決</w:t>
            </w:r>
            <w:r w:rsidR="003E0AEF">
              <w:rPr>
                <w:noProof/>
                <w:webHidden/>
              </w:rPr>
              <w:tab/>
            </w:r>
            <w:r w:rsidR="003E0AEF">
              <w:rPr>
                <w:noProof/>
                <w:webHidden/>
              </w:rPr>
              <w:fldChar w:fldCharType="begin"/>
            </w:r>
            <w:r w:rsidR="003E0AEF">
              <w:rPr>
                <w:noProof/>
                <w:webHidden/>
              </w:rPr>
              <w:instrText xml:space="preserve"> PAGEREF _Toc182807375 \h </w:instrText>
            </w:r>
            <w:r w:rsidR="003E0AEF">
              <w:rPr>
                <w:noProof/>
                <w:webHidden/>
              </w:rPr>
            </w:r>
            <w:r w:rsidR="003E0AEF">
              <w:rPr>
                <w:noProof/>
                <w:webHidden/>
              </w:rPr>
              <w:fldChar w:fldCharType="separate"/>
            </w:r>
            <w:r w:rsidR="003E0AEF">
              <w:rPr>
                <w:noProof/>
                <w:webHidden/>
              </w:rPr>
              <w:t>170</w:t>
            </w:r>
            <w:r w:rsidR="003E0AEF">
              <w:rPr>
                <w:noProof/>
                <w:webHidden/>
              </w:rPr>
              <w:fldChar w:fldCharType="end"/>
            </w:r>
          </w:hyperlink>
        </w:p>
        <w:p w14:paraId="2C0025DA" w14:textId="033A4F4D"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6" w:history="1">
            <w:r w:rsidR="003E0AEF" w:rsidRPr="00E07C56">
              <w:rPr>
                <w:rStyle w:val="af3"/>
                <w:rFonts w:asciiTheme="majorEastAsia" w:eastAsiaTheme="majorEastAsia" w:hAnsiTheme="majorEastAsia"/>
                <w:noProof/>
              </w:rPr>
              <w:t>Ｇ－１－４－６．PTP パケットリプレイ攻撃</w:t>
            </w:r>
            <w:r w:rsidR="003E0AEF">
              <w:rPr>
                <w:noProof/>
                <w:webHidden/>
              </w:rPr>
              <w:tab/>
            </w:r>
            <w:r w:rsidR="003E0AEF">
              <w:rPr>
                <w:noProof/>
                <w:webHidden/>
              </w:rPr>
              <w:fldChar w:fldCharType="begin"/>
            </w:r>
            <w:r w:rsidR="003E0AEF">
              <w:rPr>
                <w:noProof/>
                <w:webHidden/>
              </w:rPr>
              <w:instrText xml:space="preserve"> PAGEREF _Toc182807376 \h </w:instrText>
            </w:r>
            <w:r w:rsidR="003E0AEF">
              <w:rPr>
                <w:noProof/>
                <w:webHidden/>
              </w:rPr>
            </w:r>
            <w:r w:rsidR="003E0AEF">
              <w:rPr>
                <w:noProof/>
                <w:webHidden/>
              </w:rPr>
              <w:fldChar w:fldCharType="separate"/>
            </w:r>
            <w:r w:rsidR="003E0AEF">
              <w:rPr>
                <w:noProof/>
                <w:webHidden/>
              </w:rPr>
              <w:t>171</w:t>
            </w:r>
            <w:r w:rsidR="003E0AEF">
              <w:rPr>
                <w:noProof/>
                <w:webHidden/>
              </w:rPr>
              <w:fldChar w:fldCharType="end"/>
            </w:r>
          </w:hyperlink>
        </w:p>
        <w:p w14:paraId="1CB8F3B7" w14:textId="01173000"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7" w:history="1">
            <w:r w:rsidR="003E0AEF" w:rsidRPr="00E07C56">
              <w:rPr>
                <w:rStyle w:val="af3"/>
                <w:rFonts w:asciiTheme="majorEastAsia" w:eastAsiaTheme="majorEastAsia" w:hAnsiTheme="majorEastAsia"/>
                <w:noProof/>
              </w:rPr>
              <w:t>Ｇ－１－４－６－１．脅威シナリオ</w:t>
            </w:r>
            <w:r w:rsidR="003E0AEF">
              <w:rPr>
                <w:noProof/>
                <w:webHidden/>
              </w:rPr>
              <w:tab/>
            </w:r>
            <w:r w:rsidR="003E0AEF">
              <w:rPr>
                <w:noProof/>
                <w:webHidden/>
              </w:rPr>
              <w:fldChar w:fldCharType="begin"/>
            </w:r>
            <w:r w:rsidR="003E0AEF">
              <w:rPr>
                <w:noProof/>
                <w:webHidden/>
              </w:rPr>
              <w:instrText xml:space="preserve"> PAGEREF _Toc182807377 \h </w:instrText>
            </w:r>
            <w:r w:rsidR="003E0AEF">
              <w:rPr>
                <w:noProof/>
                <w:webHidden/>
              </w:rPr>
            </w:r>
            <w:r w:rsidR="003E0AEF">
              <w:rPr>
                <w:noProof/>
                <w:webHidden/>
              </w:rPr>
              <w:fldChar w:fldCharType="separate"/>
            </w:r>
            <w:r w:rsidR="003E0AEF">
              <w:rPr>
                <w:noProof/>
                <w:webHidden/>
              </w:rPr>
              <w:t>171</w:t>
            </w:r>
            <w:r w:rsidR="003E0AEF">
              <w:rPr>
                <w:noProof/>
                <w:webHidden/>
              </w:rPr>
              <w:fldChar w:fldCharType="end"/>
            </w:r>
          </w:hyperlink>
        </w:p>
        <w:p w14:paraId="7E6A6CF2" w14:textId="7DF6190B"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8" w:history="1">
            <w:r w:rsidR="003E0AEF" w:rsidRPr="00E07C56">
              <w:rPr>
                <w:rStyle w:val="af3"/>
                <w:rFonts w:asciiTheme="majorEastAsia" w:eastAsiaTheme="majorEastAsia" w:hAnsiTheme="majorEastAsia"/>
                <w:noProof/>
              </w:rPr>
              <w:t>Ｇ－１－４－６－２．脅威の解決</w:t>
            </w:r>
            <w:r w:rsidR="003E0AEF">
              <w:rPr>
                <w:noProof/>
                <w:webHidden/>
              </w:rPr>
              <w:tab/>
            </w:r>
            <w:r w:rsidR="003E0AEF">
              <w:rPr>
                <w:noProof/>
                <w:webHidden/>
              </w:rPr>
              <w:fldChar w:fldCharType="begin"/>
            </w:r>
            <w:r w:rsidR="003E0AEF">
              <w:rPr>
                <w:noProof/>
                <w:webHidden/>
              </w:rPr>
              <w:instrText xml:space="preserve"> PAGEREF _Toc182807378 \h </w:instrText>
            </w:r>
            <w:r w:rsidR="003E0AEF">
              <w:rPr>
                <w:noProof/>
                <w:webHidden/>
              </w:rPr>
            </w:r>
            <w:r w:rsidR="003E0AEF">
              <w:rPr>
                <w:noProof/>
                <w:webHidden/>
              </w:rPr>
              <w:fldChar w:fldCharType="separate"/>
            </w:r>
            <w:r w:rsidR="003E0AEF">
              <w:rPr>
                <w:noProof/>
                <w:webHidden/>
              </w:rPr>
              <w:t>171</w:t>
            </w:r>
            <w:r w:rsidR="003E0AEF">
              <w:rPr>
                <w:noProof/>
                <w:webHidden/>
              </w:rPr>
              <w:fldChar w:fldCharType="end"/>
            </w:r>
          </w:hyperlink>
        </w:p>
        <w:p w14:paraId="53E28C54" w14:textId="3314DA0C"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79" w:history="1">
            <w:r w:rsidR="003E0AEF" w:rsidRPr="00E07C56">
              <w:rPr>
                <w:rStyle w:val="af3"/>
                <w:rFonts w:asciiTheme="majorEastAsia" w:eastAsiaTheme="majorEastAsia" w:hAnsiTheme="majorEastAsia"/>
                <w:noProof/>
              </w:rPr>
              <w:t>Ｇ－１－４－７．PTP ABMCA攻撃</w:t>
            </w:r>
            <w:r w:rsidR="003E0AEF">
              <w:rPr>
                <w:noProof/>
                <w:webHidden/>
              </w:rPr>
              <w:tab/>
            </w:r>
            <w:r w:rsidR="003E0AEF">
              <w:rPr>
                <w:noProof/>
                <w:webHidden/>
              </w:rPr>
              <w:fldChar w:fldCharType="begin"/>
            </w:r>
            <w:r w:rsidR="003E0AEF">
              <w:rPr>
                <w:noProof/>
                <w:webHidden/>
              </w:rPr>
              <w:instrText xml:space="preserve"> PAGEREF _Toc182807379 \h </w:instrText>
            </w:r>
            <w:r w:rsidR="003E0AEF">
              <w:rPr>
                <w:noProof/>
                <w:webHidden/>
              </w:rPr>
            </w:r>
            <w:r w:rsidR="003E0AEF">
              <w:rPr>
                <w:noProof/>
                <w:webHidden/>
              </w:rPr>
              <w:fldChar w:fldCharType="separate"/>
            </w:r>
            <w:r w:rsidR="003E0AEF">
              <w:rPr>
                <w:noProof/>
                <w:webHidden/>
              </w:rPr>
              <w:t>172</w:t>
            </w:r>
            <w:r w:rsidR="003E0AEF">
              <w:rPr>
                <w:noProof/>
                <w:webHidden/>
              </w:rPr>
              <w:fldChar w:fldCharType="end"/>
            </w:r>
          </w:hyperlink>
        </w:p>
        <w:p w14:paraId="352E5BA4" w14:textId="22F28692"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80" w:history="1">
            <w:r w:rsidR="003E0AEF" w:rsidRPr="00E07C56">
              <w:rPr>
                <w:rStyle w:val="af3"/>
                <w:rFonts w:asciiTheme="majorEastAsia" w:eastAsiaTheme="majorEastAsia" w:hAnsiTheme="majorEastAsia"/>
                <w:noProof/>
              </w:rPr>
              <w:t>Ｇ－１－４－７－１．脅威シナリオ</w:t>
            </w:r>
            <w:r w:rsidR="003E0AEF">
              <w:rPr>
                <w:noProof/>
                <w:webHidden/>
              </w:rPr>
              <w:tab/>
            </w:r>
            <w:r w:rsidR="003E0AEF">
              <w:rPr>
                <w:noProof/>
                <w:webHidden/>
              </w:rPr>
              <w:fldChar w:fldCharType="begin"/>
            </w:r>
            <w:r w:rsidR="003E0AEF">
              <w:rPr>
                <w:noProof/>
                <w:webHidden/>
              </w:rPr>
              <w:instrText xml:space="preserve"> PAGEREF _Toc182807380 \h </w:instrText>
            </w:r>
            <w:r w:rsidR="003E0AEF">
              <w:rPr>
                <w:noProof/>
                <w:webHidden/>
              </w:rPr>
            </w:r>
            <w:r w:rsidR="003E0AEF">
              <w:rPr>
                <w:noProof/>
                <w:webHidden/>
              </w:rPr>
              <w:fldChar w:fldCharType="separate"/>
            </w:r>
            <w:r w:rsidR="003E0AEF">
              <w:rPr>
                <w:noProof/>
                <w:webHidden/>
              </w:rPr>
              <w:t>172</w:t>
            </w:r>
            <w:r w:rsidR="003E0AEF">
              <w:rPr>
                <w:noProof/>
                <w:webHidden/>
              </w:rPr>
              <w:fldChar w:fldCharType="end"/>
            </w:r>
          </w:hyperlink>
        </w:p>
        <w:p w14:paraId="4E7E7659" w14:textId="60458AC1" w:rsidR="003E0AEF" w:rsidRDefault="00E90513">
          <w:pPr>
            <w:pStyle w:val="23"/>
            <w:tabs>
              <w:tab w:val="right" w:leader="dot" w:pos="9628"/>
            </w:tabs>
            <w:ind w:left="207"/>
            <w:rPr>
              <w:rFonts w:asciiTheme="minorHAnsi" w:eastAsiaTheme="minorEastAsia" w:hAnsiTheme="minorHAnsi" w:cstheme="minorBidi"/>
              <w:noProof/>
              <w:szCs w:val="24"/>
              <w14:ligatures w14:val="standardContextual"/>
            </w:rPr>
          </w:pPr>
          <w:hyperlink w:anchor="_Toc182807381" w:history="1">
            <w:r w:rsidR="003E0AEF" w:rsidRPr="00E07C56">
              <w:rPr>
                <w:rStyle w:val="af3"/>
                <w:rFonts w:asciiTheme="majorEastAsia" w:eastAsiaTheme="majorEastAsia" w:hAnsiTheme="majorEastAsia"/>
                <w:noProof/>
              </w:rPr>
              <w:t>Ｇ－１－４－７－２．脅威の解決</w:t>
            </w:r>
            <w:r w:rsidR="003E0AEF">
              <w:rPr>
                <w:noProof/>
                <w:webHidden/>
              </w:rPr>
              <w:tab/>
            </w:r>
            <w:r w:rsidR="003E0AEF">
              <w:rPr>
                <w:noProof/>
                <w:webHidden/>
              </w:rPr>
              <w:fldChar w:fldCharType="begin"/>
            </w:r>
            <w:r w:rsidR="003E0AEF">
              <w:rPr>
                <w:noProof/>
                <w:webHidden/>
              </w:rPr>
              <w:instrText xml:space="preserve"> PAGEREF _Toc182807381 \h </w:instrText>
            </w:r>
            <w:r w:rsidR="003E0AEF">
              <w:rPr>
                <w:noProof/>
                <w:webHidden/>
              </w:rPr>
            </w:r>
            <w:r w:rsidR="003E0AEF">
              <w:rPr>
                <w:noProof/>
                <w:webHidden/>
              </w:rPr>
              <w:fldChar w:fldCharType="separate"/>
            </w:r>
            <w:r w:rsidR="003E0AEF">
              <w:rPr>
                <w:noProof/>
                <w:webHidden/>
              </w:rPr>
              <w:t>172</w:t>
            </w:r>
            <w:r w:rsidR="003E0AEF">
              <w:rPr>
                <w:noProof/>
                <w:webHidden/>
              </w:rPr>
              <w:fldChar w:fldCharType="end"/>
            </w:r>
          </w:hyperlink>
        </w:p>
        <w:p w14:paraId="1B2AB1A7" w14:textId="648F1104" w:rsidR="003D799E" w:rsidRDefault="003D799E">
          <w:r w:rsidRPr="003D799E">
            <w:rPr>
              <w:rFonts w:asciiTheme="majorEastAsia" w:eastAsiaTheme="majorEastAsia" w:hAnsiTheme="majorEastAsia"/>
              <w:b/>
              <w:bCs/>
              <w:lang w:val="ja-JP"/>
            </w:rPr>
            <w:fldChar w:fldCharType="end"/>
          </w:r>
        </w:p>
      </w:sdtContent>
    </w:sdt>
    <w:p w14:paraId="10F4E7B0" w14:textId="3E98A74C" w:rsidR="00447999" w:rsidRDefault="003D799E">
      <w:pPr>
        <w:widowControl/>
        <w:jc w:val="left"/>
        <w:rPr>
          <w:rFonts w:asciiTheme="majorEastAsia" w:eastAsiaTheme="majorEastAsia" w:hAnsiTheme="majorEastAsia"/>
          <w:szCs w:val="21"/>
        </w:rPr>
      </w:pPr>
      <w:r>
        <w:rPr>
          <w:rFonts w:asciiTheme="majorEastAsia" w:eastAsiaTheme="majorEastAsia" w:hAnsiTheme="majorEastAsia"/>
          <w:sz w:val="36"/>
          <w:szCs w:val="36"/>
        </w:rPr>
        <w:br w:type="page"/>
      </w:r>
    </w:p>
    <w:p w14:paraId="428D7F7D" w14:textId="6096B6EF" w:rsidR="00E27B59" w:rsidRPr="003D799E" w:rsidRDefault="00101BE7" w:rsidP="00A56436">
      <w:pPr>
        <w:pStyle w:val="11"/>
        <w:rPr>
          <w:rFonts w:asciiTheme="majorEastAsia" w:eastAsiaTheme="majorEastAsia" w:hAnsiTheme="majorEastAsia"/>
        </w:rPr>
      </w:pPr>
      <w:bookmarkStart w:id="0" w:name="_Toc182807215"/>
      <w:r>
        <w:rPr>
          <w:rFonts w:asciiTheme="majorEastAsia" w:eastAsiaTheme="majorEastAsia" w:hAnsiTheme="majorEastAsia" w:hint="eastAsia"/>
        </w:rPr>
        <w:lastRenderedPageBreak/>
        <w:t>０</w:t>
      </w:r>
      <w:r w:rsidR="00A56436" w:rsidRPr="003D799E">
        <w:rPr>
          <w:rFonts w:asciiTheme="majorEastAsia" w:eastAsiaTheme="majorEastAsia" w:hAnsiTheme="majorEastAsia" w:hint="eastAsia"/>
        </w:rPr>
        <w:t>．</w:t>
      </w:r>
      <w:r w:rsidR="008B6D9A">
        <w:rPr>
          <w:rFonts w:asciiTheme="majorEastAsia" w:eastAsiaTheme="majorEastAsia" w:hAnsiTheme="majorEastAsia" w:hint="eastAsia"/>
        </w:rPr>
        <w:t>本資料の構成</w:t>
      </w:r>
      <w:bookmarkEnd w:id="0"/>
    </w:p>
    <w:p w14:paraId="272EF038" w14:textId="50BDD19F" w:rsidR="00DA3588" w:rsidRPr="003D799E" w:rsidRDefault="00101BE7" w:rsidP="00E27B59">
      <w:pPr>
        <w:pStyle w:val="22"/>
        <w:ind w:left="207"/>
        <w:rPr>
          <w:rFonts w:asciiTheme="majorEastAsia" w:eastAsiaTheme="majorEastAsia" w:hAnsiTheme="majorEastAsia"/>
        </w:rPr>
      </w:pPr>
      <w:bookmarkStart w:id="1" w:name="_Toc182807216"/>
      <w:r>
        <w:rPr>
          <w:rFonts w:asciiTheme="majorEastAsia" w:eastAsiaTheme="majorEastAsia" w:hAnsiTheme="majorEastAsia" w:hint="eastAsia"/>
        </w:rPr>
        <w:t>０</w:t>
      </w:r>
      <w:r w:rsidRPr="003D799E">
        <w:rPr>
          <w:rFonts w:asciiTheme="majorEastAsia" w:eastAsiaTheme="majorEastAsia" w:hAnsiTheme="majorEastAsia" w:hint="eastAsia"/>
        </w:rPr>
        <w:t>－１．</w:t>
      </w:r>
      <w:r>
        <w:rPr>
          <w:rFonts w:asciiTheme="majorEastAsia" w:eastAsiaTheme="majorEastAsia" w:hAnsiTheme="majorEastAsia" w:hint="eastAsia"/>
        </w:rPr>
        <w:t>はじめに</w:t>
      </w:r>
      <w:bookmarkEnd w:id="1"/>
    </w:p>
    <w:p w14:paraId="097D9B20" w14:textId="417EBC26" w:rsidR="004E42C7" w:rsidRDefault="00877B4B" w:rsidP="00E31D95">
      <w:pPr>
        <w:ind w:leftChars="273" w:left="566" w:firstLine="1"/>
        <w:rPr>
          <w:rFonts w:asciiTheme="majorEastAsia" w:eastAsiaTheme="majorEastAsia" w:hAnsiTheme="majorEastAsia"/>
        </w:rPr>
      </w:pPr>
      <w:r>
        <w:rPr>
          <w:rFonts w:asciiTheme="majorEastAsia" w:eastAsiaTheme="majorEastAsia" w:hAnsiTheme="majorEastAsia" w:hint="eastAsia"/>
        </w:rPr>
        <w:t>本資料は、</w:t>
      </w:r>
      <w:r w:rsidR="00E31D95">
        <w:rPr>
          <w:rFonts w:asciiTheme="majorEastAsia" w:eastAsiaTheme="majorEastAsia" w:hAnsiTheme="majorEastAsia" w:hint="eastAsia"/>
        </w:rPr>
        <w:t>O-RAN</w:t>
      </w:r>
      <w:r>
        <w:rPr>
          <w:rFonts w:asciiTheme="majorEastAsia" w:eastAsiaTheme="majorEastAsia" w:hAnsiTheme="majorEastAsia" w:hint="eastAsia"/>
        </w:rPr>
        <w:t>の公開ドキュメント「</w:t>
      </w:r>
      <w:r w:rsidR="00130B92" w:rsidRPr="00130B92">
        <w:rPr>
          <w:rFonts w:asciiTheme="majorEastAsia" w:eastAsiaTheme="majorEastAsia" w:hAnsiTheme="majorEastAsia"/>
        </w:rPr>
        <w:t>Synchronization Architecture and Solution Specification</w:t>
      </w:r>
      <w:r w:rsidR="00DD4C4A" w:rsidRPr="00DD4C4A">
        <w:rPr>
          <w:rFonts w:asciiTheme="majorEastAsia" w:eastAsiaTheme="majorEastAsia" w:hAnsiTheme="majorEastAsia"/>
        </w:rPr>
        <w:t xml:space="preserve"> </w:t>
      </w:r>
      <w:r w:rsidR="006738A7">
        <w:rPr>
          <w:rFonts w:asciiTheme="majorEastAsia" w:eastAsiaTheme="majorEastAsia" w:hAnsiTheme="majorEastAsia" w:hint="eastAsia"/>
        </w:rPr>
        <w:t>V0</w:t>
      </w:r>
      <w:r w:rsidR="00130B92">
        <w:rPr>
          <w:rFonts w:asciiTheme="majorEastAsia" w:eastAsiaTheme="majorEastAsia" w:hAnsiTheme="majorEastAsia" w:hint="eastAsia"/>
        </w:rPr>
        <w:t>4</w:t>
      </w:r>
      <w:r w:rsidR="006738A7">
        <w:rPr>
          <w:rFonts w:asciiTheme="majorEastAsia" w:eastAsiaTheme="majorEastAsia" w:hAnsiTheme="majorEastAsia" w:hint="eastAsia"/>
        </w:rPr>
        <w:t>.00</w:t>
      </w:r>
      <w:r>
        <w:rPr>
          <w:rFonts w:asciiTheme="majorEastAsia" w:eastAsiaTheme="majorEastAsia" w:hAnsiTheme="majorEastAsia" w:hint="eastAsia"/>
        </w:rPr>
        <w:t>」</w:t>
      </w:r>
      <w:r w:rsidR="001A6B42">
        <w:rPr>
          <w:rFonts w:asciiTheme="majorEastAsia" w:eastAsiaTheme="majorEastAsia" w:hAnsiTheme="majorEastAsia" w:hint="eastAsia"/>
        </w:rPr>
        <w:t>（以下、</w:t>
      </w:r>
      <w:r w:rsidR="00130B92" w:rsidRPr="00130B92">
        <w:rPr>
          <w:rFonts w:asciiTheme="majorEastAsia" w:eastAsiaTheme="majorEastAsia" w:hAnsiTheme="majorEastAsia"/>
        </w:rPr>
        <w:t>Synchronization Architecture and Solution Specification</w:t>
      </w:r>
      <w:r w:rsidR="001A6B42">
        <w:rPr>
          <w:rFonts w:asciiTheme="majorEastAsia" w:eastAsiaTheme="majorEastAsia" w:hAnsiTheme="majorEastAsia" w:hint="eastAsia"/>
          <w:bCs/>
          <w:szCs w:val="22"/>
        </w:rPr>
        <w:t>と称す）</w:t>
      </w:r>
      <w:r>
        <w:rPr>
          <w:rFonts w:asciiTheme="majorEastAsia" w:eastAsiaTheme="majorEastAsia" w:hAnsiTheme="majorEastAsia" w:hint="eastAsia"/>
        </w:rPr>
        <w:t>を調査し、まとめた結果を示したものである。</w:t>
      </w:r>
    </w:p>
    <w:p w14:paraId="72095571" w14:textId="77777777" w:rsidR="00877B4B" w:rsidRPr="006738A7" w:rsidRDefault="00877B4B" w:rsidP="00877B4B">
      <w:pPr>
        <w:ind w:firstLineChars="300" w:firstLine="622"/>
        <w:rPr>
          <w:rFonts w:asciiTheme="majorEastAsia" w:eastAsiaTheme="majorEastAsia" w:hAnsiTheme="majorEastAsia"/>
        </w:rPr>
      </w:pPr>
    </w:p>
    <w:p w14:paraId="0EDD7DDC" w14:textId="175FAC9E"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【ドキュメントの公開URL】</w:t>
      </w:r>
    </w:p>
    <w:p w14:paraId="2DA29057" w14:textId="2CF34CEF"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 xml:space="preserve">　</w:t>
      </w:r>
      <w:r w:rsidR="00E31D95" w:rsidRPr="00E31D95">
        <w:rPr>
          <w:rFonts w:asciiTheme="majorEastAsia" w:eastAsiaTheme="majorEastAsia" w:hAnsiTheme="majorEastAsia"/>
        </w:rPr>
        <w:t>O-RAN ALLIANCE Specifications</w:t>
      </w:r>
    </w:p>
    <w:p w14:paraId="796BF8CE" w14:textId="64F74D7E"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 xml:space="preserve">　</w:t>
      </w:r>
      <w:hyperlink r:id="rId11" w:history="1">
        <w:r w:rsidR="00E31D95">
          <w:rPr>
            <w:rStyle w:val="af3"/>
            <w:rFonts w:asciiTheme="majorEastAsia" w:eastAsiaTheme="majorEastAsia" w:hAnsiTheme="majorEastAsia"/>
          </w:rPr>
          <w:t>https</w:t>
        </w:r>
        <w:r w:rsidR="002F7B67">
          <w:rPr>
            <w:rStyle w:val="af3"/>
            <w:rFonts w:asciiTheme="majorEastAsia" w:eastAsiaTheme="majorEastAsia" w:hAnsiTheme="majorEastAsia"/>
          </w:rPr>
          <w:t>:</w:t>
        </w:r>
        <w:r w:rsidR="00E31D95">
          <w:rPr>
            <w:rStyle w:val="af3"/>
            <w:rFonts w:asciiTheme="majorEastAsia" w:eastAsiaTheme="majorEastAsia" w:hAnsiTheme="majorEastAsia"/>
          </w:rPr>
          <w:t>//specifications.o-ran.org/specifications</w:t>
        </w:r>
      </w:hyperlink>
    </w:p>
    <w:p w14:paraId="3CE0F572" w14:textId="77777777" w:rsidR="00E12103" w:rsidRDefault="00E12103">
      <w:pPr>
        <w:widowControl/>
        <w:jc w:val="left"/>
        <w:rPr>
          <w:rFonts w:asciiTheme="majorEastAsia" w:eastAsiaTheme="majorEastAsia" w:hAnsiTheme="majorEastAsia"/>
          <w:color w:val="0000FF"/>
        </w:rPr>
      </w:pPr>
    </w:p>
    <w:p w14:paraId="1687D66F" w14:textId="49884E5A" w:rsidR="001B2F23" w:rsidRDefault="00101BE7" w:rsidP="0076141A">
      <w:pPr>
        <w:pStyle w:val="11"/>
        <w:ind w:firstLineChars="100" w:firstLine="207"/>
        <w:outlineLvl w:val="1"/>
        <w:rPr>
          <w:rFonts w:asciiTheme="majorEastAsia" w:eastAsiaTheme="majorEastAsia" w:hAnsiTheme="majorEastAsia"/>
        </w:rPr>
      </w:pPr>
      <w:bookmarkStart w:id="2" w:name="_Toc182807217"/>
      <w:r>
        <w:rPr>
          <w:rFonts w:asciiTheme="majorEastAsia" w:eastAsiaTheme="majorEastAsia" w:hAnsiTheme="majorEastAsia" w:hint="eastAsia"/>
        </w:rPr>
        <w:t>０</w:t>
      </w:r>
      <w:r w:rsidR="00E27B59">
        <w:rPr>
          <w:rFonts w:asciiTheme="majorEastAsia" w:eastAsiaTheme="majorEastAsia" w:hAnsiTheme="majorEastAsia" w:hint="eastAsia"/>
        </w:rPr>
        <w:t>－２．</w:t>
      </w:r>
      <w:r w:rsidR="00BF41B3" w:rsidRPr="00BF41B3">
        <w:rPr>
          <w:rFonts w:asciiTheme="majorEastAsia" w:eastAsiaTheme="majorEastAsia" w:hAnsiTheme="majorEastAsia"/>
        </w:rPr>
        <w:t>Synchronization Architecture and Solution Specification</w:t>
      </w:r>
      <w:r w:rsidR="00B05E0B">
        <w:rPr>
          <w:rFonts w:asciiTheme="majorEastAsia" w:eastAsiaTheme="majorEastAsia" w:hAnsiTheme="majorEastAsia" w:hint="eastAsia"/>
        </w:rPr>
        <w:t xml:space="preserve">　</w:t>
      </w:r>
      <w:r w:rsidR="00976976">
        <w:rPr>
          <w:rFonts w:asciiTheme="majorEastAsia" w:eastAsiaTheme="majorEastAsia" w:hAnsiTheme="majorEastAsia" w:hint="eastAsia"/>
        </w:rPr>
        <w:t>表紙記載内容</w:t>
      </w:r>
      <w:bookmarkEnd w:id="2"/>
    </w:p>
    <w:p w14:paraId="19892621" w14:textId="77777777" w:rsidR="00E31D95" w:rsidRDefault="00E31D95" w:rsidP="00E31D95">
      <w:pPr>
        <w:pStyle w:val="21"/>
        <w:ind w:leftChars="300" w:left="933" w:hangingChars="150" w:hanging="311"/>
        <w:rPr>
          <w:rFonts w:asciiTheme="majorEastAsia" w:eastAsiaTheme="majorEastAsia" w:hAnsiTheme="majorEastAsia"/>
        </w:rPr>
      </w:pPr>
    </w:p>
    <w:p w14:paraId="3D887F4E" w14:textId="476DBA09" w:rsidR="00E31D95" w:rsidRDefault="00E31D95" w:rsidP="00E31D95">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t>著作権</w:t>
      </w:r>
    </w:p>
    <w:p w14:paraId="049747B6" w14:textId="653614EC" w:rsidR="004760E8" w:rsidRDefault="004760E8" w:rsidP="006C229C">
      <w:pPr>
        <w:pStyle w:val="21"/>
        <w:ind w:leftChars="479" w:left="995" w:firstLineChars="0" w:hanging="1"/>
        <w:rPr>
          <w:rFonts w:asciiTheme="majorEastAsia" w:eastAsiaTheme="majorEastAsia" w:hAnsiTheme="majorEastAsia"/>
        </w:rPr>
      </w:pPr>
      <w:r w:rsidRPr="004760E8">
        <w:rPr>
          <w:rFonts w:asciiTheme="majorEastAsia" w:eastAsiaTheme="majorEastAsia" w:hAnsiTheme="majorEastAsia" w:hint="eastAsia"/>
        </w:rPr>
        <w:t>著作権 © 2023 O-RAN ALLIANCE e.V.</w:t>
      </w:r>
    </w:p>
    <w:p w14:paraId="27DCCEE8" w14:textId="4496B394" w:rsidR="004760E8" w:rsidRDefault="004760E8" w:rsidP="006C229C">
      <w:pPr>
        <w:pStyle w:val="21"/>
        <w:ind w:leftChars="479" w:left="995" w:firstLineChars="0" w:hanging="1"/>
        <w:rPr>
          <w:rFonts w:asciiTheme="majorEastAsia" w:eastAsiaTheme="majorEastAsia" w:hAnsiTheme="majorEastAsia"/>
        </w:rPr>
      </w:pPr>
      <w:r w:rsidRPr="004760E8">
        <w:rPr>
          <w:rFonts w:asciiTheme="majorEastAsia" w:eastAsiaTheme="majorEastAsia" w:hAnsiTheme="majorEastAsia" w:hint="eastAsia"/>
        </w:rPr>
        <w:t>O-RAN ALLIANCE e.V.の書面による事前の許可なく、本仕様書で利用可能な資料の一部または全部をいかなる形式でも複製または他の著作物に組み込むことは禁止されています。ただし、個人的な利用を目的として本仕様書の資料の一部を印刷またはダウンロードすること、 または、第三者に情報を提供する目的で、O-RAN ALLIANCEを資料の出典として認め、これらの条件が</w:t>
      </w:r>
      <w:r w:rsidRPr="006C229C">
        <w:rPr>
          <w:rFonts w:asciiTheme="majorEastAsia" w:eastAsiaTheme="majorEastAsia" w:hAnsiTheme="majorEastAsia" w:hint="eastAsia"/>
        </w:rPr>
        <w:t>第三者に</w:t>
      </w:r>
      <w:r w:rsidRPr="004760E8">
        <w:rPr>
          <w:rFonts w:asciiTheme="majorEastAsia" w:eastAsiaTheme="majorEastAsia" w:hAnsiTheme="majorEastAsia" w:hint="eastAsia"/>
        </w:rPr>
        <w:t>適用され、遵守しなければならないことを第三者に通知することを条件に、本仕様書の資料をコピーすることができます。</w:t>
      </w:r>
    </w:p>
    <w:p w14:paraId="27316F0C" w14:textId="77777777" w:rsidR="004760E8" w:rsidRPr="00976976" w:rsidRDefault="004760E8" w:rsidP="006C229C">
      <w:pPr>
        <w:pStyle w:val="21"/>
        <w:ind w:leftChars="479" w:left="995" w:firstLineChars="0" w:hanging="1"/>
        <w:rPr>
          <w:rFonts w:asciiTheme="majorEastAsia" w:eastAsiaTheme="majorEastAsia" w:hAnsiTheme="majorEastAsia"/>
        </w:rPr>
      </w:pPr>
    </w:p>
    <w:p w14:paraId="3E9527EE" w14:textId="76A5F845" w:rsidR="00976976" w:rsidRDefault="00E31D95" w:rsidP="00C0735D">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t>著者</w:t>
      </w:r>
    </w:p>
    <w:p w14:paraId="0CA6E8C1" w14:textId="77777777" w:rsidR="00797574" w:rsidRDefault="00797574" w:rsidP="00797574">
      <w:pPr>
        <w:pStyle w:val="21"/>
        <w:ind w:leftChars="0" w:left="997" w:firstLineChars="0" w:firstLine="0"/>
        <w:rPr>
          <w:rFonts w:asciiTheme="majorEastAsia" w:eastAsiaTheme="majorEastAsia" w:hAnsiTheme="majorEastAsia"/>
        </w:rPr>
      </w:pPr>
    </w:p>
    <w:p w14:paraId="3D911644" w14:textId="579C911D" w:rsidR="00797574" w:rsidRDefault="00797574" w:rsidP="00797574">
      <w:pPr>
        <w:pStyle w:val="21"/>
        <w:ind w:leftChars="0" w:left="997" w:firstLineChars="0" w:firstLine="0"/>
        <w:rPr>
          <w:rFonts w:asciiTheme="majorEastAsia" w:eastAsiaTheme="majorEastAsia" w:hAnsiTheme="majorEastAsia"/>
        </w:rPr>
      </w:pPr>
      <w:r w:rsidRPr="00797574">
        <w:rPr>
          <w:rFonts w:asciiTheme="majorEastAsia" w:eastAsiaTheme="majorEastAsia" w:hAnsiTheme="majorEastAsia" w:hint="eastAsia"/>
        </w:rPr>
        <w:t>編集者：</w:t>
      </w:r>
      <w:r w:rsidRPr="00797574">
        <w:rPr>
          <w:rFonts w:asciiTheme="majorEastAsia" w:eastAsiaTheme="majorEastAsia" w:hAnsiTheme="majorEastAsia"/>
        </w:rPr>
        <w:t>Kamatchi Gopalakrishnan</w:t>
      </w:r>
    </w:p>
    <w:p w14:paraId="11506E8E" w14:textId="77777777" w:rsidR="00797574" w:rsidRDefault="00797574" w:rsidP="00797574">
      <w:pPr>
        <w:pStyle w:val="21"/>
        <w:ind w:leftChars="0" w:left="997" w:firstLineChars="0" w:firstLine="0"/>
        <w:rPr>
          <w:rFonts w:asciiTheme="majorEastAsia" w:eastAsiaTheme="majorEastAsia" w:hAnsiTheme="majorEastAsia"/>
        </w:rPr>
      </w:pPr>
    </w:p>
    <w:tbl>
      <w:tblPr>
        <w:tblStyle w:val="ab"/>
        <w:tblW w:w="0" w:type="auto"/>
        <w:tblInd w:w="988" w:type="dxa"/>
        <w:tblLook w:val="04A0" w:firstRow="1" w:lastRow="0" w:firstColumn="1" w:lastColumn="0" w:noHBand="0" w:noVBand="1"/>
      </w:tblPr>
      <w:tblGrid>
        <w:gridCol w:w="2880"/>
        <w:gridCol w:w="2880"/>
        <w:gridCol w:w="2880"/>
      </w:tblGrid>
      <w:tr w:rsidR="00047B84" w14:paraId="76F94BDE" w14:textId="4920A00D" w:rsidTr="00047B84">
        <w:tc>
          <w:tcPr>
            <w:tcW w:w="2880" w:type="dxa"/>
          </w:tcPr>
          <w:p w14:paraId="4DD7615F" w14:textId="6AEEE17D" w:rsidR="00047B84" w:rsidRPr="00047B84" w:rsidRDefault="00047B84" w:rsidP="00047B84">
            <w:pPr>
              <w:pStyle w:val="21"/>
              <w:ind w:leftChars="0" w:left="0" w:firstLineChars="0" w:firstLine="0"/>
              <w:jc w:val="center"/>
              <w:rPr>
                <w:rFonts w:asciiTheme="majorEastAsia" w:eastAsiaTheme="majorEastAsia" w:hAnsiTheme="majorEastAsia"/>
                <w:szCs w:val="22"/>
              </w:rPr>
            </w:pPr>
            <w:r w:rsidRPr="00047B84">
              <w:rPr>
                <w:rFonts w:asciiTheme="majorEastAsia" w:eastAsiaTheme="majorEastAsia" w:hAnsiTheme="majorEastAsia"/>
                <w:spacing w:val="-2"/>
                <w:sz w:val="24"/>
              </w:rPr>
              <w:t>著者</w:t>
            </w:r>
          </w:p>
        </w:tc>
        <w:tc>
          <w:tcPr>
            <w:tcW w:w="2880" w:type="dxa"/>
          </w:tcPr>
          <w:p w14:paraId="5ABF4650" w14:textId="5BFC3213" w:rsidR="00047B84" w:rsidRPr="00047B84" w:rsidRDefault="00047B84" w:rsidP="00047B84">
            <w:pPr>
              <w:pStyle w:val="21"/>
              <w:ind w:leftChars="0" w:left="0" w:firstLineChars="0" w:firstLine="0"/>
              <w:jc w:val="center"/>
              <w:rPr>
                <w:rFonts w:asciiTheme="majorEastAsia" w:eastAsiaTheme="majorEastAsia" w:hAnsiTheme="majorEastAsia"/>
                <w:szCs w:val="22"/>
              </w:rPr>
            </w:pPr>
            <w:r w:rsidRPr="00047B84">
              <w:rPr>
                <w:rFonts w:asciiTheme="majorEastAsia" w:eastAsiaTheme="majorEastAsia" w:hAnsiTheme="majorEastAsia"/>
                <w:spacing w:val="-2"/>
                <w:sz w:val="24"/>
              </w:rPr>
              <w:t>会社概要</w:t>
            </w:r>
          </w:p>
        </w:tc>
        <w:tc>
          <w:tcPr>
            <w:tcW w:w="2880" w:type="dxa"/>
          </w:tcPr>
          <w:p w14:paraId="03A8EC91" w14:textId="7519E61B" w:rsidR="00047B84" w:rsidRPr="00047B84" w:rsidRDefault="00047B84" w:rsidP="00047B84">
            <w:pPr>
              <w:pStyle w:val="21"/>
              <w:ind w:leftChars="0" w:left="0" w:firstLineChars="0" w:firstLine="0"/>
              <w:jc w:val="center"/>
              <w:rPr>
                <w:rFonts w:asciiTheme="majorEastAsia" w:eastAsiaTheme="majorEastAsia" w:hAnsiTheme="majorEastAsia"/>
                <w:spacing w:val="-2"/>
                <w:szCs w:val="22"/>
              </w:rPr>
            </w:pPr>
            <w:r w:rsidRPr="00047B84">
              <w:rPr>
                <w:rFonts w:asciiTheme="majorEastAsia" w:eastAsiaTheme="majorEastAsia" w:hAnsiTheme="majorEastAsia"/>
                <w:spacing w:val="-2"/>
                <w:sz w:val="24"/>
              </w:rPr>
              <w:t>各章</w:t>
            </w:r>
          </w:p>
        </w:tc>
      </w:tr>
      <w:tr w:rsidR="00047B84" w14:paraId="38010ED7" w14:textId="028821FD" w:rsidTr="00047B84">
        <w:tc>
          <w:tcPr>
            <w:tcW w:w="2880" w:type="dxa"/>
          </w:tcPr>
          <w:p w14:paraId="54E07790" w14:textId="00983421" w:rsidR="00047B84" w:rsidRPr="00047B84" w:rsidRDefault="007923C5" w:rsidP="00047B84">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Lujing Cai</w:t>
            </w:r>
          </w:p>
        </w:tc>
        <w:tc>
          <w:tcPr>
            <w:tcW w:w="2880" w:type="dxa"/>
          </w:tcPr>
          <w:p w14:paraId="4257A927" w14:textId="0CAAB00E" w:rsidR="00047B84" w:rsidRPr="00047B84" w:rsidRDefault="007923C5" w:rsidP="00047B84">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AT&amp;T</w:t>
            </w:r>
          </w:p>
        </w:tc>
        <w:tc>
          <w:tcPr>
            <w:tcW w:w="2880" w:type="dxa"/>
          </w:tcPr>
          <w:p w14:paraId="3B8C99F0" w14:textId="49EB2CD7" w:rsidR="00047B84" w:rsidRPr="00047B84" w:rsidRDefault="00047B84" w:rsidP="00047B84">
            <w:pPr>
              <w:pStyle w:val="21"/>
              <w:ind w:leftChars="0" w:left="0" w:firstLineChars="0" w:firstLine="0"/>
              <w:rPr>
                <w:rFonts w:asciiTheme="majorEastAsia" w:eastAsiaTheme="majorEastAsia" w:hAnsiTheme="majorEastAsia"/>
                <w:szCs w:val="22"/>
              </w:rPr>
            </w:pPr>
          </w:p>
        </w:tc>
      </w:tr>
      <w:tr w:rsidR="007923C5" w14:paraId="6218C88D" w14:textId="77777777" w:rsidTr="00047B84">
        <w:tc>
          <w:tcPr>
            <w:tcW w:w="2880" w:type="dxa"/>
          </w:tcPr>
          <w:p w14:paraId="309D952F" w14:textId="1A99382B" w:rsidR="007923C5" w:rsidRPr="007923C5" w:rsidRDefault="007923C5" w:rsidP="00047B84">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François Fredricx</w:t>
            </w:r>
          </w:p>
        </w:tc>
        <w:tc>
          <w:tcPr>
            <w:tcW w:w="2880" w:type="dxa"/>
          </w:tcPr>
          <w:p w14:paraId="287103E4" w14:textId="76A91509" w:rsidR="007923C5" w:rsidRPr="00047B84" w:rsidRDefault="007923C5" w:rsidP="00047B84">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Nokia</w:t>
            </w:r>
          </w:p>
        </w:tc>
        <w:tc>
          <w:tcPr>
            <w:tcW w:w="2880" w:type="dxa"/>
          </w:tcPr>
          <w:p w14:paraId="12AF172D" w14:textId="77777777" w:rsidR="007923C5" w:rsidRPr="00047B84" w:rsidRDefault="007923C5" w:rsidP="00047B84">
            <w:pPr>
              <w:pStyle w:val="21"/>
              <w:ind w:leftChars="0" w:left="0" w:firstLineChars="0" w:firstLine="0"/>
              <w:rPr>
                <w:rFonts w:asciiTheme="majorEastAsia" w:eastAsiaTheme="majorEastAsia" w:hAnsiTheme="majorEastAsia"/>
                <w:szCs w:val="22"/>
              </w:rPr>
            </w:pPr>
          </w:p>
        </w:tc>
      </w:tr>
      <w:tr w:rsidR="007923C5" w14:paraId="6AC10223" w14:textId="77777777" w:rsidTr="00047B84">
        <w:tc>
          <w:tcPr>
            <w:tcW w:w="2880" w:type="dxa"/>
          </w:tcPr>
          <w:p w14:paraId="373BFE64" w14:textId="156BB1EB" w:rsidR="007923C5" w:rsidRPr="007923C5" w:rsidRDefault="007923C5" w:rsidP="00047B84">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Kamatchi Gopalakrishnan</w:t>
            </w:r>
          </w:p>
        </w:tc>
        <w:tc>
          <w:tcPr>
            <w:tcW w:w="2880" w:type="dxa"/>
          </w:tcPr>
          <w:p w14:paraId="139B0744" w14:textId="0356BBC5" w:rsidR="007923C5" w:rsidRPr="007923C5" w:rsidRDefault="007923C5" w:rsidP="00047B84">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Juniper Networks</w:t>
            </w:r>
          </w:p>
        </w:tc>
        <w:tc>
          <w:tcPr>
            <w:tcW w:w="2880" w:type="dxa"/>
          </w:tcPr>
          <w:p w14:paraId="3D727360" w14:textId="77777777" w:rsidR="007923C5" w:rsidRPr="00047B84" w:rsidRDefault="007923C5" w:rsidP="00047B84">
            <w:pPr>
              <w:pStyle w:val="21"/>
              <w:ind w:leftChars="0" w:left="0" w:firstLineChars="0" w:firstLine="0"/>
              <w:rPr>
                <w:rFonts w:asciiTheme="majorEastAsia" w:eastAsiaTheme="majorEastAsia" w:hAnsiTheme="majorEastAsia"/>
                <w:szCs w:val="22"/>
              </w:rPr>
            </w:pPr>
          </w:p>
        </w:tc>
      </w:tr>
      <w:tr w:rsidR="007923C5" w14:paraId="5F913AB4" w14:textId="77777777" w:rsidTr="00047B84">
        <w:tc>
          <w:tcPr>
            <w:tcW w:w="2880" w:type="dxa"/>
          </w:tcPr>
          <w:p w14:paraId="29274920" w14:textId="67C1BB31" w:rsidR="007923C5" w:rsidRPr="007923C5" w:rsidRDefault="007923C5" w:rsidP="00047B84">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Ramana Reddy</w:t>
            </w:r>
          </w:p>
        </w:tc>
        <w:tc>
          <w:tcPr>
            <w:tcW w:w="2880" w:type="dxa"/>
          </w:tcPr>
          <w:p w14:paraId="632D1A6D" w14:textId="37FDC888" w:rsidR="007923C5" w:rsidRPr="007923C5" w:rsidRDefault="007923C5" w:rsidP="00047B84">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Altiostar Networks</w:t>
            </w:r>
          </w:p>
        </w:tc>
        <w:tc>
          <w:tcPr>
            <w:tcW w:w="2880" w:type="dxa"/>
          </w:tcPr>
          <w:p w14:paraId="545BC494" w14:textId="77777777" w:rsidR="007923C5" w:rsidRPr="00047B84" w:rsidRDefault="007923C5" w:rsidP="00047B84">
            <w:pPr>
              <w:pStyle w:val="21"/>
              <w:ind w:leftChars="0" w:left="0" w:firstLineChars="0" w:firstLine="0"/>
              <w:rPr>
                <w:rFonts w:asciiTheme="majorEastAsia" w:eastAsiaTheme="majorEastAsia" w:hAnsiTheme="majorEastAsia"/>
                <w:szCs w:val="22"/>
              </w:rPr>
            </w:pPr>
          </w:p>
        </w:tc>
      </w:tr>
      <w:tr w:rsidR="007923C5" w14:paraId="69AC07DD" w14:textId="77777777" w:rsidTr="00047B84">
        <w:tc>
          <w:tcPr>
            <w:tcW w:w="2880" w:type="dxa"/>
          </w:tcPr>
          <w:p w14:paraId="48B5029D" w14:textId="27074183" w:rsidR="007923C5" w:rsidRPr="007923C5" w:rsidRDefault="007923C5" w:rsidP="007923C5">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Satheesh Kumar S</w:t>
            </w:r>
          </w:p>
        </w:tc>
        <w:tc>
          <w:tcPr>
            <w:tcW w:w="2880" w:type="dxa"/>
          </w:tcPr>
          <w:p w14:paraId="6332292F" w14:textId="2010AAFF" w:rsidR="007923C5" w:rsidRPr="007923C5" w:rsidRDefault="007923C5" w:rsidP="007923C5">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Juniper Networks</w:t>
            </w:r>
          </w:p>
        </w:tc>
        <w:tc>
          <w:tcPr>
            <w:tcW w:w="2880" w:type="dxa"/>
          </w:tcPr>
          <w:p w14:paraId="1662DC59" w14:textId="77777777" w:rsidR="007923C5" w:rsidRPr="00047B84" w:rsidRDefault="007923C5" w:rsidP="007923C5">
            <w:pPr>
              <w:pStyle w:val="21"/>
              <w:ind w:leftChars="0" w:left="0" w:firstLineChars="0" w:firstLine="0"/>
              <w:rPr>
                <w:rFonts w:asciiTheme="majorEastAsia" w:eastAsiaTheme="majorEastAsia" w:hAnsiTheme="majorEastAsia"/>
                <w:szCs w:val="22"/>
              </w:rPr>
            </w:pPr>
          </w:p>
        </w:tc>
      </w:tr>
      <w:tr w:rsidR="007923C5" w14:paraId="143A7760" w14:textId="77777777" w:rsidTr="00047B84">
        <w:tc>
          <w:tcPr>
            <w:tcW w:w="2880" w:type="dxa"/>
          </w:tcPr>
          <w:p w14:paraId="5DAD7FA0" w14:textId="57B6D6FC" w:rsidR="007923C5" w:rsidRPr="007923C5" w:rsidRDefault="007923C5" w:rsidP="007923C5">
            <w:pPr>
              <w:pStyle w:val="21"/>
              <w:ind w:leftChars="0" w:left="0" w:firstLineChars="0" w:firstLine="0"/>
              <w:rPr>
                <w:rFonts w:asciiTheme="majorEastAsia" w:eastAsiaTheme="majorEastAsia" w:hAnsiTheme="majorEastAsia"/>
                <w:szCs w:val="22"/>
              </w:rPr>
            </w:pPr>
            <w:r w:rsidRPr="007923C5">
              <w:rPr>
                <w:rFonts w:asciiTheme="majorEastAsia" w:eastAsiaTheme="majorEastAsia" w:hAnsiTheme="majorEastAsia"/>
                <w:szCs w:val="22"/>
              </w:rPr>
              <w:t>Karim Traore</w:t>
            </w:r>
          </w:p>
        </w:tc>
        <w:tc>
          <w:tcPr>
            <w:tcW w:w="2880" w:type="dxa"/>
          </w:tcPr>
          <w:p w14:paraId="6405F743" w14:textId="66C1CA88" w:rsidR="007923C5" w:rsidRPr="007923C5" w:rsidRDefault="00894967" w:rsidP="007923C5">
            <w:pPr>
              <w:pStyle w:val="21"/>
              <w:ind w:leftChars="0" w:left="0" w:firstLineChars="0" w:firstLine="0"/>
              <w:rPr>
                <w:rFonts w:asciiTheme="majorEastAsia" w:eastAsiaTheme="majorEastAsia" w:hAnsiTheme="majorEastAsia"/>
                <w:szCs w:val="22"/>
              </w:rPr>
            </w:pPr>
            <w:r w:rsidRPr="00894967">
              <w:rPr>
                <w:rFonts w:asciiTheme="majorEastAsia" w:eastAsiaTheme="majorEastAsia" w:hAnsiTheme="majorEastAsia"/>
                <w:szCs w:val="22"/>
              </w:rPr>
              <w:t>Microchip</w:t>
            </w:r>
          </w:p>
        </w:tc>
        <w:tc>
          <w:tcPr>
            <w:tcW w:w="2880" w:type="dxa"/>
          </w:tcPr>
          <w:p w14:paraId="53EBB2E2" w14:textId="77777777" w:rsidR="007923C5" w:rsidRPr="00047B84" w:rsidRDefault="007923C5" w:rsidP="007923C5">
            <w:pPr>
              <w:pStyle w:val="21"/>
              <w:ind w:leftChars="0" w:left="0" w:firstLineChars="0" w:firstLine="0"/>
              <w:rPr>
                <w:rFonts w:asciiTheme="majorEastAsia" w:eastAsiaTheme="majorEastAsia" w:hAnsiTheme="majorEastAsia"/>
                <w:szCs w:val="22"/>
              </w:rPr>
            </w:pPr>
          </w:p>
        </w:tc>
      </w:tr>
      <w:tr w:rsidR="007923C5" w14:paraId="0D78611B" w14:textId="77777777" w:rsidTr="00047B84">
        <w:tc>
          <w:tcPr>
            <w:tcW w:w="2880" w:type="dxa"/>
          </w:tcPr>
          <w:p w14:paraId="687190CF" w14:textId="6AE43C61" w:rsidR="007923C5" w:rsidRPr="007923C5" w:rsidRDefault="00894967" w:rsidP="007923C5">
            <w:pPr>
              <w:pStyle w:val="21"/>
              <w:ind w:leftChars="0" w:left="0" w:firstLineChars="0" w:firstLine="0"/>
              <w:rPr>
                <w:rFonts w:asciiTheme="majorEastAsia" w:eastAsiaTheme="majorEastAsia" w:hAnsiTheme="majorEastAsia"/>
                <w:szCs w:val="22"/>
              </w:rPr>
            </w:pPr>
            <w:r w:rsidRPr="00894967">
              <w:rPr>
                <w:rFonts w:asciiTheme="majorEastAsia" w:eastAsiaTheme="majorEastAsia" w:hAnsiTheme="majorEastAsia"/>
                <w:szCs w:val="22"/>
              </w:rPr>
              <w:t>Reza Vaez-Ghaemi</w:t>
            </w:r>
          </w:p>
        </w:tc>
        <w:tc>
          <w:tcPr>
            <w:tcW w:w="2880" w:type="dxa"/>
          </w:tcPr>
          <w:p w14:paraId="67CD51BA" w14:textId="010E52DE" w:rsidR="007923C5" w:rsidRPr="007923C5" w:rsidRDefault="00894967" w:rsidP="007923C5">
            <w:pPr>
              <w:pStyle w:val="21"/>
              <w:ind w:leftChars="0" w:left="0" w:firstLineChars="0" w:firstLine="0"/>
              <w:rPr>
                <w:rFonts w:asciiTheme="majorEastAsia" w:eastAsiaTheme="majorEastAsia" w:hAnsiTheme="majorEastAsia"/>
                <w:szCs w:val="22"/>
              </w:rPr>
            </w:pPr>
            <w:r w:rsidRPr="00894967">
              <w:rPr>
                <w:rFonts w:asciiTheme="majorEastAsia" w:eastAsiaTheme="majorEastAsia" w:hAnsiTheme="majorEastAsia"/>
                <w:szCs w:val="22"/>
              </w:rPr>
              <w:t>Viavi Solutions</w:t>
            </w:r>
          </w:p>
        </w:tc>
        <w:tc>
          <w:tcPr>
            <w:tcW w:w="2880" w:type="dxa"/>
          </w:tcPr>
          <w:p w14:paraId="4AC5486D" w14:textId="77777777" w:rsidR="007923C5" w:rsidRPr="00047B84" w:rsidRDefault="007923C5" w:rsidP="007923C5">
            <w:pPr>
              <w:pStyle w:val="21"/>
              <w:ind w:leftChars="0" w:left="0" w:firstLineChars="0" w:firstLine="0"/>
              <w:rPr>
                <w:rFonts w:asciiTheme="majorEastAsia" w:eastAsiaTheme="majorEastAsia" w:hAnsiTheme="majorEastAsia"/>
                <w:szCs w:val="22"/>
              </w:rPr>
            </w:pPr>
          </w:p>
        </w:tc>
      </w:tr>
      <w:tr w:rsidR="00894967" w14:paraId="20B4C221" w14:textId="77777777" w:rsidTr="00047B84">
        <w:tc>
          <w:tcPr>
            <w:tcW w:w="2880" w:type="dxa"/>
          </w:tcPr>
          <w:p w14:paraId="212F19E6" w14:textId="62A08BFF" w:rsidR="00894967" w:rsidRPr="00894967" w:rsidRDefault="00894967" w:rsidP="007923C5">
            <w:pPr>
              <w:pStyle w:val="21"/>
              <w:ind w:leftChars="0" w:left="0" w:firstLineChars="0" w:firstLine="0"/>
              <w:rPr>
                <w:rFonts w:asciiTheme="majorEastAsia" w:eastAsiaTheme="majorEastAsia" w:hAnsiTheme="majorEastAsia"/>
                <w:szCs w:val="22"/>
              </w:rPr>
            </w:pPr>
            <w:r w:rsidRPr="00894967">
              <w:rPr>
                <w:rFonts w:asciiTheme="majorEastAsia" w:eastAsiaTheme="majorEastAsia" w:hAnsiTheme="majorEastAsia"/>
                <w:szCs w:val="22"/>
              </w:rPr>
              <w:t>Nader Zein</w:t>
            </w:r>
          </w:p>
        </w:tc>
        <w:tc>
          <w:tcPr>
            <w:tcW w:w="2880" w:type="dxa"/>
          </w:tcPr>
          <w:p w14:paraId="2701437B" w14:textId="5600C0F4" w:rsidR="00894967" w:rsidRPr="00894967" w:rsidRDefault="00894967" w:rsidP="007923C5">
            <w:pPr>
              <w:pStyle w:val="21"/>
              <w:ind w:leftChars="0" w:left="0" w:firstLineChars="0" w:firstLine="0"/>
              <w:rPr>
                <w:rFonts w:asciiTheme="majorEastAsia" w:eastAsiaTheme="majorEastAsia" w:hAnsiTheme="majorEastAsia"/>
                <w:szCs w:val="22"/>
              </w:rPr>
            </w:pPr>
            <w:r w:rsidRPr="00894967">
              <w:rPr>
                <w:rFonts w:asciiTheme="majorEastAsia" w:eastAsiaTheme="majorEastAsia" w:hAnsiTheme="majorEastAsia"/>
                <w:szCs w:val="22"/>
              </w:rPr>
              <w:t>NEC</w:t>
            </w:r>
          </w:p>
        </w:tc>
        <w:tc>
          <w:tcPr>
            <w:tcW w:w="2880" w:type="dxa"/>
          </w:tcPr>
          <w:p w14:paraId="76867EA0" w14:textId="77777777" w:rsidR="00894967" w:rsidRPr="00047B84" w:rsidRDefault="00894967" w:rsidP="007923C5">
            <w:pPr>
              <w:pStyle w:val="21"/>
              <w:ind w:leftChars="0" w:left="0" w:firstLineChars="0" w:firstLine="0"/>
              <w:rPr>
                <w:rFonts w:asciiTheme="majorEastAsia" w:eastAsiaTheme="majorEastAsia" w:hAnsiTheme="majorEastAsia"/>
                <w:szCs w:val="22"/>
              </w:rPr>
            </w:pPr>
          </w:p>
        </w:tc>
      </w:tr>
    </w:tbl>
    <w:p w14:paraId="5E35DF22" w14:textId="77777777" w:rsidR="00976976" w:rsidRDefault="00976976" w:rsidP="00826392">
      <w:pPr>
        <w:pStyle w:val="21"/>
        <w:ind w:leftChars="0" w:left="567" w:firstLineChars="0"/>
        <w:rPr>
          <w:rFonts w:asciiTheme="majorEastAsia" w:eastAsiaTheme="majorEastAsia" w:hAnsiTheme="majorEastAsia"/>
        </w:rPr>
      </w:pPr>
    </w:p>
    <w:p w14:paraId="40F149D7" w14:textId="694C9DEB" w:rsidR="00826392" w:rsidRDefault="00826392">
      <w:pPr>
        <w:widowControl/>
        <w:jc w:val="left"/>
        <w:rPr>
          <w:rFonts w:asciiTheme="majorEastAsia" w:eastAsiaTheme="majorEastAsia" w:hAnsiTheme="majorEastAsia"/>
          <w:szCs w:val="21"/>
        </w:rPr>
      </w:pPr>
      <w:r>
        <w:rPr>
          <w:rFonts w:asciiTheme="majorEastAsia" w:eastAsiaTheme="majorEastAsia" w:hAnsiTheme="majorEastAsia"/>
        </w:rPr>
        <w:br w:type="page"/>
      </w:r>
    </w:p>
    <w:p w14:paraId="0BEEAA46" w14:textId="51127285" w:rsidR="00826392" w:rsidRDefault="00826392" w:rsidP="00826392">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lastRenderedPageBreak/>
        <w:t>改訂履歴</w:t>
      </w:r>
    </w:p>
    <w:tbl>
      <w:tblPr>
        <w:tblStyle w:val="TableNormal"/>
        <w:tblW w:w="8645"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5"/>
        <w:gridCol w:w="1094"/>
        <w:gridCol w:w="2252"/>
        <w:gridCol w:w="4024"/>
      </w:tblGrid>
      <w:tr w:rsidR="00826392" w14:paraId="7AB48850" w14:textId="77777777" w:rsidTr="00826392">
        <w:trPr>
          <w:trHeight w:val="366"/>
        </w:trPr>
        <w:tc>
          <w:tcPr>
            <w:tcW w:w="1275" w:type="dxa"/>
          </w:tcPr>
          <w:p w14:paraId="02796772" w14:textId="77777777" w:rsidR="00826392" w:rsidRPr="005507D9" w:rsidRDefault="00826392" w:rsidP="00826392">
            <w:pPr>
              <w:pStyle w:val="TableParagraph"/>
              <w:spacing w:before="59"/>
              <w:ind w:left="142"/>
              <w:jc w:val="center"/>
              <w:rPr>
                <w:rFonts w:asciiTheme="majorEastAsia" w:eastAsiaTheme="majorEastAsia" w:hAnsiTheme="majorEastAsia"/>
                <w:b/>
                <w:lang w:eastAsia="ja-JP"/>
              </w:rPr>
            </w:pPr>
            <w:r w:rsidRPr="005507D9">
              <w:rPr>
                <w:rFonts w:asciiTheme="majorEastAsia" w:eastAsiaTheme="majorEastAsia" w:hAnsiTheme="majorEastAsia" w:cs="ＭＳ 明朝" w:hint="eastAsia"/>
                <w:b/>
                <w:spacing w:val="-4"/>
              </w:rPr>
              <w:t>日付</w:t>
            </w:r>
          </w:p>
        </w:tc>
        <w:tc>
          <w:tcPr>
            <w:tcW w:w="1094" w:type="dxa"/>
          </w:tcPr>
          <w:p w14:paraId="068238B0" w14:textId="77777777" w:rsidR="00826392" w:rsidRPr="005507D9" w:rsidRDefault="00826392" w:rsidP="00826392">
            <w:pPr>
              <w:pStyle w:val="TableParagraph"/>
              <w:spacing w:before="59"/>
              <w:ind w:left="1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改訂</w:t>
            </w:r>
          </w:p>
        </w:tc>
        <w:tc>
          <w:tcPr>
            <w:tcW w:w="2252" w:type="dxa"/>
          </w:tcPr>
          <w:p w14:paraId="4CC57B3A" w14:textId="77777777" w:rsidR="00826392" w:rsidRPr="005507D9" w:rsidRDefault="00826392" w:rsidP="00826392">
            <w:pPr>
              <w:pStyle w:val="TableParagraph"/>
              <w:spacing w:before="59"/>
              <w:ind w:left="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著者</w:t>
            </w:r>
          </w:p>
        </w:tc>
        <w:tc>
          <w:tcPr>
            <w:tcW w:w="4024" w:type="dxa"/>
          </w:tcPr>
          <w:p w14:paraId="4F152EE3" w14:textId="77777777" w:rsidR="00826392" w:rsidRPr="005507D9" w:rsidRDefault="00826392" w:rsidP="00826392">
            <w:pPr>
              <w:pStyle w:val="TableParagraph"/>
              <w:spacing w:before="59"/>
              <w:ind w:left="59" w:rightChars="65" w:right="135"/>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説明</w:t>
            </w:r>
          </w:p>
        </w:tc>
      </w:tr>
      <w:tr w:rsidR="005507D9" w14:paraId="636BC27B" w14:textId="77777777" w:rsidTr="00826392">
        <w:trPr>
          <w:trHeight w:val="400"/>
        </w:trPr>
        <w:tc>
          <w:tcPr>
            <w:tcW w:w="1275" w:type="dxa"/>
          </w:tcPr>
          <w:p w14:paraId="7ADE5AB2" w14:textId="0D9518DB" w:rsidR="005507D9" w:rsidRPr="005507D9" w:rsidRDefault="00715C78" w:rsidP="005507D9">
            <w:pPr>
              <w:pStyle w:val="TableParagraph"/>
              <w:spacing w:before="59"/>
              <w:ind w:left="142"/>
              <w:rPr>
                <w:rFonts w:asciiTheme="majorEastAsia" w:eastAsiaTheme="majorEastAsia" w:hAnsiTheme="majorEastAsia"/>
              </w:rPr>
            </w:pPr>
            <w:r w:rsidRPr="00715C78">
              <w:rPr>
                <w:rFonts w:asciiTheme="majorEastAsia" w:eastAsiaTheme="majorEastAsia" w:hAnsiTheme="majorEastAsia"/>
              </w:rPr>
              <w:t>2021/03/01</w:t>
            </w:r>
          </w:p>
        </w:tc>
        <w:tc>
          <w:tcPr>
            <w:tcW w:w="1094" w:type="dxa"/>
          </w:tcPr>
          <w:p w14:paraId="3F4A65C3" w14:textId="262DFAEC" w:rsidR="005507D9" w:rsidRPr="005507D9" w:rsidRDefault="00F9603A" w:rsidP="005507D9">
            <w:pPr>
              <w:pStyle w:val="TableParagraph"/>
              <w:spacing w:before="59"/>
              <w:ind w:left="147"/>
              <w:rPr>
                <w:rFonts w:asciiTheme="majorEastAsia" w:eastAsiaTheme="majorEastAsia" w:hAnsiTheme="majorEastAsia"/>
              </w:rPr>
            </w:pPr>
            <w:r w:rsidRPr="00F9603A">
              <w:rPr>
                <w:rFonts w:asciiTheme="majorEastAsia" w:eastAsiaTheme="majorEastAsia" w:hAnsiTheme="majorEastAsia"/>
              </w:rPr>
              <w:t>v</w:t>
            </w:r>
            <w:r w:rsidR="00715C78">
              <w:rPr>
                <w:rFonts w:asciiTheme="majorEastAsia" w:eastAsiaTheme="majorEastAsia" w:hAnsiTheme="majorEastAsia" w:hint="eastAsia"/>
                <w:lang w:eastAsia="ja-JP"/>
              </w:rPr>
              <w:t>0</w:t>
            </w:r>
            <w:r w:rsidRPr="00F9603A">
              <w:rPr>
                <w:rFonts w:asciiTheme="majorEastAsia" w:eastAsiaTheme="majorEastAsia" w:hAnsiTheme="majorEastAsia"/>
              </w:rPr>
              <w:t>1.00</w:t>
            </w:r>
          </w:p>
        </w:tc>
        <w:tc>
          <w:tcPr>
            <w:tcW w:w="2252" w:type="dxa"/>
          </w:tcPr>
          <w:p w14:paraId="242EB080" w14:textId="2B7EDF11" w:rsidR="005507D9" w:rsidRPr="005507D9" w:rsidRDefault="00715C78" w:rsidP="008076DE">
            <w:pPr>
              <w:pStyle w:val="Default"/>
              <w:ind w:leftChars="88" w:left="183"/>
              <w:rPr>
                <w:rFonts w:asciiTheme="majorEastAsia" w:eastAsiaTheme="majorEastAsia" w:hAnsiTheme="majorEastAsia"/>
                <w:sz w:val="22"/>
                <w:szCs w:val="22"/>
                <w:lang w:eastAsia="ja-JP"/>
              </w:rPr>
            </w:pPr>
            <w:r w:rsidRPr="00715C78">
              <w:rPr>
                <w:rFonts w:asciiTheme="majorEastAsia" w:eastAsiaTheme="majorEastAsia" w:hAnsiTheme="majorEastAsia"/>
                <w:sz w:val="22"/>
                <w:szCs w:val="22"/>
                <w:lang w:eastAsia="ja-JP"/>
              </w:rPr>
              <w:t>Kamatchi Gopalakrishnan</w:t>
            </w:r>
          </w:p>
        </w:tc>
        <w:tc>
          <w:tcPr>
            <w:tcW w:w="4024" w:type="dxa"/>
          </w:tcPr>
          <w:p w14:paraId="2E35DCFE" w14:textId="18C79504" w:rsidR="005507D9" w:rsidRPr="005507D9" w:rsidRDefault="00715C78" w:rsidP="005507D9">
            <w:pPr>
              <w:pStyle w:val="TableParagraph"/>
              <w:spacing w:before="9"/>
              <w:ind w:left="59" w:rightChars="65" w:right="135"/>
              <w:rPr>
                <w:rFonts w:asciiTheme="majorEastAsia" w:eastAsiaTheme="majorEastAsia" w:hAnsiTheme="majorEastAsia"/>
                <w:lang w:eastAsia="ja-JP"/>
              </w:rPr>
            </w:pPr>
            <w:r w:rsidRPr="00715C78">
              <w:rPr>
                <w:rFonts w:asciiTheme="majorEastAsia" w:eastAsiaTheme="majorEastAsia" w:hAnsiTheme="majorEastAsia" w:hint="eastAsia"/>
                <w:lang w:eastAsia="ja-JP"/>
              </w:rPr>
              <w:t>同期プロファイル、クロックの種類、設計上の要因、</w:t>
            </w:r>
            <w:r w:rsidR="007553F3">
              <w:rPr>
                <w:rFonts w:asciiTheme="majorEastAsia" w:eastAsiaTheme="majorEastAsia" w:hAnsiTheme="majorEastAsia" w:hint="eastAsia"/>
                <w:lang w:eastAsia="ja-JP"/>
              </w:rPr>
              <w:t>時間誤差予算</w:t>
            </w:r>
            <w:r w:rsidRPr="00715C78">
              <w:rPr>
                <w:rFonts w:asciiTheme="majorEastAsia" w:eastAsiaTheme="majorEastAsia" w:hAnsiTheme="majorEastAsia" w:hint="eastAsia"/>
                <w:lang w:eastAsia="ja-JP"/>
              </w:rPr>
              <w:t>の計算、ネットワークのユースケースについて説明した「タイミングおよび同期アーキテクチャおよびソリューション」文書の最初の改訂版。</w:t>
            </w:r>
          </w:p>
        </w:tc>
      </w:tr>
      <w:tr w:rsidR="00715C78" w14:paraId="78FFA74C" w14:textId="77777777" w:rsidTr="00826392">
        <w:trPr>
          <w:trHeight w:val="400"/>
        </w:trPr>
        <w:tc>
          <w:tcPr>
            <w:tcW w:w="1275" w:type="dxa"/>
          </w:tcPr>
          <w:p w14:paraId="28CD5E6B" w14:textId="1DB3B528" w:rsidR="00715C78" w:rsidRPr="005507D9" w:rsidRDefault="00715C78" w:rsidP="00715C78">
            <w:pPr>
              <w:pStyle w:val="TableParagraph"/>
              <w:spacing w:before="59"/>
              <w:ind w:left="142"/>
              <w:rPr>
                <w:rFonts w:asciiTheme="majorEastAsia" w:eastAsiaTheme="majorEastAsia" w:hAnsiTheme="majorEastAsia"/>
                <w:spacing w:val="-2"/>
                <w:lang w:eastAsia="ja-JP"/>
              </w:rPr>
            </w:pPr>
            <w:r w:rsidRPr="00715C78">
              <w:rPr>
                <w:rFonts w:asciiTheme="majorEastAsia" w:eastAsiaTheme="majorEastAsia" w:hAnsiTheme="majorEastAsia"/>
                <w:spacing w:val="-2"/>
                <w:lang w:eastAsia="ja-JP"/>
              </w:rPr>
              <w:t>2021/11/12</w:t>
            </w:r>
          </w:p>
        </w:tc>
        <w:tc>
          <w:tcPr>
            <w:tcW w:w="1094" w:type="dxa"/>
          </w:tcPr>
          <w:p w14:paraId="69ABF706" w14:textId="22803C78" w:rsidR="00715C78" w:rsidRPr="005507D9" w:rsidRDefault="00715C78" w:rsidP="00715C78">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v02</w:t>
            </w:r>
            <w:r w:rsidRPr="00F9603A">
              <w:rPr>
                <w:rFonts w:asciiTheme="majorEastAsia" w:eastAsiaTheme="majorEastAsia" w:hAnsiTheme="majorEastAsia"/>
              </w:rPr>
              <w:t>.00</w:t>
            </w:r>
          </w:p>
        </w:tc>
        <w:tc>
          <w:tcPr>
            <w:tcW w:w="2252" w:type="dxa"/>
          </w:tcPr>
          <w:p w14:paraId="05309E50" w14:textId="6C0AD6C3" w:rsidR="00715C78" w:rsidRPr="005507D9" w:rsidRDefault="00715C78" w:rsidP="008076DE">
            <w:pPr>
              <w:pStyle w:val="Default"/>
              <w:ind w:leftChars="88" w:left="183" w:firstLine="1"/>
              <w:rPr>
                <w:rFonts w:asciiTheme="majorEastAsia" w:eastAsiaTheme="majorEastAsia" w:hAnsiTheme="majorEastAsia"/>
                <w:spacing w:val="-2"/>
                <w:sz w:val="22"/>
                <w:szCs w:val="22"/>
                <w:lang w:eastAsia="ja-JP"/>
              </w:rPr>
            </w:pPr>
            <w:r w:rsidRPr="00715C78">
              <w:rPr>
                <w:rFonts w:asciiTheme="majorEastAsia" w:eastAsiaTheme="majorEastAsia" w:hAnsiTheme="majorEastAsia"/>
                <w:sz w:val="22"/>
                <w:szCs w:val="22"/>
                <w:lang w:eastAsia="ja-JP"/>
              </w:rPr>
              <w:t>Kamatchi Gopalakrishnan</w:t>
            </w:r>
          </w:p>
        </w:tc>
        <w:tc>
          <w:tcPr>
            <w:tcW w:w="4024" w:type="dxa"/>
          </w:tcPr>
          <w:p w14:paraId="35362394" w14:textId="15914393" w:rsidR="00715C78" w:rsidRPr="005507D9" w:rsidRDefault="00715C78" w:rsidP="00715C78">
            <w:pPr>
              <w:pStyle w:val="TableParagraph"/>
              <w:spacing w:before="9"/>
              <w:ind w:left="59" w:rightChars="65" w:right="135"/>
              <w:rPr>
                <w:rFonts w:asciiTheme="majorEastAsia" w:eastAsiaTheme="majorEastAsia" w:hAnsiTheme="majorEastAsia"/>
                <w:lang w:eastAsia="ja-JP"/>
              </w:rPr>
            </w:pPr>
            <w:r w:rsidRPr="00715C78">
              <w:rPr>
                <w:rFonts w:asciiTheme="majorEastAsia" w:eastAsiaTheme="majorEastAsia" w:hAnsiTheme="majorEastAsia" w:hint="eastAsia"/>
                <w:lang w:eastAsia="ja-JP"/>
              </w:rPr>
              <w:t>この文書の第2版では、タイミングソリューションの追加ユースケース、耐障害性、冗長性、PONシステムを介したタイミングについて取り上げています。</w:t>
            </w:r>
          </w:p>
        </w:tc>
      </w:tr>
      <w:tr w:rsidR="00715C78" w14:paraId="3E7D8C01" w14:textId="77777777" w:rsidTr="00826392">
        <w:trPr>
          <w:trHeight w:val="400"/>
        </w:trPr>
        <w:tc>
          <w:tcPr>
            <w:tcW w:w="1275" w:type="dxa"/>
          </w:tcPr>
          <w:p w14:paraId="5BF1D63C" w14:textId="19480C4D" w:rsidR="00715C78" w:rsidRPr="005507D9" w:rsidRDefault="00715C78" w:rsidP="00715C78">
            <w:pPr>
              <w:pStyle w:val="TableParagraph"/>
              <w:spacing w:before="59"/>
              <w:ind w:left="142"/>
              <w:rPr>
                <w:rFonts w:asciiTheme="majorEastAsia" w:eastAsiaTheme="majorEastAsia" w:hAnsiTheme="majorEastAsia"/>
                <w:spacing w:val="-2"/>
                <w:lang w:eastAsia="ja-JP"/>
              </w:rPr>
            </w:pPr>
            <w:r w:rsidRPr="00715C78">
              <w:rPr>
                <w:rFonts w:asciiTheme="majorEastAsia" w:eastAsiaTheme="majorEastAsia" w:hAnsiTheme="majorEastAsia"/>
                <w:spacing w:val="-2"/>
                <w:lang w:eastAsia="ja-JP"/>
              </w:rPr>
              <w:t>2023/07/06</w:t>
            </w:r>
          </w:p>
        </w:tc>
        <w:tc>
          <w:tcPr>
            <w:tcW w:w="1094" w:type="dxa"/>
          </w:tcPr>
          <w:p w14:paraId="67B4ABE3" w14:textId="67D5C2FA" w:rsidR="00715C78" w:rsidRPr="005507D9" w:rsidRDefault="00715C78" w:rsidP="00715C78">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v04</w:t>
            </w:r>
            <w:r w:rsidRPr="00F9603A">
              <w:rPr>
                <w:rFonts w:asciiTheme="majorEastAsia" w:eastAsiaTheme="majorEastAsia" w:hAnsiTheme="majorEastAsia"/>
              </w:rPr>
              <w:t>.00</w:t>
            </w:r>
          </w:p>
        </w:tc>
        <w:tc>
          <w:tcPr>
            <w:tcW w:w="2252" w:type="dxa"/>
          </w:tcPr>
          <w:p w14:paraId="1933197B" w14:textId="0B778DC8" w:rsidR="00715C78" w:rsidRPr="005507D9" w:rsidRDefault="00715C78" w:rsidP="008076DE">
            <w:pPr>
              <w:pStyle w:val="Default"/>
              <w:ind w:leftChars="88" w:left="183"/>
              <w:rPr>
                <w:rFonts w:asciiTheme="majorEastAsia" w:eastAsiaTheme="majorEastAsia" w:hAnsiTheme="majorEastAsia"/>
                <w:spacing w:val="-2"/>
                <w:sz w:val="22"/>
                <w:szCs w:val="22"/>
                <w:lang w:eastAsia="ja-JP"/>
              </w:rPr>
            </w:pPr>
            <w:r w:rsidRPr="00715C78">
              <w:rPr>
                <w:rFonts w:asciiTheme="majorEastAsia" w:eastAsiaTheme="majorEastAsia" w:hAnsiTheme="majorEastAsia"/>
                <w:sz w:val="22"/>
                <w:szCs w:val="22"/>
                <w:lang w:eastAsia="ja-JP"/>
              </w:rPr>
              <w:t>Kamatchi Gopalakrishnan</w:t>
            </w:r>
          </w:p>
        </w:tc>
        <w:tc>
          <w:tcPr>
            <w:tcW w:w="4024" w:type="dxa"/>
          </w:tcPr>
          <w:p w14:paraId="58653A61" w14:textId="6C6CFF33" w:rsidR="00715C78" w:rsidRPr="005507D9" w:rsidRDefault="00715C78" w:rsidP="00715C78">
            <w:pPr>
              <w:pStyle w:val="TableParagraph"/>
              <w:spacing w:before="9"/>
              <w:ind w:left="59" w:rightChars="65" w:right="135"/>
              <w:rPr>
                <w:rFonts w:asciiTheme="majorEastAsia" w:eastAsiaTheme="majorEastAsia" w:hAnsiTheme="majorEastAsia"/>
                <w:lang w:eastAsia="ja-JP"/>
              </w:rPr>
            </w:pPr>
            <w:r w:rsidRPr="00715C78">
              <w:rPr>
                <w:rFonts w:asciiTheme="majorEastAsia" w:eastAsiaTheme="majorEastAsia" w:hAnsiTheme="majorEastAsia" w:hint="eastAsia"/>
                <w:lang w:eastAsia="ja-JP"/>
              </w:rPr>
              <w:t>この文書の改訂には、LLS-C3のShared O-RUユースケース、更新された</w:t>
            </w:r>
            <w:r w:rsidR="00045322">
              <w:rPr>
                <w:rFonts w:asciiTheme="majorEastAsia" w:eastAsiaTheme="majorEastAsia" w:hAnsiTheme="majorEastAsia" w:hint="eastAsia"/>
                <w:lang w:eastAsia="ja-JP"/>
              </w:rPr>
              <w:t>トポロジ</w:t>
            </w:r>
            <w:r w:rsidR="00044A5B">
              <w:rPr>
                <w:rFonts w:asciiTheme="majorEastAsia" w:eastAsiaTheme="majorEastAsia" w:hAnsiTheme="majorEastAsia" w:hint="eastAsia"/>
                <w:lang w:eastAsia="ja-JP"/>
              </w:rPr>
              <w:t xml:space="preserve">図 </w:t>
            </w:r>
            <w:r w:rsidRPr="00715C78">
              <w:rPr>
                <w:rFonts w:asciiTheme="majorEastAsia" w:eastAsiaTheme="majorEastAsia" w:hAnsiTheme="majorEastAsia" w:hint="eastAsia"/>
                <w:lang w:eastAsia="ja-JP"/>
              </w:rPr>
              <w:t>、回復力およびフェイルオーバーのユースケースに関するテキスト、セキュリティ要因と緩和モデルに関する追加のケースが含まれています。</w:t>
            </w:r>
          </w:p>
        </w:tc>
      </w:tr>
    </w:tbl>
    <w:p w14:paraId="2F9B078D" w14:textId="77777777" w:rsidR="00826392" w:rsidRPr="00826392" w:rsidRDefault="00826392" w:rsidP="00826392">
      <w:pPr>
        <w:pStyle w:val="21"/>
        <w:ind w:leftChars="0" w:firstLineChars="0"/>
        <w:rPr>
          <w:rFonts w:asciiTheme="majorEastAsia" w:eastAsiaTheme="majorEastAsia" w:hAnsiTheme="majorEastAsia"/>
        </w:rPr>
      </w:pPr>
    </w:p>
    <w:p w14:paraId="20BD3A4C" w14:textId="77777777" w:rsidR="00826392" w:rsidRDefault="00826392">
      <w:pPr>
        <w:widowControl/>
        <w:jc w:val="left"/>
        <w:rPr>
          <w:rFonts w:asciiTheme="majorEastAsia" w:eastAsiaTheme="majorEastAsia" w:hAnsiTheme="majorEastAsia"/>
          <w:szCs w:val="21"/>
        </w:rPr>
      </w:pPr>
      <w:r>
        <w:rPr>
          <w:rFonts w:asciiTheme="majorEastAsia" w:eastAsiaTheme="majorEastAsia" w:hAnsiTheme="majorEastAsia"/>
        </w:rPr>
        <w:br w:type="page"/>
      </w:r>
    </w:p>
    <w:p w14:paraId="218BD9D7" w14:textId="08D2F993" w:rsidR="009F6C56" w:rsidRDefault="00101BE7" w:rsidP="00025301">
      <w:pPr>
        <w:pStyle w:val="21"/>
        <w:ind w:leftChars="0" w:left="0" w:firstLine="207"/>
        <w:outlineLvl w:val="1"/>
        <w:rPr>
          <w:rFonts w:asciiTheme="majorEastAsia" w:eastAsiaTheme="majorEastAsia" w:hAnsiTheme="majorEastAsia"/>
        </w:rPr>
      </w:pPr>
      <w:bookmarkStart w:id="3" w:name="_Toc182807218"/>
      <w:r>
        <w:rPr>
          <w:rFonts w:asciiTheme="majorEastAsia" w:eastAsiaTheme="majorEastAsia" w:hAnsiTheme="majorEastAsia" w:hint="eastAsia"/>
        </w:rPr>
        <w:lastRenderedPageBreak/>
        <w:t>０－３．</w:t>
      </w:r>
      <w:r w:rsidR="00CF76A6" w:rsidRPr="00CF76A6">
        <w:rPr>
          <w:rFonts w:asciiTheme="majorEastAsia" w:eastAsiaTheme="majorEastAsia" w:hAnsiTheme="majorEastAsia" w:hint="eastAsia"/>
        </w:rPr>
        <w:t>本資料</w:t>
      </w:r>
      <w:r>
        <w:rPr>
          <w:rFonts w:asciiTheme="majorEastAsia" w:eastAsiaTheme="majorEastAsia" w:hAnsiTheme="majorEastAsia" w:hint="eastAsia"/>
        </w:rPr>
        <w:t>の記載</w:t>
      </w:r>
      <w:r w:rsidR="00CF76A6">
        <w:rPr>
          <w:rFonts w:asciiTheme="majorEastAsia" w:eastAsiaTheme="majorEastAsia" w:hAnsiTheme="majorEastAsia" w:hint="eastAsia"/>
        </w:rPr>
        <w:t>方法</w:t>
      </w:r>
      <w:bookmarkEnd w:id="3"/>
    </w:p>
    <w:p w14:paraId="31A95AB1" w14:textId="724E38EE" w:rsidR="00CF76A6" w:rsidRDefault="00CF76A6" w:rsidP="00CF76A6">
      <w:pPr>
        <w:pStyle w:val="21"/>
        <w:ind w:leftChars="0" w:left="997" w:firstLineChars="0" w:firstLine="0"/>
        <w:rPr>
          <w:rFonts w:asciiTheme="majorEastAsia" w:eastAsiaTheme="majorEastAsia" w:hAnsiTheme="majorEastAsia"/>
        </w:rPr>
      </w:pPr>
      <w:r>
        <w:rPr>
          <w:rFonts w:asciiTheme="majorEastAsia" w:eastAsiaTheme="majorEastAsia" w:hAnsiTheme="majorEastAsia" w:hint="eastAsia"/>
        </w:rPr>
        <w:t>本資料の資料構成を以下に示す。</w:t>
      </w:r>
    </w:p>
    <w:p w14:paraId="79092593" w14:textId="16D93B5D" w:rsidR="00CF76A6" w:rsidRDefault="00AF47B9" w:rsidP="00CF76A6">
      <w:pPr>
        <w:pStyle w:val="21"/>
        <w:ind w:leftChars="0" w:left="997" w:firstLineChars="0" w:firstLine="0"/>
        <w:rPr>
          <w:rFonts w:asciiTheme="majorEastAsia" w:eastAsiaTheme="majorEastAsia" w:hAnsiTheme="majorEastAsia"/>
        </w:rPr>
      </w:pPr>
      <w:r>
        <w:rPr>
          <w:rFonts w:asciiTheme="majorEastAsia" w:eastAsiaTheme="majorEastAsia" w:hAnsiTheme="majorEastAsia"/>
          <w:noProof/>
        </w:rPr>
        <mc:AlternateContent>
          <mc:Choice Requires="wpc">
            <w:drawing>
              <wp:inline distT="0" distB="0" distL="0" distR="0" wp14:anchorId="26C71A21" wp14:editId="3150FC71">
                <wp:extent cx="5486400" cy="4287328"/>
                <wp:effectExtent l="38100" t="0" r="19050" b="0"/>
                <wp:docPr id="1407325544" name="キャンバス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5763371" name="四角形: 角を丸くする 295763371"/>
                        <wps:cNvSpPr/>
                        <wps:spPr>
                          <a:xfrm>
                            <a:off x="0" y="104717"/>
                            <a:ext cx="31242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7A83B14" w14:textId="1970278F" w:rsidR="00AF47B9" w:rsidRPr="00AF47B9" w:rsidRDefault="00B750A8" w:rsidP="00E5139D">
                              <w:pPr>
                                <w:jc w:val="left"/>
                                <w:rPr>
                                  <w:rFonts w:asciiTheme="majorEastAsia" w:eastAsiaTheme="majorEastAsia" w:hAnsiTheme="majorEastAsia"/>
                                  <w:szCs w:val="22"/>
                                </w:rPr>
                              </w:pPr>
                              <w:r w:rsidRPr="00B750A8">
                                <w:rPr>
                                  <w:rFonts w:asciiTheme="majorEastAsia" w:eastAsiaTheme="majorEastAsia" w:hAnsiTheme="majorEastAsia" w:hint="eastAsia"/>
                                  <w:bCs/>
                                  <w:szCs w:val="22"/>
                                </w:rPr>
                                <w:t>同期アーキテクチャおよびソリューション仕様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767541" name="四角形: 角を丸くする 1752767541"/>
                        <wps:cNvSpPr/>
                        <wps:spPr>
                          <a:xfrm>
                            <a:off x="444979" y="780683"/>
                            <a:ext cx="11811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5B25D45" w14:textId="1016C14D" w:rsidR="00AF47B9" w:rsidRPr="00AF47B9" w:rsidRDefault="00AF47B9" w:rsidP="00AF47B9">
                              <w:pPr>
                                <w:jc w:val="center"/>
                                <w:rPr>
                                  <w:rFonts w:asciiTheme="majorEastAsia" w:eastAsiaTheme="majorEastAsia" w:hAnsiTheme="majorEastAsia"/>
                                </w:rPr>
                              </w:pPr>
                              <w:r w:rsidRPr="00AF47B9">
                                <w:rPr>
                                  <w:rFonts w:asciiTheme="majorEastAsia" w:eastAsiaTheme="majorEastAsia" w:hAnsiTheme="majorEastAsia" w:hint="eastAsia"/>
                                </w:rPr>
                                <w:t>本資料</w:t>
                              </w:r>
                              <w:r>
                                <w:rPr>
                                  <w:rFonts w:asciiTheme="majorEastAsia" w:eastAsiaTheme="majorEastAsia" w:hAnsiTheme="majorEastAsia" w:hint="eastAsia"/>
                                </w:rPr>
                                <w:t>の構成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13453" name="四角形: 角を丸くする 144613453"/>
                        <wps:cNvSpPr/>
                        <wps:spPr>
                          <a:xfrm>
                            <a:off x="1854677" y="777347"/>
                            <a:ext cx="3540972"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6B7ADC0" w14:textId="119E8A22" w:rsidR="00AF47B9" w:rsidRPr="00AF47B9" w:rsidRDefault="00AF47B9" w:rsidP="00D87F20">
                              <w:pPr>
                                <w:jc w:val="left"/>
                                <w:rPr>
                                  <w:rFonts w:asciiTheme="majorEastAsia" w:eastAsiaTheme="majorEastAsia" w:hAnsiTheme="majorEastAsia"/>
                                </w:rPr>
                              </w:pPr>
                              <w:r>
                                <w:rPr>
                                  <w:rFonts w:asciiTheme="majorEastAsia" w:eastAsiaTheme="majorEastAsia" w:hAnsiTheme="majorEastAsia" w:hint="eastAsia"/>
                                </w:rPr>
                                <w:t>はじめに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436528" name="四角形: 角を丸くする 297436528"/>
                        <wps:cNvSpPr/>
                        <wps:spPr>
                          <a:xfrm>
                            <a:off x="1864202" y="1351374"/>
                            <a:ext cx="3549593" cy="620301"/>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37AF292" w14:textId="080E3240" w:rsidR="00AF47B9" w:rsidRPr="00AF47B9" w:rsidRDefault="00B750A8" w:rsidP="00D87F20">
                              <w:pPr>
                                <w:jc w:val="left"/>
                                <w:rPr>
                                  <w:rFonts w:asciiTheme="majorEastAsia" w:eastAsiaTheme="majorEastAsia" w:hAnsiTheme="majorEastAsia"/>
                                </w:rPr>
                              </w:pPr>
                              <w:r w:rsidRPr="00B750A8">
                                <w:rPr>
                                  <w:rFonts w:asciiTheme="majorEastAsia" w:eastAsiaTheme="majorEastAsia" w:hAnsiTheme="majorEastAsia"/>
                                </w:rPr>
                                <w:t>Synchronization Architecture and Solution Specification</w:t>
                              </w:r>
                              <w:r w:rsidR="00616FEA">
                                <w:rPr>
                                  <w:rFonts w:asciiTheme="majorEastAsia" w:eastAsiaTheme="majorEastAsia" w:hAnsiTheme="majorEastAsia" w:hint="eastAsia"/>
                                </w:rPr>
                                <w:t xml:space="preserve">　</w:t>
                              </w:r>
                              <w:r w:rsidR="009C57BE" w:rsidRPr="009C57BE">
                                <w:rPr>
                                  <w:rFonts w:asciiTheme="majorEastAsia" w:eastAsiaTheme="majorEastAsia" w:hAnsiTheme="majorEastAsia" w:hint="eastAsia"/>
                                </w:rPr>
                                <w:t>表紙記載内容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648543" name="四角形: 角を丸くする 1016648543"/>
                        <wps:cNvSpPr/>
                        <wps:spPr>
                          <a:xfrm>
                            <a:off x="1864202" y="2255974"/>
                            <a:ext cx="3566845"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2AB86E35" w14:textId="44974C6B" w:rsidR="008A2ECA" w:rsidRPr="00AF47B9" w:rsidRDefault="00101BE7" w:rsidP="00D87F20">
                              <w:pPr>
                                <w:jc w:val="left"/>
                                <w:rPr>
                                  <w:rFonts w:asciiTheme="majorEastAsia" w:eastAsiaTheme="majorEastAsia" w:hAnsiTheme="majorEastAsia"/>
                                </w:rPr>
                              </w:pPr>
                              <w:r>
                                <w:rPr>
                                  <w:rFonts w:asciiTheme="majorEastAsia" w:eastAsiaTheme="majorEastAsia" w:hAnsiTheme="majorEastAsia" w:hint="eastAsia"/>
                                </w:rPr>
                                <w:t>本資料の記載方法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682067" name="四角形: 角を丸くする 321682067"/>
                        <wps:cNvSpPr/>
                        <wps:spPr>
                          <a:xfrm>
                            <a:off x="486253" y="2770482"/>
                            <a:ext cx="2456971"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C608EB9" w14:textId="4DC342C1" w:rsidR="00537832" w:rsidRPr="00AF47B9" w:rsidRDefault="00624B56" w:rsidP="00D87F20">
                              <w:pPr>
                                <w:jc w:val="left"/>
                                <w:rPr>
                                  <w:rFonts w:asciiTheme="majorEastAsia" w:eastAsiaTheme="majorEastAsia" w:hAnsiTheme="majorEastAsia"/>
                                </w:rPr>
                              </w:pPr>
                              <w:r>
                                <w:rPr>
                                  <w:rFonts w:asciiTheme="majorEastAsia" w:eastAsiaTheme="majorEastAsia" w:hAnsiTheme="majorEastAsia" w:hint="eastAsia"/>
                                </w:rPr>
                                <w:t xml:space="preserve">1 </w:t>
                              </w:r>
                              <w:r w:rsidR="00F0566F" w:rsidRPr="00F0566F">
                                <w:rPr>
                                  <w:rFonts w:asciiTheme="majorEastAsia" w:eastAsiaTheme="majorEastAsia" w:hAnsiTheme="majorEastAsia"/>
                                </w:rPr>
                                <w:t>Revision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706090" name="四角形: 角を丸くする 1371706090"/>
                        <wps:cNvSpPr/>
                        <wps:spPr>
                          <a:xfrm>
                            <a:off x="479903" y="3736703"/>
                            <a:ext cx="2501421"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C8FC430" w14:textId="5162B965" w:rsidR="00537832" w:rsidRPr="00AF47B9" w:rsidRDefault="00F0566F" w:rsidP="00D87F20">
                              <w:pPr>
                                <w:jc w:val="left"/>
                                <w:rPr>
                                  <w:rFonts w:asciiTheme="majorEastAsia" w:eastAsiaTheme="majorEastAsia" w:hAnsiTheme="majorEastAsia"/>
                                </w:rPr>
                              </w:pPr>
                              <w:r w:rsidRPr="00F0566F">
                                <w:rPr>
                                  <w:rFonts w:asciiTheme="majorEastAsia" w:eastAsiaTheme="majorEastAsia" w:hAnsiTheme="majorEastAsia"/>
                                </w:rPr>
                                <w:t>Annex G Security Considerations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676917" name="テキスト ボックス 768676917"/>
                        <wps:cNvSpPr txBox="1"/>
                        <wps:spPr>
                          <a:xfrm>
                            <a:off x="1445104" y="3178280"/>
                            <a:ext cx="152399" cy="520149"/>
                          </a:xfrm>
                          <a:prstGeom prst="rect">
                            <a:avLst/>
                          </a:prstGeom>
                          <a:solidFill>
                            <a:schemeClr val="lt1"/>
                          </a:solidFill>
                          <a:ln w="6350">
                            <a:noFill/>
                          </a:ln>
                        </wps:spPr>
                        <wps:txbx>
                          <w:txbxContent>
                            <w:p w14:paraId="4FD7DC50" w14:textId="4D2192C2" w:rsidR="00537832" w:rsidRDefault="002F7B67">
                              <w:r>
                                <w:rPr>
                                  <w:rFonts w:hint="eastAsia"/>
                                </w:rPr>
                                <w:t>:</w:t>
                              </w:r>
                            </w:p>
                            <w:p w14:paraId="7BD8F7FF" w14:textId="7AE5978C" w:rsidR="00537832" w:rsidRDefault="002F7B67">
                              <w:r>
                                <w:rPr>
                                  <w:rFonts w:hint="eastAsia"/>
                                </w:rPr>
                                <w:t>:</w:t>
                              </w:r>
                            </w:p>
                            <w:p w14:paraId="4A75003E" w14:textId="77777777" w:rsidR="00537832" w:rsidRDefault="00537832"/>
                            <w:p w14:paraId="06B3A68F" w14:textId="77777777" w:rsidR="00537832" w:rsidRDefault="005378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869188" name="右中かっこ 1812869188"/>
                        <wps:cNvSpPr/>
                        <wps:spPr>
                          <a:xfrm>
                            <a:off x="3029429" y="2841730"/>
                            <a:ext cx="123825" cy="116985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393374" name="テキスト ボックス 1614393374"/>
                        <wps:cNvSpPr txBox="1"/>
                        <wps:spPr>
                          <a:xfrm>
                            <a:off x="3248025" y="3060762"/>
                            <a:ext cx="2114010" cy="717172"/>
                          </a:xfrm>
                          <a:prstGeom prst="rect">
                            <a:avLst/>
                          </a:prstGeom>
                          <a:solidFill>
                            <a:schemeClr val="lt1"/>
                          </a:solidFill>
                          <a:ln w="6350">
                            <a:noFill/>
                          </a:ln>
                        </wps:spPr>
                        <wps:txbx>
                          <w:txbxContent>
                            <w:p w14:paraId="38934443" w14:textId="2A6AA807" w:rsidR="00537832" w:rsidRPr="00537832" w:rsidRDefault="006E4E93" w:rsidP="00B2593B">
                              <w:pPr>
                                <w:jc w:val="left"/>
                                <w:rPr>
                                  <w:rFonts w:asciiTheme="majorEastAsia" w:eastAsiaTheme="majorEastAsia" w:hAnsiTheme="majorEastAsia"/>
                                </w:rPr>
                              </w:pPr>
                              <w:r w:rsidRPr="00B750A8">
                                <w:rPr>
                                  <w:rFonts w:asciiTheme="majorEastAsia" w:eastAsiaTheme="majorEastAsia" w:hAnsiTheme="majorEastAsia"/>
                                </w:rPr>
                                <w:t>Synchronization Architecture and Solution Specification</w:t>
                              </w:r>
                              <w:r w:rsidR="00B2593B">
                                <w:rPr>
                                  <w:rFonts w:asciiTheme="majorEastAsia" w:eastAsiaTheme="majorEastAsia" w:hAnsiTheme="majorEastAsia" w:hint="eastAsia"/>
                                </w:rPr>
                                <w:t xml:space="preserve"> の章</w:t>
                              </w:r>
                              <w:r w:rsidR="00537832">
                                <w:rPr>
                                  <w:rFonts w:asciiTheme="majorEastAsia" w:eastAsiaTheme="majorEastAsia" w:hAnsiTheme="majorEastAsia" w:hint="eastAsia"/>
                                </w:rPr>
                                <w:t>と同様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379688" name="コネクタ: カギ線 1541379688"/>
                        <wps:cNvCnPr>
                          <a:stCxn id="1752767541" idx="3"/>
                          <a:endCxn id="144613453" idx="1"/>
                        </wps:cNvCnPr>
                        <wps:spPr>
                          <a:xfrm flipV="1">
                            <a:off x="1626079" y="958322"/>
                            <a:ext cx="228598" cy="3336"/>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1936990750" name="コネクタ: カギ線 1936990750"/>
                        <wps:cNvCnPr>
                          <a:stCxn id="297436528" idx="1"/>
                          <a:endCxn id="1752767541" idx="3"/>
                        </wps:cNvCnPr>
                        <wps:spPr>
                          <a:xfrm rot="10800000">
                            <a:off x="1626080" y="961559"/>
                            <a:ext cx="238123" cy="699794"/>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1087675880" name="コネクタ: カギ線 1087675880"/>
                        <wps:cNvCnPr>
                          <a:stCxn id="1016648543" idx="1"/>
                          <a:endCxn id="1752767541" idx="3"/>
                        </wps:cNvCnPr>
                        <wps:spPr>
                          <a:xfrm rot="10800000">
                            <a:off x="1626080" y="961560"/>
                            <a:ext cx="238123" cy="1475139"/>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87485142" name="コネクタ: カギ線 87485142"/>
                        <wps:cNvCnPr>
                          <a:stCxn id="1752767541" idx="1"/>
                        </wps:cNvCnPr>
                        <wps:spPr>
                          <a:xfrm rot="10800000">
                            <a:off x="165115" y="450743"/>
                            <a:ext cx="279865" cy="510817"/>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802713373" name="コネクタ: カギ線 802713373"/>
                        <wps:cNvCnPr>
                          <a:stCxn id="321682067" idx="1"/>
                        </wps:cNvCnPr>
                        <wps:spPr>
                          <a:xfrm rot="10800000">
                            <a:off x="165117" y="466597"/>
                            <a:ext cx="321137" cy="248484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951733916" name="コネクタ: カギ線 1951733916"/>
                        <wps:cNvCnPr>
                          <a:stCxn id="1371706090" idx="1"/>
                        </wps:cNvCnPr>
                        <wps:spPr>
                          <a:xfrm rot="10800000">
                            <a:off x="165117" y="546044"/>
                            <a:ext cx="314787" cy="3371616"/>
                          </a:xfrm>
                          <a:prstGeom prst="bentConnector2">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C71A21" id="キャンバス 19" o:spid="_x0000_s1026" editas="canvas" style="width:6in;height:337.6pt;mso-position-horizontal-relative:char;mso-position-vertical-relative:line" coordsize="54864,4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2868;visibility:visible;mso-wrap-style:square" filled="t">
                  <v:fill o:detectmouseclick="t"/>
                  <v:path o:connecttype="none"/>
                </v:shape>
                <v:roundrect id="四角形: 角を丸くする 295763371" o:spid="_x0000_s1028" style="position:absolute;top:1047;width:31242;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" fillcolor="#a5d5e2 [1624]" strokecolor="#40a7c2 [3048]">
                  <v:fill color2="#e4f2f6 [504]" rotate="t" angle="180" colors="0 #9eeaff;22938f #bbefff;1 #e4f9ff" focus="100%" type="gradient"/>
                  <v:shadow on="t" color="black" opacity="24903f" origin=",.5" offset="0,.55556mm"/>
                  <v:textbox>
                    <w:txbxContent>
                      <w:p w14:paraId="67A83B14" w14:textId="1970278F" w:rsidR="00AF47B9" w:rsidRPr="00AF47B9" w:rsidRDefault="00B750A8" w:rsidP="00E5139D">
                        <w:pPr>
                          <w:jc w:val="left"/>
                          <w:rPr>
                            <w:rFonts w:asciiTheme="majorEastAsia" w:eastAsiaTheme="majorEastAsia" w:hAnsiTheme="majorEastAsia"/>
                            <w:szCs w:val="22"/>
                          </w:rPr>
                        </w:pPr>
                        <w:r w:rsidRPr="00B750A8">
                          <w:rPr>
                            <w:rFonts w:asciiTheme="majorEastAsia" w:eastAsiaTheme="majorEastAsia" w:hAnsiTheme="majorEastAsia" w:hint="eastAsia"/>
                            <w:bCs/>
                            <w:szCs w:val="22"/>
                          </w:rPr>
                          <w:t>同期アーキテクチャおよびソリューション仕様</w:t>
                        </w:r>
                      </w:p>
                    </w:txbxContent>
                  </v:textbox>
                </v:roundrect>
                <v:roundrect id="四角形: 角を丸くする 1752767541" o:spid="_x0000_s1029" style="position:absolute;left:4449;top:7806;width:11811;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" fillcolor="#a5d5e2 [1624]" strokecolor="#40a7c2 [3048]">
                  <v:fill color2="#e4f2f6 [504]" rotate="t" angle="180" colors="0 #9eeaff;22938f #bbefff;1 #e4f9ff" focus="100%" type="gradient"/>
                  <v:shadow on="t" color="black" opacity="24903f" origin=",.5" offset="0,.55556mm"/>
                  <v:textbox>
                    <w:txbxContent>
                      <w:p w14:paraId="35B25D45" w14:textId="1016C14D" w:rsidR="00AF47B9" w:rsidRPr="00AF47B9" w:rsidRDefault="00AF47B9" w:rsidP="00AF47B9">
                        <w:pPr>
                          <w:jc w:val="center"/>
                          <w:rPr>
                            <w:rFonts w:asciiTheme="majorEastAsia" w:eastAsiaTheme="majorEastAsia" w:hAnsiTheme="majorEastAsia"/>
                          </w:rPr>
                        </w:pPr>
                        <w:r w:rsidRPr="00AF47B9">
                          <w:rPr>
                            <w:rFonts w:asciiTheme="majorEastAsia" w:eastAsiaTheme="majorEastAsia" w:hAnsiTheme="majorEastAsia" w:hint="eastAsia"/>
                          </w:rPr>
                          <w:t>本資料</w:t>
                        </w:r>
                        <w:r>
                          <w:rPr>
                            <w:rFonts w:asciiTheme="majorEastAsia" w:eastAsiaTheme="majorEastAsia" w:hAnsiTheme="majorEastAsia" w:hint="eastAsia"/>
                          </w:rPr>
                          <w:t>の構成</w:t>
                        </w:r>
                      </w:p>
                    </w:txbxContent>
                  </v:textbox>
                </v:roundrect>
                <v:roundrect id="四角形: 角を丸くする 144613453" o:spid="_x0000_s1030" style="position:absolute;left:18546;top:7773;width:35410;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" fillcolor="#a5d5e2 [1624]" strokecolor="#40a7c2 [3048]">
                  <v:fill color2="#e4f2f6 [504]" rotate="t" angle="180" colors="0 #9eeaff;22938f #bbefff;1 #e4f9ff" focus="100%" type="gradient"/>
                  <v:shadow on="t" color="black" opacity="24903f" origin=",.5" offset="0,.55556mm"/>
                  <v:textbox>
                    <w:txbxContent>
                      <w:p w14:paraId="06B7ADC0" w14:textId="119E8A22" w:rsidR="00AF47B9" w:rsidRPr="00AF47B9" w:rsidRDefault="00AF47B9" w:rsidP="00D87F20">
                        <w:pPr>
                          <w:jc w:val="left"/>
                          <w:rPr>
                            <w:rFonts w:asciiTheme="majorEastAsia" w:eastAsiaTheme="majorEastAsia" w:hAnsiTheme="majorEastAsia"/>
                          </w:rPr>
                        </w:pPr>
                        <w:r>
                          <w:rPr>
                            <w:rFonts w:asciiTheme="majorEastAsia" w:eastAsiaTheme="majorEastAsia" w:hAnsiTheme="majorEastAsia" w:hint="eastAsia"/>
                          </w:rPr>
                          <w:t>はじめに</w:t>
                        </w:r>
                      </w:p>
                    </w:txbxContent>
                  </v:textbox>
                </v:roundrect>
                <v:roundrect id="四角形: 角を丸くする 297436528" o:spid="_x0000_s1031" style="position:absolute;left:18642;top:13513;width:35495;height:62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" fillcolor="#a5d5e2 [1624]" strokecolor="#40a7c2 [3048]">
                  <v:fill color2="#e4f2f6 [504]" rotate="t" angle="180" colors="0 #9eeaff;22938f #bbefff;1 #e4f9ff" focus="100%" type="gradient"/>
                  <v:shadow on="t" color="black" opacity="24903f" origin=",.5" offset="0,.55556mm"/>
                  <v:textbox>
                    <w:txbxContent>
                      <w:p w14:paraId="637AF292" w14:textId="080E3240" w:rsidR="00AF47B9" w:rsidRPr="00AF47B9" w:rsidRDefault="00B750A8" w:rsidP="00D87F20">
                        <w:pPr>
                          <w:jc w:val="left"/>
                          <w:rPr>
                            <w:rFonts w:asciiTheme="majorEastAsia" w:eastAsiaTheme="majorEastAsia" w:hAnsiTheme="majorEastAsia"/>
                          </w:rPr>
                        </w:pPr>
                        <w:r w:rsidRPr="00B750A8">
                          <w:rPr>
                            <w:rFonts w:asciiTheme="majorEastAsia" w:eastAsiaTheme="majorEastAsia" w:hAnsiTheme="majorEastAsia"/>
                          </w:rPr>
                          <w:t>Synchronization Architecture and Solution Specification</w:t>
                        </w:r>
                        <w:r w:rsidR="00616FEA">
                          <w:rPr>
                            <w:rFonts w:asciiTheme="majorEastAsia" w:eastAsiaTheme="majorEastAsia" w:hAnsiTheme="majorEastAsia" w:hint="eastAsia"/>
                          </w:rPr>
                          <w:t xml:space="preserve">　</w:t>
                        </w:r>
                        <w:r w:rsidR="009C57BE" w:rsidRPr="009C57BE">
                          <w:rPr>
                            <w:rFonts w:asciiTheme="majorEastAsia" w:eastAsiaTheme="majorEastAsia" w:hAnsiTheme="majorEastAsia" w:hint="eastAsia"/>
                          </w:rPr>
                          <w:t>表紙記載内容</w:t>
                        </w:r>
                      </w:p>
                    </w:txbxContent>
                  </v:textbox>
                </v:roundrect>
                <v:roundrect id="四角形: 角を丸くする 1016648543" o:spid="_x0000_s1032" style="position:absolute;left:18642;top:22559;width:35668;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" fillcolor="#a5d5e2 [1624]" strokecolor="#40a7c2 [3048]">
                  <v:fill color2="#e4f2f6 [504]" rotate="t" angle="180" colors="0 #9eeaff;22938f #bbefff;1 #e4f9ff" focus="100%" type="gradient"/>
                  <v:shadow on="t" color="black" opacity="24903f" origin=",.5" offset="0,.55556mm"/>
                  <v:textbox>
                    <w:txbxContent>
                      <w:p w14:paraId="2AB86E35" w14:textId="44974C6B" w:rsidR="008A2ECA" w:rsidRPr="00AF47B9" w:rsidRDefault="00101BE7" w:rsidP="00D87F20">
                        <w:pPr>
                          <w:jc w:val="left"/>
                          <w:rPr>
                            <w:rFonts w:asciiTheme="majorEastAsia" w:eastAsiaTheme="majorEastAsia" w:hAnsiTheme="majorEastAsia"/>
                          </w:rPr>
                        </w:pPr>
                        <w:r>
                          <w:rPr>
                            <w:rFonts w:asciiTheme="majorEastAsia" w:eastAsiaTheme="majorEastAsia" w:hAnsiTheme="majorEastAsia" w:hint="eastAsia"/>
                          </w:rPr>
                          <w:t>本資料の記載方法</w:t>
                        </w:r>
                      </w:p>
                    </w:txbxContent>
                  </v:textbox>
                </v:roundrect>
                <v:roundrect id="四角形: 角を丸くする 321682067" o:spid="_x0000_s1033" style="position:absolute;left:4862;top:27704;width:24570;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" fillcolor="#a5d5e2 [1624]" strokecolor="#40a7c2 [3048]">
                  <v:fill color2="#e4f2f6 [504]" rotate="t" angle="180" colors="0 #9eeaff;22938f #bbefff;1 #e4f9ff" focus="100%" type="gradient"/>
                  <v:shadow on="t" color="black" opacity="24903f" origin=",.5" offset="0,.55556mm"/>
                  <v:textbox>
                    <w:txbxContent>
                      <w:p w14:paraId="1C608EB9" w14:textId="4DC342C1" w:rsidR="00537832" w:rsidRPr="00AF47B9" w:rsidRDefault="00624B56" w:rsidP="00D87F20">
                        <w:pPr>
                          <w:jc w:val="left"/>
                          <w:rPr>
                            <w:rFonts w:asciiTheme="majorEastAsia" w:eastAsiaTheme="majorEastAsia" w:hAnsiTheme="majorEastAsia"/>
                          </w:rPr>
                        </w:pPr>
                        <w:r>
                          <w:rPr>
                            <w:rFonts w:asciiTheme="majorEastAsia" w:eastAsiaTheme="majorEastAsia" w:hAnsiTheme="majorEastAsia" w:hint="eastAsia"/>
                          </w:rPr>
                          <w:t xml:space="preserve">1 </w:t>
                        </w:r>
                        <w:r w:rsidR="00F0566F" w:rsidRPr="00F0566F">
                          <w:rPr>
                            <w:rFonts w:asciiTheme="majorEastAsia" w:eastAsiaTheme="majorEastAsia" w:hAnsiTheme="majorEastAsia"/>
                          </w:rPr>
                          <w:t>Revision History</w:t>
                        </w:r>
                      </w:p>
                    </w:txbxContent>
                  </v:textbox>
                </v:roundrect>
                <v:roundrect id="四角形: 角を丸くする 1371706090" o:spid="_x0000_s1034" style="position:absolute;left:4799;top:37367;width:25014;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" fillcolor="#a5d5e2 [1624]" strokecolor="#40a7c2 [3048]">
                  <v:fill color2="#e4f2f6 [504]" rotate="t" angle="180" colors="0 #9eeaff;22938f #bbefff;1 #e4f9ff" focus="100%" type="gradient"/>
                  <v:shadow on="t" color="black" opacity="24903f" origin=",.5" offset="0,.55556mm"/>
                  <v:textbox>
                    <w:txbxContent>
                      <w:p w14:paraId="6C8FC430" w14:textId="5162B965" w:rsidR="00537832" w:rsidRPr="00AF47B9" w:rsidRDefault="00F0566F" w:rsidP="00D87F20">
                        <w:pPr>
                          <w:jc w:val="left"/>
                          <w:rPr>
                            <w:rFonts w:asciiTheme="majorEastAsia" w:eastAsiaTheme="majorEastAsia" w:hAnsiTheme="majorEastAsia"/>
                          </w:rPr>
                        </w:pPr>
                        <w:r w:rsidRPr="00F0566F">
                          <w:rPr>
                            <w:rFonts w:asciiTheme="majorEastAsia" w:eastAsiaTheme="majorEastAsia" w:hAnsiTheme="majorEastAsia"/>
                          </w:rPr>
                          <w:t>Annex G Security Considerations</w:t>
                        </w:r>
                      </w:p>
                    </w:txbxContent>
                  </v:textbox>
                </v:roundrect>
                <v:shapetype id="_x0000_t202" coordsize="21600,21600" o:spt="202" path="m,l,21600r21600,l21600,xe">
                  <v:stroke joinstyle="miter"/>
                  <v:path gradientshapeok="t" o:connecttype="rect"/>
                </v:shapetype>
                <v:shape id="テキスト ボックス 768676917" o:spid="_x0000_s1035" type="#_x0000_t202" style="position:absolute;left:14451;top:31782;width:1524;height:5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" fillcolor="white [3201]" stroked="f" strokeweight=".5pt">
                  <v:textbox>
                    <w:txbxContent>
                      <w:p w14:paraId="4FD7DC50" w14:textId="4D2192C2" w:rsidR="00537832" w:rsidRDefault="002F7B67">
                        <w:r>
                          <w:rPr>
                            <w:rFonts w:hint="eastAsia"/>
                          </w:rPr>
                          <w:t>:</w:t>
                        </w:r>
                      </w:p>
                      <w:p w14:paraId="7BD8F7FF" w14:textId="7AE5978C" w:rsidR="00537832" w:rsidRDefault="002F7B67">
                        <w:r>
                          <w:rPr>
                            <w:rFonts w:hint="eastAsia"/>
                          </w:rPr>
                          <w:t>:</w:t>
                        </w:r>
                      </w:p>
                      <w:p w14:paraId="4A75003E" w14:textId="77777777" w:rsidR="00537832" w:rsidRDefault="00537832"/>
                      <w:p w14:paraId="06B3A68F" w14:textId="77777777" w:rsidR="00537832" w:rsidRDefault="00537832"/>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812869188" o:spid="_x0000_s1036" type="#_x0000_t88" style="position:absolute;left:30294;top:28417;width:1238;height:1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" adj="191" strokecolor="#4579b8 [3044]"/>
                <v:shape id="テキスト ボックス 1614393374" o:spid="_x0000_s1037" type="#_x0000_t202" style="position:absolute;left:32480;top:30607;width:21140;height:7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" fillcolor="white [3201]" stroked="f" strokeweight=".5pt">
                  <v:textbox>
                    <w:txbxContent>
                      <w:p w14:paraId="38934443" w14:textId="2A6AA807" w:rsidR="00537832" w:rsidRPr="00537832" w:rsidRDefault="006E4E93" w:rsidP="00B2593B">
                        <w:pPr>
                          <w:jc w:val="left"/>
                          <w:rPr>
                            <w:rFonts w:asciiTheme="majorEastAsia" w:eastAsiaTheme="majorEastAsia" w:hAnsiTheme="majorEastAsia"/>
                          </w:rPr>
                        </w:pPr>
                        <w:r w:rsidRPr="00B750A8">
                          <w:rPr>
                            <w:rFonts w:asciiTheme="majorEastAsia" w:eastAsiaTheme="majorEastAsia" w:hAnsiTheme="majorEastAsia"/>
                          </w:rPr>
                          <w:t>Synchronization Architecture and Solution Specification</w:t>
                        </w:r>
                        <w:r w:rsidR="00B2593B">
                          <w:rPr>
                            <w:rFonts w:asciiTheme="majorEastAsia" w:eastAsiaTheme="majorEastAsia" w:hAnsiTheme="majorEastAsia" w:hint="eastAsia"/>
                          </w:rPr>
                          <w:t xml:space="preserve"> の章</w:t>
                        </w:r>
                        <w:r w:rsidR="00537832">
                          <w:rPr>
                            <w:rFonts w:asciiTheme="majorEastAsia" w:eastAsiaTheme="majorEastAsia" w:hAnsiTheme="majorEastAsia" w:hint="eastAsia"/>
                          </w:rPr>
                          <w:t>と同様</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1541379688" o:spid="_x0000_s1038" type="#_x0000_t34" style="position:absolute;left:16260;top:9583;width:2286;height: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" strokecolor="#4579b8 [3044]"/>
                <v:shape id="コネクタ: カギ線 1936990750" o:spid="_x0000_s1039" type="#_x0000_t34" style="position:absolute;left:16260;top:9615;width:2382;height:69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" strokecolor="#4579b8 [3044]"/>
                <v:shape id="コネクタ: カギ線 1087675880" o:spid="_x0000_s1040" type="#_x0000_t34" style="position:absolute;left:16260;top:9615;width:2382;height:1475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" strokecolor="#4579b8 [3044]"/>
                <v:shapetype id="_x0000_t33" coordsize="21600,21600" o:spt="33" o:oned="t" path="m,l21600,r,21600e" filled="f">
                  <v:stroke joinstyle="miter"/>
                  <v:path arrowok="t" fillok="f" o:connecttype="none"/>
                  <o:lock v:ext="edit" shapetype="t"/>
                </v:shapetype>
                <v:shape id="コネクタ: カギ線 87485142" o:spid="_x0000_s1041" type="#_x0000_t33" style="position:absolute;left:1651;top:4507;width:2798;height:510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" strokecolor="#4579b8 [3044]"/>
                <v:shape id="コネクタ: カギ線 802713373" o:spid="_x0000_s1042" type="#_x0000_t33" style="position:absolute;left:1651;top:4665;width:3211;height:2484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" strokecolor="#4579b8 [3044]"/>
                <v:shape id="コネクタ: カギ線 1951733916" o:spid="_x0000_s1043" type="#_x0000_t33" style="position:absolute;left:1651;top:5460;width:3148;height:3371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" strokecolor="#4579b8 [3044]"/>
                <w10:anchorlock/>
              </v:group>
            </w:pict>
          </mc:Fallback>
        </mc:AlternateContent>
      </w:r>
    </w:p>
    <w:p w14:paraId="5B3ECBE0" w14:textId="77777777" w:rsidR="00101BE7" w:rsidRDefault="00101BE7" w:rsidP="00101BE7">
      <w:pPr>
        <w:pStyle w:val="21"/>
        <w:ind w:leftChars="0" w:left="997" w:firstLineChars="0" w:firstLine="0"/>
        <w:rPr>
          <w:rFonts w:asciiTheme="majorEastAsia" w:eastAsiaTheme="majorEastAsia" w:hAnsiTheme="majorEastAsia"/>
          <w:bCs/>
          <w:szCs w:val="22"/>
        </w:rPr>
      </w:pPr>
      <w:r>
        <w:rPr>
          <w:rFonts w:asciiTheme="majorEastAsia" w:eastAsiaTheme="majorEastAsia" w:hAnsiTheme="majorEastAsia" w:hint="eastAsia"/>
          <w:bCs/>
          <w:szCs w:val="22"/>
        </w:rPr>
        <w:t>本資料の記載方法を以下に示す。</w:t>
      </w:r>
    </w:p>
    <w:p w14:paraId="600628C3" w14:textId="030AC532" w:rsidR="00AF47B9" w:rsidRPr="00101BE7" w:rsidRDefault="00101BE7"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本資料の1章以降は、原文</w:t>
      </w:r>
      <w:r w:rsidR="00DD4C4A">
        <w:rPr>
          <w:rFonts w:asciiTheme="majorEastAsia" w:eastAsiaTheme="majorEastAsia" w:hAnsiTheme="majorEastAsia" w:hint="eastAsia"/>
          <w:bCs/>
          <w:szCs w:val="22"/>
        </w:rPr>
        <w:t>の</w:t>
      </w:r>
      <w:r>
        <w:rPr>
          <w:rFonts w:asciiTheme="majorEastAsia" w:eastAsiaTheme="majorEastAsia" w:hAnsiTheme="majorEastAsia" w:hint="eastAsia"/>
          <w:bCs/>
          <w:szCs w:val="22"/>
        </w:rPr>
        <w:t>和訳を記載する。</w:t>
      </w:r>
    </w:p>
    <w:p w14:paraId="4B641097" w14:textId="29BADC8D" w:rsidR="00101BE7" w:rsidRDefault="00101BE7"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調査結果による補足</w:t>
      </w:r>
      <w:r w:rsidR="00F841FD">
        <w:rPr>
          <w:rFonts w:asciiTheme="majorEastAsia" w:eastAsiaTheme="majorEastAsia" w:hAnsiTheme="majorEastAsia" w:hint="eastAsia"/>
          <w:bCs/>
          <w:szCs w:val="22"/>
        </w:rPr>
        <w:t>がある場合は</w:t>
      </w:r>
      <w:r>
        <w:rPr>
          <w:rFonts w:asciiTheme="majorEastAsia" w:eastAsiaTheme="majorEastAsia" w:hAnsiTheme="majorEastAsia" w:hint="eastAsia"/>
          <w:bCs/>
          <w:szCs w:val="22"/>
        </w:rPr>
        <w:t>、</w:t>
      </w:r>
      <w:r w:rsidR="00F841FD">
        <w:rPr>
          <w:rFonts w:asciiTheme="majorEastAsia" w:eastAsiaTheme="majorEastAsia" w:hAnsiTheme="majorEastAsia" w:hint="eastAsia"/>
          <w:bCs/>
          <w:szCs w:val="22"/>
        </w:rPr>
        <w:t>本文に注釈をつけ、各章の末尾に示す。</w:t>
      </w:r>
    </w:p>
    <w:p w14:paraId="1C184BC5" w14:textId="459B6C70" w:rsidR="005F09BD" w:rsidRPr="005F09BD" w:rsidRDefault="003F3A20" w:rsidP="00C0735D">
      <w:pPr>
        <w:pStyle w:val="21"/>
        <w:numPr>
          <w:ilvl w:val="0"/>
          <w:numId w:val="2"/>
        </w:numPr>
        <w:ind w:leftChars="0" w:firstLineChars="0"/>
        <w:rPr>
          <w:rFonts w:asciiTheme="majorEastAsia" w:eastAsiaTheme="majorEastAsia" w:hAnsiTheme="majorEastAsia"/>
        </w:rPr>
      </w:pPr>
      <w:r w:rsidRPr="003F3A20">
        <w:rPr>
          <w:rFonts w:asciiTheme="majorEastAsia" w:eastAsiaTheme="majorEastAsia" w:hAnsiTheme="majorEastAsia"/>
        </w:rPr>
        <w:t>Synchronization Architecture and Solution Specification</w:t>
      </w:r>
      <w:r w:rsidR="00F841FD">
        <w:rPr>
          <w:rFonts w:asciiTheme="majorEastAsia" w:eastAsiaTheme="majorEastAsia" w:hAnsiTheme="majorEastAsia" w:hint="eastAsia"/>
          <w:bCs/>
          <w:szCs w:val="22"/>
        </w:rPr>
        <w:t>は、現在</w:t>
      </w:r>
      <w:r w:rsidR="000C6A26">
        <w:rPr>
          <w:rFonts w:asciiTheme="majorEastAsia" w:eastAsiaTheme="majorEastAsia" w:hAnsiTheme="majorEastAsia" w:hint="eastAsia"/>
          <w:bCs/>
          <w:szCs w:val="22"/>
        </w:rPr>
        <w:t>V</w:t>
      </w:r>
      <w:r w:rsidR="009C57BE">
        <w:rPr>
          <w:rFonts w:asciiTheme="majorEastAsia" w:eastAsiaTheme="majorEastAsia" w:hAnsiTheme="majorEastAsia" w:hint="eastAsia"/>
          <w:bCs/>
          <w:szCs w:val="22"/>
        </w:rPr>
        <w:t>0</w:t>
      </w:r>
      <w:r>
        <w:rPr>
          <w:rFonts w:asciiTheme="majorEastAsia" w:eastAsiaTheme="majorEastAsia" w:hAnsiTheme="majorEastAsia" w:hint="eastAsia"/>
          <w:bCs/>
          <w:szCs w:val="22"/>
        </w:rPr>
        <w:t>4</w:t>
      </w:r>
      <w:r w:rsidR="00F841FD">
        <w:rPr>
          <w:rFonts w:asciiTheme="majorEastAsia" w:eastAsiaTheme="majorEastAsia" w:hAnsiTheme="majorEastAsia" w:hint="eastAsia"/>
          <w:bCs/>
          <w:szCs w:val="22"/>
        </w:rPr>
        <w:t>.0</w:t>
      </w:r>
      <w:r w:rsidR="009C57BE">
        <w:rPr>
          <w:rFonts w:asciiTheme="majorEastAsia" w:eastAsiaTheme="majorEastAsia" w:hAnsiTheme="majorEastAsia" w:hint="eastAsia"/>
          <w:bCs/>
          <w:szCs w:val="22"/>
        </w:rPr>
        <w:t>0</w:t>
      </w:r>
      <w:r w:rsidR="009511A6">
        <w:rPr>
          <w:rFonts w:asciiTheme="majorEastAsia" w:eastAsiaTheme="majorEastAsia" w:hAnsiTheme="majorEastAsia" w:hint="eastAsia"/>
          <w:bCs/>
          <w:szCs w:val="22"/>
        </w:rPr>
        <w:t>である。</w:t>
      </w:r>
    </w:p>
    <w:p w14:paraId="290BFC94" w14:textId="77777777" w:rsidR="005F09BD" w:rsidRPr="005F09BD" w:rsidRDefault="005F09BD"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資料作成は、</w:t>
      </w:r>
      <w:r w:rsidR="000C6A26" w:rsidRPr="000C6A26">
        <w:rPr>
          <w:rFonts w:asciiTheme="majorEastAsia" w:eastAsiaTheme="majorEastAsia" w:hAnsiTheme="majorEastAsia" w:hint="eastAsia"/>
          <w:bCs/>
          <w:color w:val="FF0000"/>
          <w:szCs w:val="22"/>
        </w:rPr>
        <w:t>原則、最新版</w:t>
      </w:r>
      <w:r>
        <w:rPr>
          <w:rFonts w:asciiTheme="majorEastAsia" w:eastAsiaTheme="majorEastAsia" w:hAnsiTheme="majorEastAsia" w:hint="eastAsia"/>
          <w:bCs/>
          <w:color w:val="FF0000"/>
          <w:szCs w:val="22"/>
        </w:rPr>
        <w:t>を基にして行うこととする。</w:t>
      </w:r>
    </w:p>
    <w:p w14:paraId="6BE32D72" w14:textId="3BE05AE6" w:rsidR="00F841FD" w:rsidRPr="00F841FD" w:rsidRDefault="005F09BD"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color w:val="FF0000"/>
          <w:szCs w:val="22"/>
        </w:rPr>
        <w:t>ただし、</w:t>
      </w:r>
      <w:r w:rsidR="009C57BE" w:rsidRPr="000C6A26">
        <w:rPr>
          <w:rFonts w:asciiTheme="majorEastAsia" w:eastAsiaTheme="majorEastAsia" w:hAnsiTheme="majorEastAsia" w:hint="eastAsia"/>
          <w:bCs/>
          <w:color w:val="FF0000"/>
          <w:szCs w:val="22"/>
        </w:rPr>
        <w:t>必要が認めら</w:t>
      </w:r>
      <w:r>
        <w:rPr>
          <w:rFonts w:asciiTheme="majorEastAsia" w:eastAsiaTheme="majorEastAsia" w:hAnsiTheme="majorEastAsia" w:hint="eastAsia"/>
          <w:bCs/>
          <w:color w:val="FF0000"/>
          <w:szCs w:val="22"/>
        </w:rPr>
        <w:t>れればこの限りではない（</w:t>
      </w:r>
      <w:r w:rsidRPr="000C6A26">
        <w:rPr>
          <w:rFonts w:asciiTheme="majorEastAsia" w:eastAsiaTheme="majorEastAsia" w:hAnsiTheme="majorEastAsia" w:hint="eastAsia"/>
          <w:bCs/>
          <w:color w:val="FF0000"/>
          <w:szCs w:val="22"/>
        </w:rPr>
        <w:t>旧版</w:t>
      </w:r>
      <w:r>
        <w:rPr>
          <w:rFonts w:asciiTheme="majorEastAsia" w:eastAsiaTheme="majorEastAsia" w:hAnsiTheme="majorEastAsia" w:hint="eastAsia"/>
          <w:bCs/>
          <w:color w:val="FF0000"/>
          <w:szCs w:val="22"/>
        </w:rPr>
        <w:t>を基とした資料作成を行う）。</w:t>
      </w:r>
    </w:p>
    <w:p w14:paraId="0D6F98D6" w14:textId="77777777" w:rsidR="000C6A26" w:rsidRDefault="009C57BE"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rPr>
        <w:t>旧版の作成</w:t>
      </w:r>
      <w:r w:rsidR="000C6A26">
        <w:rPr>
          <w:rFonts w:asciiTheme="majorEastAsia" w:eastAsiaTheme="majorEastAsia" w:hAnsiTheme="majorEastAsia" w:hint="eastAsia"/>
        </w:rPr>
        <w:t>を行う場合</w:t>
      </w:r>
    </w:p>
    <w:p w14:paraId="3724DD3A" w14:textId="7775BEA0" w:rsidR="00537832" w:rsidRDefault="00F841FD" w:rsidP="000C6A26">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版数に</w:t>
      </w:r>
      <w:r w:rsidR="00537832" w:rsidRPr="00F841FD">
        <w:rPr>
          <w:rFonts w:asciiTheme="majorEastAsia" w:eastAsiaTheme="majorEastAsia" w:hAnsiTheme="majorEastAsia" w:hint="eastAsia"/>
        </w:rPr>
        <w:t>よる差分がある場合</w:t>
      </w:r>
      <w:r>
        <w:rPr>
          <w:rFonts w:asciiTheme="majorEastAsia" w:eastAsiaTheme="majorEastAsia" w:hAnsiTheme="majorEastAsia" w:hint="eastAsia"/>
        </w:rPr>
        <w:t>、</w:t>
      </w:r>
      <w:r w:rsidR="00537832" w:rsidRPr="00F841FD">
        <w:rPr>
          <w:rFonts w:asciiTheme="majorEastAsia" w:eastAsiaTheme="majorEastAsia" w:hAnsiTheme="majorEastAsia" w:hint="eastAsia"/>
        </w:rPr>
        <w:t>留意する記載を行う。</w:t>
      </w:r>
      <w:r>
        <w:rPr>
          <w:rFonts w:asciiTheme="majorEastAsia" w:eastAsiaTheme="majorEastAsia" w:hAnsiTheme="majorEastAsia" w:hint="eastAsia"/>
        </w:rPr>
        <w:t>版数の比較は、前版との間で行い、</w:t>
      </w:r>
    </w:p>
    <w:p w14:paraId="13979968" w14:textId="0A4CA72C" w:rsidR="00F841FD" w:rsidRDefault="00F841FD" w:rsidP="00F841FD">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新規追加箇所・変更箇所に対して、以下の対応を行う。</w:t>
      </w:r>
    </w:p>
    <w:p w14:paraId="17A83CEB" w14:textId="7CE9C93B" w:rsidR="00F841FD" w:rsidRPr="00F841FD" w:rsidRDefault="00F841FD" w:rsidP="00F841FD">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（比較版数の組み合わせ</w:t>
      </w:r>
      <w:r w:rsidR="002F7B67">
        <w:rPr>
          <w:rFonts w:asciiTheme="majorEastAsia" w:eastAsiaTheme="majorEastAsia" w:hAnsiTheme="majorEastAsia" w:hint="eastAsia"/>
        </w:rPr>
        <w:t>:</w:t>
      </w:r>
      <w:r w:rsidR="000C6A26">
        <w:rPr>
          <w:rFonts w:asciiTheme="majorEastAsia" w:eastAsiaTheme="majorEastAsia" w:hAnsiTheme="majorEastAsia" w:hint="eastAsia"/>
        </w:rPr>
        <w:t>V</w:t>
      </w:r>
      <w:r w:rsidR="009C57BE">
        <w:rPr>
          <w:rFonts w:asciiTheme="majorEastAsia" w:eastAsiaTheme="majorEastAsia" w:hAnsiTheme="majorEastAsia" w:hint="eastAsia"/>
        </w:rPr>
        <w:t>0</w:t>
      </w:r>
      <w:r>
        <w:rPr>
          <w:rFonts w:asciiTheme="majorEastAsia" w:eastAsiaTheme="majorEastAsia" w:hAnsiTheme="majorEastAsia" w:hint="eastAsia"/>
        </w:rPr>
        <w:t>1.</w:t>
      </w:r>
      <w:r w:rsidR="009C57BE">
        <w:rPr>
          <w:rFonts w:asciiTheme="majorEastAsia" w:eastAsiaTheme="majorEastAsia" w:hAnsiTheme="majorEastAsia" w:hint="eastAsia"/>
        </w:rPr>
        <w:t>0</w:t>
      </w:r>
      <w:r>
        <w:rPr>
          <w:rFonts w:asciiTheme="majorEastAsia" w:eastAsiaTheme="majorEastAsia" w:hAnsiTheme="majorEastAsia" w:hint="eastAsia"/>
        </w:rPr>
        <w:t>0⇔</w:t>
      </w:r>
      <w:r w:rsidR="000C6A26">
        <w:rPr>
          <w:rFonts w:asciiTheme="majorEastAsia" w:eastAsiaTheme="majorEastAsia" w:hAnsiTheme="majorEastAsia" w:hint="eastAsia"/>
        </w:rPr>
        <w:t>V</w:t>
      </w:r>
      <w:r w:rsidR="009C57BE">
        <w:rPr>
          <w:rFonts w:asciiTheme="majorEastAsia" w:eastAsiaTheme="majorEastAsia" w:hAnsiTheme="majorEastAsia" w:hint="eastAsia"/>
        </w:rPr>
        <w:t>0</w:t>
      </w:r>
      <w:r>
        <w:rPr>
          <w:rFonts w:asciiTheme="majorEastAsia" w:eastAsiaTheme="majorEastAsia" w:hAnsiTheme="majorEastAsia" w:hint="eastAsia"/>
        </w:rPr>
        <w:t>2.</w:t>
      </w:r>
      <w:r w:rsidR="009C57BE">
        <w:rPr>
          <w:rFonts w:asciiTheme="majorEastAsia" w:eastAsiaTheme="majorEastAsia" w:hAnsiTheme="majorEastAsia" w:hint="eastAsia"/>
        </w:rPr>
        <w:t>0</w:t>
      </w:r>
      <w:r>
        <w:rPr>
          <w:rFonts w:asciiTheme="majorEastAsia" w:eastAsiaTheme="majorEastAsia" w:hAnsiTheme="majorEastAsia" w:hint="eastAsia"/>
        </w:rPr>
        <w:t>0、v.</w:t>
      </w:r>
      <w:r w:rsidR="009C57BE">
        <w:rPr>
          <w:rFonts w:asciiTheme="majorEastAsia" w:eastAsiaTheme="majorEastAsia" w:hAnsiTheme="majorEastAsia" w:hint="eastAsia"/>
        </w:rPr>
        <w:t>0</w:t>
      </w:r>
      <w:r>
        <w:rPr>
          <w:rFonts w:asciiTheme="majorEastAsia" w:eastAsiaTheme="majorEastAsia" w:hAnsiTheme="majorEastAsia" w:hint="eastAsia"/>
        </w:rPr>
        <w:t>2.</w:t>
      </w:r>
      <w:r w:rsidR="009C57BE">
        <w:rPr>
          <w:rFonts w:asciiTheme="majorEastAsia" w:eastAsiaTheme="majorEastAsia" w:hAnsiTheme="majorEastAsia" w:hint="eastAsia"/>
        </w:rPr>
        <w:t>0</w:t>
      </w:r>
      <w:r>
        <w:rPr>
          <w:rFonts w:asciiTheme="majorEastAsia" w:eastAsiaTheme="majorEastAsia" w:hAnsiTheme="majorEastAsia" w:hint="eastAsia"/>
        </w:rPr>
        <w:t>0⇔</w:t>
      </w:r>
      <w:r w:rsidR="000C6A26">
        <w:rPr>
          <w:rFonts w:asciiTheme="majorEastAsia" w:eastAsiaTheme="majorEastAsia" w:hAnsiTheme="majorEastAsia" w:hint="eastAsia"/>
        </w:rPr>
        <w:t>V</w:t>
      </w:r>
      <w:r w:rsidR="009C57BE">
        <w:rPr>
          <w:rFonts w:asciiTheme="majorEastAsia" w:eastAsiaTheme="majorEastAsia" w:hAnsiTheme="majorEastAsia" w:hint="eastAsia"/>
        </w:rPr>
        <w:t>0</w:t>
      </w:r>
      <w:r>
        <w:rPr>
          <w:rFonts w:asciiTheme="majorEastAsia" w:eastAsiaTheme="majorEastAsia" w:hAnsiTheme="majorEastAsia" w:hint="eastAsia"/>
        </w:rPr>
        <w:t>3.</w:t>
      </w:r>
      <w:r w:rsidR="009C57BE">
        <w:rPr>
          <w:rFonts w:asciiTheme="majorEastAsia" w:eastAsiaTheme="majorEastAsia" w:hAnsiTheme="majorEastAsia" w:hint="eastAsia"/>
        </w:rPr>
        <w:t>0</w:t>
      </w:r>
      <w:r>
        <w:rPr>
          <w:rFonts w:asciiTheme="majorEastAsia" w:eastAsiaTheme="majorEastAsia" w:hAnsiTheme="majorEastAsia" w:hint="eastAsia"/>
        </w:rPr>
        <w:t>0</w:t>
      </w:r>
      <w:r>
        <w:rPr>
          <w:rFonts w:asciiTheme="majorEastAsia" w:eastAsiaTheme="majorEastAsia" w:hAnsiTheme="majorEastAsia"/>
        </w:rPr>
        <w:t>）</w:t>
      </w:r>
    </w:p>
    <w:p w14:paraId="1875A711" w14:textId="77777777" w:rsidR="00537832" w:rsidRDefault="00537832" w:rsidP="00537832">
      <w:pPr>
        <w:pStyle w:val="21"/>
        <w:ind w:leftChars="0" w:firstLineChars="0"/>
        <w:rPr>
          <w:rFonts w:asciiTheme="majorEastAsia" w:eastAsiaTheme="majorEastAsia" w:hAnsiTheme="majorEastAsia"/>
        </w:rPr>
      </w:pPr>
    </w:p>
    <w:p w14:paraId="5BC924F1" w14:textId="3FA8FC03" w:rsidR="00537832" w:rsidRDefault="00537832"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例）</w:t>
      </w:r>
      <w:r w:rsidR="000C6A26">
        <w:rPr>
          <w:rFonts w:asciiTheme="majorEastAsia" w:eastAsiaTheme="majorEastAsia" w:hAnsiTheme="majorEastAsia" w:hint="eastAsia"/>
        </w:rPr>
        <w:t>V0</w:t>
      </w:r>
      <w:r>
        <w:rPr>
          <w:rFonts w:asciiTheme="majorEastAsia" w:eastAsiaTheme="majorEastAsia" w:hAnsiTheme="majorEastAsia" w:hint="eastAsia"/>
        </w:rPr>
        <w:t>2.</w:t>
      </w:r>
      <w:r w:rsidR="000C6A26">
        <w:rPr>
          <w:rFonts w:asciiTheme="majorEastAsia" w:eastAsiaTheme="majorEastAsia" w:hAnsiTheme="majorEastAsia" w:hint="eastAsia"/>
        </w:rPr>
        <w:t>0</w:t>
      </w:r>
      <w:r>
        <w:rPr>
          <w:rFonts w:asciiTheme="majorEastAsia" w:eastAsiaTheme="majorEastAsia" w:hAnsiTheme="majorEastAsia" w:hint="eastAsia"/>
        </w:rPr>
        <w:t>0 で、既存の章変更や、新規の章追加があった場合</w:t>
      </w:r>
    </w:p>
    <w:p w14:paraId="6D289DFC" w14:textId="622EB21F" w:rsidR="00537832" w:rsidRDefault="00537832"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w:t>
      </w:r>
      <w:r w:rsidR="0015068F">
        <w:rPr>
          <w:rFonts w:asciiTheme="majorEastAsia" w:eastAsiaTheme="majorEastAsia" w:hAnsiTheme="majorEastAsia" w:hint="eastAsia"/>
        </w:rPr>
        <w:t>章題</w:t>
      </w:r>
      <w:r w:rsidR="00A477DC">
        <w:rPr>
          <w:rFonts w:asciiTheme="majorEastAsia" w:eastAsiaTheme="majorEastAsia" w:hAnsiTheme="majorEastAsia" w:hint="eastAsia"/>
        </w:rPr>
        <w:t>【</w:t>
      </w:r>
      <w:r w:rsidR="000C6A26">
        <w:rPr>
          <w:rFonts w:asciiTheme="majorEastAsia" w:eastAsiaTheme="majorEastAsia" w:hAnsiTheme="majorEastAsia" w:hint="eastAsia"/>
        </w:rPr>
        <w:t>V0</w:t>
      </w:r>
      <w:r w:rsidR="00A477DC">
        <w:rPr>
          <w:rFonts w:asciiTheme="majorEastAsia" w:eastAsiaTheme="majorEastAsia" w:hAnsiTheme="majorEastAsia" w:hint="eastAsia"/>
        </w:rPr>
        <w:t>2.</w:t>
      </w:r>
      <w:r w:rsidR="005F09BD">
        <w:rPr>
          <w:rFonts w:asciiTheme="majorEastAsia" w:eastAsiaTheme="majorEastAsia" w:hAnsiTheme="majorEastAsia" w:hint="eastAsia"/>
        </w:rPr>
        <w:t>0</w:t>
      </w:r>
      <w:r w:rsidR="00A477DC">
        <w:rPr>
          <w:rFonts w:asciiTheme="majorEastAsia" w:eastAsiaTheme="majorEastAsia" w:hAnsiTheme="majorEastAsia" w:hint="eastAsia"/>
        </w:rPr>
        <w:t>0 変更有】</w:t>
      </w:r>
    </w:p>
    <w:p w14:paraId="3A71D8DF" w14:textId="34742894" w:rsidR="0015068F" w:rsidRDefault="0015068F"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章題</w:t>
      </w:r>
      <w:r w:rsidR="00A477DC">
        <w:rPr>
          <w:rFonts w:asciiTheme="majorEastAsia" w:eastAsiaTheme="majorEastAsia" w:hAnsiTheme="majorEastAsia" w:hint="eastAsia"/>
        </w:rPr>
        <w:t>【v</w:t>
      </w:r>
      <w:r w:rsidR="000C6A26">
        <w:rPr>
          <w:rFonts w:asciiTheme="majorEastAsia" w:eastAsiaTheme="majorEastAsia" w:hAnsiTheme="majorEastAsia" w:hint="eastAsia"/>
        </w:rPr>
        <w:t>02</w:t>
      </w:r>
      <w:r w:rsidR="00A477DC">
        <w:rPr>
          <w:rFonts w:asciiTheme="majorEastAsia" w:eastAsiaTheme="majorEastAsia" w:hAnsiTheme="majorEastAsia" w:hint="eastAsia"/>
        </w:rPr>
        <w:t>.</w:t>
      </w:r>
      <w:r w:rsidR="005F09BD">
        <w:rPr>
          <w:rFonts w:asciiTheme="majorEastAsia" w:eastAsiaTheme="majorEastAsia" w:hAnsiTheme="majorEastAsia" w:hint="eastAsia"/>
        </w:rPr>
        <w:t>0</w:t>
      </w:r>
      <w:r w:rsidR="00A477DC">
        <w:rPr>
          <w:rFonts w:asciiTheme="majorEastAsia" w:eastAsiaTheme="majorEastAsia" w:hAnsiTheme="majorEastAsia" w:hint="eastAsia"/>
        </w:rPr>
        <w:t>0 新規】</w:t>
      </w:r>
    </w:p>
    <w:p w14:paraId="328453EC" w14:textId="77777777" w:rsidR="0015068F" w:rsidRDefault="0015068F" w:rsidP="00537832">
      <w:pPr>
        <w:pStyle w:val="21"/>
        <w:ind w:leftChars="0" w:firstLineChars="0"/>
        <w:rPr>
          <w:rFonts w:asciiTheme="majorEastAsia" w:eastAsiaTheme="majorEastAsia" w:hAnsiTheme="majorEastAsia"/>
        </w:rPr>
      </w:pPr>
    </w:p>
    <w:p w14:paraId="6C789983" w14:textId="25142AC8" w:rsidR="0015068F" w:rsidRDefault="0015068F" w:rsidP="00C0735D">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rPr>
        <w:t>本文で、</w:t>
      </w:r>
      <w:r w:rsidR="00F841FD">
        <w:rPr>
          <w:rFonts w:asciiTheme="majorEastAsia" w:eastAsiaTheme="majorEastAsia" w:hAnsiTheme="majorEastAsia" w:hint="eastAsia"/>
        </w:rPr>
        <w:t>前版で</w:t>
      </w:r>
      <w:r>
        <w:rPr>
          <w:rFonts w:asciiTheme="majorEastAsia" w:eastAsiaTheme="majorEastAsia" w:hAnsiTheme="majorEastAsia" w:hint="eastAsia"/>
        </w:rPr>
        <w:t>記載が追加・変更された部分を</w:t>
      </w:r>
      <w:r w:rsidR="00F841FD">
        <w:rPr>
          <w:rFonts w:asciiTheme="majorEastAsia" w:eastAsiaTheme="majorEastAsia" w:hAnsiTheme="majorEastAsia" w:hint="eastAsia"/>
        </w:rPr>
        <w:t>赤字</w:t>
      </w:r>
      <w:r>
        <w:rPr>
          <w:rFonts w:asciiTheme="majorEastAsia" w:eastAsiaTheme="majorEastAsia" w:hAnsiTheme="majorEastAsia" w:hint="eastAsia"/>
        </w:rPr>
        <w:t>で示す。</w:t>
      </w:r>
    </w:p>
    <w:p w14:paraId="597DD47E" w14:textId="1458CD0D" w:rsidR="00AF4C97" w:rsidRPr="00D60A48" w:rsidRDefault="00AF4C97" w:rsidP="00DF5E9F">
      <w:pPr>
        <w:ind w:leftChars="137" w:left="284"/>
      </w:pPr>
    </w:p>
    <w:p w14:paraId="4477F65F" w14:textId="77777777" w:rsidR="00F112C0" w:rsidRDefault="00F112C0">
      <w:pPr>
        <w:widowControl/>
        <w:jc w:val="left"/>
        <w:rPr>
          <w:rFonts w:asciiTheme="majorEastAsia" w:eastAsiaTheme="majorEastAsia" w:hAnsiTheme="majorEastAsia"/>
        </w:rPr>
      </w:pPr>
      <w:r>
        <w:rPr>
          <w:rFonts w:asciiTheme="majorEastAsia" w:eastAsiaTheme="majorEastAsia" w:hAnsiTheme="majorEastAsia"/>
        </w:rPr>
        <w:br w:type="page"/>
      </w:r>
    </w:p>
    <w:p w14:paraId="16E0B63B" w14:textId="5EB208D8" w:rsidR="00D60EA0" w:rsidRPr="002637B3" w:rsidRDefault="007F2B30" w:rsidP="00D60EA0">
      <w:pPr>
        <w:widowControl/>
        <w:jc w:val="left"/>
        <w:outlineLvl w:val="0"/>
        <w:rPr>
          <w:rFonts w:asciiTheme="majorEastAsia" w:eastAsiaTheme="majorEastAsia" w:hAnsiTheme="majorEastAsia"/>
        </w:rPr>
      </w:pPr>
      <w:bookmarkStart w:id="4" w:name="_Toc182807219"/>
      <w:r>
        <w:rPr>
          <w:rFonts w:asciiTheme="majorEastAsia" w:eastAsiaTheme="majorEastAsia" w:hAnsiTheme="majorEastAsia" w:hint="eastAsia"/>
        </w:rPr>
        <w:lastRenderedPageBreak/>
        <w:t>１</w:t>
      </w:r>
      <w:r w:rsidR="00D60EA0" w:rsidRPr="002637B3">
        <w:rPr>
          <w:rFonts w:asciiTheme="majorEastAsia" w:eastAsiaTheme="majorEastAsia" w:hAnsiTheme="majorEastAsia" w:hint="eastAsia"/>
        </w:rPr>
        <w:t>．</w:t>
      </w:r>
      <w:r w:rsidR="00DF5E9F">
        <w:rPr>
          <w:rFonts w:asciiTheme="majorEastAsia" w:eastAsiaTheme="majorEastAsia" w:hAnsiTheme="majorEastAsia" w:hint="eastAsia"/>
        </w:rPr>
        <w:t>改訂履歴</w:t>
      </w:r>
      <w:bookmarkEnd w:id="4"/>
    </w:p>
    <w:p w14:paraId="416C7F96" w14:textId="77777777" w:rsidR="00E33957" w:rsidRDefault="00E33957" w:rsidP="00E0066E">
      <w:pPr>
        <w:pStyle w:val="af9"/>
        <w:spacing w:line="307" w:lineRule="auto"/>
        <w:ind w:left="652" w:right="-1"/>
        <w:jc w:val="both"/>
        <w:rPr>
          <w:rFonts w:asciiTheme="majorEastAsia" w:eastAsiaTheme="majorEastAsia" w:hAnsiTheme="majorEastAsia" w:cs="ＭＳ 明朝"/>
          <w:sz w:val="22"/>
          <w:szCs w:val="22"/>
          <w:lang w:eastAsia="ja-JP"/>
        </w:rPr>
      </w:pPr>
    </w:p>
    <w:tbl>
      <w:tblPr>
        <w:tblStyle w:val="TableNormal"/>
        <w:tblW w:w="8645"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5"/>
        <w:gridCol w:w="1094"/>
        <w:gridCol w:w="2252"/>
        <w:gridCol w:w="4024"/>
      </w:tblGrid>
      <w:tr w:rsidR="006D7417" w14:paraId="30A6B522" w14:textId="77777777" w:rsidTr="0066529E">
        <w:trPr>
          <w:trHeight w:val="366"/>
        </w:trPr>
        <w:tc>
          <w:tcPr>
            <w:tcW w:w="1275" w:type="dxa"/>
          </w:tcPr>
          <w:p w14:paraId="5530E865" w14:textId="77777777" w:rsidR="006D7417" w:rsidRPr="005507D9" w:rsidRDefault="006D7417" w:rsidP="0066529E">
            <w:pPr>
              <w:pStyle w:val="TableParagraph"/>
              <w:spacing w:before="59"/>
              <w:ind w:left="142"/>
              <w:jc w:val="center"/>
              <w:rPr>
                <w:rFonts w:asciiTheme="majorEastAsia" w:eastAsiaTheme="majorEastAsia" w:hAnsiTheme="majorEastAsia"/>
                <w:b/>
                <w:lang w:eastAsia="ja-JP"/>
              </w:rPr>
            </w:pPr>
            <w:r w:rsidRPr="005507D9">
              <w:rPr>
                <w:rFonts w:asciiTheme="majorEastAsia" w:eastAsiaTheme="majorEastAsia" w:hAnsiTheme="majorEastAsia" w:cs="ＭＳ 明朝" w:hint="eastAsia"/>
                <w:b/>
                <w:spacing w:val="-4"/>
              </w:rPr>
              <w:t>日付</w:t>
            </w:r>
          </w:p>
        </w:tc>
        <w:tc>
          <w:tcPr>
            <w:tcW w:w="1094" w:type="dxa"/>
          </w:tcPr>
          <w:p w14:paraId="5050516B" w14:textId="77777777" w:rsidR="006D7417" w:rsidRPr="005507D9" w:rsidRDefault="006D7417" w:rsidP="0066529E">
            <w:pPr>
              <w:pStyle w:val="TableParagraph"/>
              <w:spacing w:before="59"/>
              <w:ind w:left="1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改訂</w:t>
            </w:r>
          </w:p>
        </w:tc>
        <w:tc>
          <w:tcPr>
            <w:tcW w:w="2252" w:type="dxa"/>
          </w:tcPr>
          <w:p w14:paraId="345050D6" w14:textId="77777777" w:rsidR="006D7417" w:rsidRPr="005507D9" w:rsidRDefault="006D7417" w:rsidP="0066529E">
            <w:pPr>
              <w:pStyle w:val="TableParagraph"/>
              <w:spacing w:before="59"/>
              <w:ind w:left="47"/>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著者</w:t>
            </w:r>
          </w:p>
        </w:tc>
        <w:tc>
          <w:tcPr>
            <w:tcW w:w="4024" w:type="dxa"/>
          </w:tcPr>
          <w:p w14:paraId="0839E8DA" w14:textId="77777777" w:rsidR="006D7417" w:rsidRPr="005507D9" w:rsidRDefault="006D7417" w:rsidP="0066529E">
            <w:pPr>
              <w:pStyle w:val="TableParagraph"/>
              <w:spacing w:before="59"/>
              <w:ind w:left="59" w:rightChars="65" w:right="135"/>
              <w:jc w:val="center"/>
              <w:rPr>
                <w:rFonts w:asciiTheme="majorEastAsia" w:eastAsiaTheme="majorEastAsia" w:hAnsiTheme="majorEastAsia"/>
                <w:b/>
              </w:rPr>
            </w:pPr>
            <w:r w:rsidRPr="005507D9">
              <w:rPr>
                <w:rFonts w:asciiTheme="majorEastAsia" w:eastAsiaTheme="majorEastAsia" w:hAnsiTheme="majorEastAsia" w:cs="ＭＳ 明朝" w:hint="eastAsia"/>
                <w:b/>
                <w:spacing w:val="-2"/>
              </w:rPr>
              <w:t>説明</w:t>
            </w:r>
          </w:p>
        </w:tc>
      </w:tr>
      <w:tr w:rsidR="006D7417" w14:paraId="540DE30D" w14:textId="77777777" w:rsidTr="0066529E">
        <w:trPr>
          <w:trHeight w:val="400"/>
        </w:trPr>
        <w:tc>
          <w:tcPr>
            <w:tcW w:w="1275" w:type="dxa"/>
          </w:tcPr>
          <w:p w14:paraId="067FAD33" w14:textId="77777777" w:rsidR="006D7417" w:rsidRPr="005507D9" w:rsidRDefault="006D7417" w:rsidP="0066529E">
            <w:pPr>
              <w:pStyle w:val="TableParagraph"/>
              <w:spacing w:before="59"/>
              <w:ind w:left="142"/>
              <w:rPr>
                <w:rFonts w:asciiTheme="majorEastAsia" w:eastAsiaTheme="majorEastAsia" w:hAnsiTheme="majorEastAsia"/>
              </w:rPr>
            </w:pPr>
            <w:r w:rsidRPr="00715C78">
              <w:rPr>
                <w:rFonts w:asciiTheme="majorEastAsia" w:eastAsiaTheme="majorEastAsia" w:hAnsiTheme="majorEastAsia"/>
              </w:rPr>
              <w:t>2021/03/01</w:t>
            </w:r>
          </w:p>
        </w:tc>
        <w:tc>
          <w:tcPr>
            <w:tcW w:w="1094" w:type="dxa"/>
          </w:tcPr>
          <w:p w14:paraId="6B243AD1" w14:textId="77777777" w:rsidR="006D7417" w:rsidRPr="005507D9" w:rsidRDefault="006D7417" w:rsidP="0066529E">
            <w:pPr>
              <w:pStyle w:val="TableParagraph"/>
              <w:spacing w:before="59"/>
              <w:ind w:left="147"/>
              <w:rPr>
                <w:rFonts w:asciiTheme="majorEastAsia" w:eastAsiaTheme="majorEastAsia" w:hAnsiTheme="majorEastAsia"/>
              </w:rPr>
            </w:pPr>
            <w:r w:rsidRPr="00F9603A">
              <w:rPr>
                <w:rFonts w:asciiTheme="majorEastAsia" w:eastAsiaTheme="majorEastAsia" w:hAnsiTheme="majorEastAsia"/>
              </w:rPr>
              <w:t>v</w:t>
            </w:r>
            <w:r>
              <w:rPr>
                <w:rFonts w:asciiTheme="majorEastAsia" w:eastAsiaTheme="majorEastAsia" w:hAnsiTheme="majorEastAsia" w:hint="eastAsia"/>
                <w:lang w:eastAsia="ja-JP"/>
              </w:rPr>
              <w:t>0</w:t>
            </w:r>
            <w:r w:rsidRPr="00F9603A">
              <w:rPr>
                <w:rFonts w:asciiTheme="majorEastAsia" w:eastAsiaTheme="majorEastAsia" w:hAnsiTheme="majorEastAsia"/>
              </w:rPr>
              <w:t>1.00</w:t>
            </w:r>
          </w:p>
        </w:tc>
        <w:tc>
          <w:tcPr>
            <w:tcW w:w="2252" w:type="dxa"/>
          </w:tcPr>
          <w:p w14:paraId="67F15417" w14:textId="77777777" w:rsidR="006D7417" w:rsidRPr="005507D9" w:rsidRDefault="006D7417" w:rsidP="00DC68C0">
            <w:pPr>
              <w:pStyle w:val="Default"/>
              <w:ind w:leftChars="87" w:left="182" w:hangingChars="1" w:hanging="2"/>
              <w:rPr>
                <w:rFonts w:asciiTheme="majorEastAsia" w:eastAsiaTheme="majorEastAsia" w:hAnsiTheme="majorEastAsia"/>
                <w:sz w:val="22"/>
                <w:szCs w:val="22"/>
                <w:lang w:eastAsia="ja-JP"/>
              </w:rPr>
            </w:pPr>
            <w:r w:rsidRPr="00715C78">
              <w:rPr>
                <w:rFonts w:asciiTheme="majorEastAsia" w:eastAsiaTheme="majorEastAsia" w:hAnsiTheme="majorEastAsia"/>
                <w:sz w:val="22"/>
                <w:szCs w:val="22"/>
                <w:lang w:eastAsia="ja-JP"/>
              </w:rPr>
              <w:t>Kamatchi Gopalakrishnan</w:t>
            </w:r>
          </w:p>
        </w:tc>
        <w:tc>
          <w:tcPr>
            <w:tcW w:w="4024" w:type="dxa"/>
          </w:tcPr>
          <w:p w14:paraId="3033F369" w14:textId="57D8B85E" w:rsidR="006D7417" w:rsidRPr="005507D9" w:rsidRDefault="006D7417" w:rsidP="0066529E">
            <w:pPr>
              <w:pStyle w:val="TableParagraph"/>
              <w:spacing w:before="9"/>
              <w:ind w:left="59" w:rightChars="65" w:right="135"/>
              <w:rPr>
                <w:rFonts w:asciiTheme="majorEastAsia" w:eastAsiaTheme="majorEastAsia" w:hAnsiTheme="majorEastAsia"/>
                <w:lang w:eastAsia="ja-JP"/>
              </w:rPr>
            </w:pPr>
            <w:r w:rsidRPr="00715C78">
              <w:rPr>
                <w:rFonts w:asciiTheme="majorEastAsia" w:eastAsiaTheme="majorEastAsia" w:hAnsiTheme="majorEastAsia" w:hint="eastAsia"/>
                <w:lang w:eastAsia="ja-JP"/>
              </w:rPr>
              <w:t>同期プロファイル、クロックの種類、設計上の要因、</w:t>
            </w:r>
            <w:r w:rsidR="007553F3">
              <w:rPr>
                <w:rFonts w:asciiTheme="majorEastAsia" w:eastAsiaTheme="majorEastAsia" w:hAnsiTheme="majorEastAsia" w:hint="eastAsia"/>
                <w:lang w:eastAsia="ja-JP"/>
              </w:rPr>
              <w:t>時間誤差予算</w:t>
            </w:r>
            <w:r w:rsidRPr="00715C78">
              <w:rPr>
                <w:rFonts w:asciiTheme="majorEastAsia" w:eastAsiaTheme="majorEastAsia" w:hAnsiTheme="majorEastAsia" w:hint="eastAsia"/>
                <w:lang w:eastAsia="ja-JP"/>
              </w:rPr>
              <w:t>の計算、ネットワークのユースケースについて説明した「タイミングおよび同期アーキテクチャおよびソリューション」文書の最初の改訂版。</w:t>
            </w:r>
          </w:p>
        </w:tc>
      </w:tr>
      <w:tr w:rsidR="00DC68C0" w14:paraId="741DC5B8" w14:textId="77777777" w:rsidTr="0066529E">
        <w:trPr>
          <w:trHeight w:val="400"/>
        </w:trPr>
        <w:tc>
          <w:tcPr>
            <w:tcW w:w="1275" w:type="dxa"/>
          </w:tcPr>
          <w:p w14:paraId="33CC56BF" w14:textId="77777777" w:rsidR="00DC68C0" w:rsidRPr="005507D9" w:rsidRDefault="00DC68C0" w:rsidP="00DC68C0">
            <w:pPr>
              <w:pStyle w:val="TableParagraph"/>
              <w:spacing w:before="59"/>
              <w:ind w:left="142"/>
              <w:rPr>
                <w:rFonts w:asciiTheme="majorEastAsia" w:eastAsiaTheme="majorEastAsia" w:hAnsiTheme="majorEastAsia"/>
                <w:spacing w:val="-2"/>
                <w:lang w:eastAsia="ja-JP"/>
              </w:rPr>
            </w:pPr>
            <w:r w:rsidRPr="00715C78">
              <w:rPr>
                <w:rFonts w:asciiTheme="majorEastAsia" w:eastAsiaTheme="majorEastAsia" w:hAnsiTheme="majorEastAsia"/>
                <w:spacing w:val="-2"/>
                <w:lang w:eastAsia="ja-JP"/>
              </w:rPr>
              <w:t>2021/11/12</w:t>
            </w:r>
          </w:p>
        </w:tc>
        <w:tc>
          <w:tcPr>
            <w:tcW w:w="1094" w:type="dxa"/>
          </w:tcPr>
          <w:p w14:paraId="41289BE1" w14:textId="77777777" w:rsidR="00DC68C0" w:rsidRPr="005507D9" w:rsidRDefault="00DC68C0" w:rsidP="00DC68C0">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v02</w:t>
            </w:r>
            <w:r w:rsidRPr="00F9603A">
              <w:rPr>
                <w:rFonts w:asciiTheme="majorEastAsia" w:eastAsiaTheme="majorEastAsia" w:hAnsiTheme="majorEastAsia"/>
              </w:rPr>
              <w:t>.00</w:t>
            </w:r>
          </w:p>
        </w:tc>
        <w:tc>
          <w:tcPr>
            <w:tcW w:w="2252" w:type="dxa"/>
          </w:tcPr>
          <w:p w14:paraId="4DF0CCF2" w14:textId="1329D496" w:rsidR="00DC68C0" w:rsidRPr="005507D9" w:rsidRDefault="00DC68C0" w:rsidP="00DC68C0">
            <w:pPr>
              <w:pStyle w:val="Default"/>
              <w:ind w:leftChars="87" w:left="182" w:hangingChars="1" w:hanging="2"/>
              <w:rPr>
                <w:rFonts w:asciiTheme="majorEastAsia" w:eastAsiaTheme="majorEastAsia" w:hAnsiTheme="majorEastAsia"/>
                <w:spacing w:val="-2"/>
                <w:sz w:val="22"/>
                <w:szCs w:val="22"/>
                <w:lang w:eastAsia="ja-JP"/>
              </w:rPr>
            </w:pPr>
            <w:r w:rsidRPr="00715C78">
              <w:rPr>
                <w:rFonts w:asciiTheme="majorEastAsia" w:eastAsiaTheme="majorEastAsia" w:hAnsiTheme="majorEastAsia"/>
                <w:sz w:val="22"/>
                <w:szCs w:val="22"/>
                <w:lang w:eastAsia="ja-JP"/>
              </w:rPr>
              <w:t>Kamatchi Gopalakrishnan</w:t>
            </w:r>
          </w:p>
        </w:tc>
        <w:tc>
          <w:tcPr>
            <w:tcW w:w="4024" w:type="dxa"/>
          </w:tcPr>
          <w:p w14:paraId="29F34153" w14:textId="77777777" w:rsidR="00DC68C0" w:rsidRPr="005507D9" w:rsidRDefault="00DC68C0" w:rsidP="00DC68C0">
            <w:pPr>
              <w:pStyle w:val="TableParagraph"/>
              <w:spacing w:before="9"/>
              <w:ind w:left="59" w:rightChars="65" w:right="135"/>
              <w:rPr>
                <w:rFonts w:asciiTheme="majorEastAsia" w:eastAsiaTheme="majorEastAsia" w:hAnsiTheme="majorEastAsia"/>
                <w:lang w:eastAsia="ja-JP"/>
              </w:rPr>
            </w:pPr>
            <w:r w:rsidRPr="00715C78">
              <w:rPr>
                <w:rFonts w:asciiTheme="majorEastAsia" w:eastAsiaTheme="majorEastAsia" w:hAnsiTheme="majorEastAsia" w:hint="eastAsia"/>
                <w:lang w:eastAsia="ja-JP"/>
              </w:rPr>
              <w:t>この文書の第2版では、タイミングソリューションの追加ユースケース、耐障害性、冗長性、PONシステムを介したタイミングについて取り上げています。</w:t>
            </w:r>
          </w:p>
        </w:tc>
      </w:tr>
      <w:tr w:rsidR="00DC68C0" w14:paraId="468DEC19" w14:textId="77777777" w:rsidTr="0066529E">
        <w:trPr>
          <w:trHeight w:val="400"/>
        </w:trPr>
        <w:tc>
          <w:tcPr>
            <w:tcW w:w="1275" w:type="dxa"/>
          </w:tcPr>
          <w:p w14:paraId="3537295E" w14:textId="77777777" w:rsidR="00DC68C0" w:rsidRPr="005507D9" w:rsidRDefault="00DC68C0" w:rsidP="00DC68C0">
            <w:pPr>
              <w:pStyle w:val="TableParagraph"/>
              <w:spacing w:before="59"/>
              <w:ind w:left="142"/>
              <w:rPr>
                <w:rFonts w:asciiTheme="majorEastAsia" w:eastAsiaTheme="majorEastAsia" w:hAnsiTheme="majorEastAsia"/>
                <w:spacing w:val="-2"/>
                <w:lang w:eastAsia="ja-JP"/>
              </w:rPr>
            </w:pPr>
            <w:r w:rsidRPr="00715C78">
              <w:rPr>
                <w:rFonts w:asciiTheme="majorEastAsia" w:eastAsiaTheme="majorEastAsia" w:hAnsiTheme="majorEastAsia"/>
                <w:spacing w:val="-2"/>
                <w:lang w:eastAsia="ja-JP"/>
              </w:rPr>
              <w:t>2023/07/06</w:t>
            </w:r>
          </w:p>
        </w:tc>
        <w:tc>
          <w:tcPr>
            <w:tcW w:w="1094" w:type="dxa"/>
          </w:tcPr>
          <w:p w14:paraId="203AC900" w14:textId="77777777" w:rsidR="00DC68C0" w:rsidRPr="005507D9" w:rsidRDefault="00DC68C0" w:rsidP="00DC68C0">
            <w:pPr>
              <w:pStyle w:val="TableParagraph"/>
              <w:spacing w:before="59"/>
              <w:ind w:left="147"/>
              <w:rPr>
                <w:rFonts w:asciiTheme="majorEastAsia" w:eastAsiaTheme="majorEastAsia" w:hAnsiTheme="majorEastAsia"/>
                <w:spacing w:val="-2"/>
                <w:lang w:eastAsia="ja-JP"/>
              </w:rPr>
            </w:pPr>
            <w:r>
              <w:rPr>
                <w:rFonts w:asciiTheme="majorEastAsia" w:eastAsiaTheme="majorEastAsia" w:hAnsiTheme="majorEastAsia" w:hint="eastAsia"/>
                <w:lang w:eastAsia="ja-JP"/>
              </w:rPr>
              <w:t>v04</w:t>
            </w:r>
            <w:r w:rsidRPr="00F9603A">
              <w:rPr>
                <w:rFonts w:asciiTheme="majorEastAsia" w:eastAsiaTheme="majorEastAsia" w:hAnsiTheme="majorEastAsia"/>
              </w:rPr>
              <w:t>.00</w:t>
            </w:r>
          </w:p>
        </w:tc>
        <w:tc>
          <w:tcPr>
            <w:tcW w:w="2252" w:type="dxa"/>
          </w:tcPr>
          <w:p w14:paraId="0A3DD447" w14:textId="477BDA5B" w:rsidR="00DC68C0" w:rsidRPr="005507D9" w:rsidRDefault="00DC68C0" w:rsidP="00DC68C0">
            <w:pPr>
              <w:pStyle w:val="Default"/>
              <w:ind w:leftChars="87" w:left="182" w:hangingChars="1" w:hanging="2"/>
              <w:rPr>
                <w:rFonts w:asciiTheme="majorEastAsia" w:eastAsiaTheme="majorEastAsia" w:hAnsiTheme="majorEastAsia"/>
                <w:spacing w:val="-2"/>
                <w:sz w:val="22"/>
                <w:szCs w:val="22"/>
                <w:lang w:eastAsia="ja-JP"/>
              </w:rPr>
            </w:pPr>
            <w:r w:rsidRPr="00715C78">
              <w:rPr>
                <w:rFonts w:asciiTheme="majorEastAsia" w:eastAsiaTheme="majorEastAsia" w:hAnsiTheme="majorEastAsia"/>
                <w:sz w:val="22"/>
                <w:szCs w:val="22"/>
                <w:lang w:eastAsia="ja-JP"/>
              </w:rPr>
              <w:t>Kamatchi Gopalakrishnan</w:t>
            </w:r>
          </w:p>
        </w:tc>
        <w:tc>
          <w:tcPr>
            <w:tcW w:w="4024" w:type="dxa"/>
          </w:tcPr>
          <w:p w14:paraId="01056204" w14:textId="5800BA58" w:rsidR="00DC68C0" w:rsidRPr="005507D9" w:rsidRDefault="00DC68C0" w:rsidP="00DC68C0">
            <w:pPr>
              <w:pStyle w:val="TableParagraph"/>
              <w:spacing w:before="9"/>
              <w:ind w:left="59" w:rightChars="65" w:right="135"/>
              <w:rPr>
                <w:rFonts w:asciiTheme="majorEastAsia" w:eastAsiaTheme="majorEastAsia" w:hAnsiTheme="majorEastAsia"/>
                <w:lang w:eastAsia="ja-JP"/>
              </w:rPr>
            </w:pPr>
            <w:r w:rsidRPr="00715C78">
              <w:rPr>
                <w:rFonts w:asciiTheme="majorEastAsia" w:eastAsiaTheme="majorEastAsia" w:hAnsiTheme="majorEastAsia" w:hint="eastAsia"/>
                <w:lang w:eastAsia="ja-JP"/>
              </w:rPr>
              <w:t>この文書の改訂には、LLS-C3のShared O-RUユースケース、更新された</w:t>
            </w:r>
            <w:r w:rsidR="00045322">
              <w:rPr>
                <w:rFonts w:asciiTheme="majorEastAsia" w:eastAsiaTheme="majorEastAsia" w:hAnsiTheme="majorEastAsia" w:hint="eastAsia"/>
                <w:lang w:eastAsia="ja-JP"/>
              </w:rPr>
              <w:t>トポロジ</w:t>
            </w:r>
            <w:r w:rsidR="00044A5B">
              <w:rPr>
                <w:rFonts w:asciiTheme="majorEastAsia" w:eastAsiaTheme="majorEastAsia" w:hAnsiTheme="majorEastAsia" w:hint="eastAsia"/>
                <w:lang w:eastAsia="ja-JP"/>
              </w:rPr>
              <w:t xml:space="preserve">図 </w:t>
            </w:r>
            <w:r w:rsidRPr="00715C78">
              <w:rPr>
                <w:rFonts w:asciiTheme="majorEastAsia" w:eastAsiaTheme="majorEastAsia" w:hAnsiTheme="majorEastAsia" w:hint="eastAsia"/>
                <w:lang w:eastAsia="ja-JP"/>
              </w:rPr>
              <w:t>、回復力およびフェイルオーバーのユースケースに関するテキスト、セキュリティ要因と緩和モデルに関する追加のケースが含まれています。</w:t>
            </w:r>
          </w:p>
        </w:tc>
      </w:tr>
    </w:tbl>
    <w:p w14:paraId="622D5E01" w14:textId="7396CA25" w:rsidR="006D7417" w:rsidRPr="006D7417" w:rsidRDefault="006D7417"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12F20925" w14:textId="00CED1A2" w:rsidR="006D7417" w:rsidRDefault="00DC68C0" w:rsidP="00E0066E">
      <w:pPr>
        <w:pStyle w:val="af9"/>
        <w:spacing w:line="307" w:lineRule="auto"/>
        <w:ind w:left="652" w:right="-1"/>
        <w:jc w:val="both"/>
        <w:rPr>
          <w:rFonts w:asciiTheme="majorEastAsia" w:eastAsiaTheme="majorEastAsia" w:hAnsiTheme="majorEastAsia" w:cs="Times New Roman"/>
          <w:color w:val="000000" w:themeColor="text1"/>
          <w:kern w:val="2"/>
          <w:sz w:val="22"/>
          <w:lang w:eastAsia="ja-JP"/>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5344" behindDoc="0" locked="0" layoutInCell="1" allowOverlap="1" wp14:anchorId="194CF2CB" wp14:editId="380B1F67">
                <wp:simplePos x="0" y="0"/>
                <wp:positionH relativeFrom="margin">
                  <wp:posOffset>0</wp:posOffset>
                </wp:positionH>
                <wp:positionV relativeFrom="paragraph">
                  <wp:posOffset>0</wp:posOffset>
                </wp:positionV>
                <wp:extent cx="6086475" cy="590550"/>
                <wp:effectExtent l="0" t="0" r="28575" b="19050"/>
                <wp:wrapNone/>
                <wp:docPr id="866023665" name="四角形: 角を丸くする 24"/>
                <wp:cNvGraphicFramePr/>
                <a:graphic xmlns:a="http://schemas.openxmlformats.org/drawingml/2006/main">
                  <a:graphicData uri="http://schemas.microsoft.com/office/word/2010/wordprocessingShape">
                    <wps:wsp>
                      <wps:cNvSpPr/>
                      <wps:spPr>
                        <a:xfrm>
                          <a:off x="0" y="0"/>
                          <a:ext cx="6086475" cy="590550"/>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021AE7" w14:textId="77777777" w:rsidR="00DC68C0" w:rsidRDefault="00DC68C0" w:rsidP="00DC68C0">
                            <w:pPr>
                              <w:ind w:left="853" w:hangingChars="411" w:hanging="85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【訳注】「０－２．</w:t>
                            </w:r>
                            <w:r w:rsidRPr="006D7417">
                              <w:rPr>
                                <w:rFonts w:asciiTheme="majorEastAsia" w:eastAsiaTheme="majorEastAsia" w:hAnsiTheme="majorEastAsia"/>
                                <w:color w:val="000000" w:themeColor="text1"/>
                              </w:rPr>
                              <w:t>Synchronization Architecture and Solution Specification</w:t>
                            </w:r>
                            <w:r>
                              <w:rPr>
                                <w:rFonts w:asciiTheme="majorEastAsia" w:eastAsiaTheme="majorEastAsia" w:hAnsiTheme="majorEastAsia" w:hint="eastAsia"/>
                                <w:color w:val="000000" w:themeColor="text1"/>
                              </w:rPr>
                              <w:t xml:space="preserve">　表紙記載内容」に記載の内容と重複しますが、原文の章立てと合わせる為に同じものを掲載しています。</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CF2CB" id="四角形: 角を丸くする 24" o:spid="_x0000_s1044" style="position:absolute;left:0;text-align:left;margin-left:0;margin-top:0;width:479.25pt;height:46.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" fillcolor="#ffc" strokecolor="red" strokeweight="1.5pt">
                <v:textbox>
                  <w:txbxContent>
                    <w:p w14:paraId="19021AE7" w14:textId="77777777" w:rsidR="00DC68C0" w:rsidRDefault="00DC68C0" w:rsidP="00DC68C0">
                      <w:pPr>
                        <w:ind w:left="853" w:hangingChars="411" w:hanging="85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【訳注】「０－２．</w:t>
                      </w:r>
                      <w:r w:rsidRPr="006D7417">
                        <w:rPr>
                          <w:rFonts w:asciiTheme="majorEastAsia" w:eastAsiaTheme="majorEastAsia" w:hAnsiTheme="majorEastAsia"/>
                          <w:color w:val="000000" w:themeColor="text1"/>
                        </w:rPr>
                        <w:t>Synchronization Architecture and Solution Specification</w:t>
                      </w:r>
                      <w:r>
                        <w:rPr>
                          <w:rFonts w:asciiTheme="majorEastAsia" w:eastAsiaTheme="majorEastAsia" w:hAnsiTheme="majorEastAsia" w:hint="eastAsia"/>
                          <w:color w:val="000000" w:themeColor="text1"/>
                        </w:rPr>
                        <w:t xml:space="preserve">　表紙記載内容」に記載の内容と重複しますが、原文の章立てと合わせる為に同じものを掲載しています。</w:t>
                      </w:r>
                    </w:p>
                  </w:txbxContent>
                </v:textbox>
                <w10:wrap anchorx="margin"/>
              </v:roundrect>
            </w:pict>
          </mc:Fallback>
        </mc:AlternateContent>
      </w:r>
    </w:p>
    <w:p w14:paraId="465A1232" w14:textId="77777777" w:rsidR="00DC68C0" w:rsidRDefault="00DC68C0" w:rsidP="00E0066E">
      <w:pPr>
        <w:pStyle w:val="af9"/>
        <w:spacing w:line="307" w:lineRule="auto"/>
        <w:ind w:left="652" w:right="-1"/>
        <w:jc w:val="both"/>
        <w:rPr>
          <w:rFonts w:asciiTheme="majorEastAsia" w:eastAsiaTheme="majorEastAsia" w:hAnsiTheme="majorEastAsia" w:cs="Times New Roman"/>
          <w:color w:val="000000" w:themeColor="text1"/>
          <w:kern w:val="2"/>
          <w:sz w:val="22"/>
          <w:lang w:eastAsia="ja-JP"/>
        </w:rPr>
      </w:pPr>
    </w:p>
    <w:p w14:paraId="620C9D79" w14:textId="77777777" w:rsidR="00DC68C0" w:rsidRDefault="00DC68C0"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2772F1C6" w14:textId="77777777" w:rsidR="006D7417" w:rsidRPr="004173A6" w:rsidRDefault="006D7417" w:rsidP="006D7417">
      <w:pPr>
        <w:ind w:leftChars="205" w:left="425"/>
        <w:jc w:val="left"/>
        <w:outlineLvl w:val="1"/>
        <w:rPr>
          <w:rFonts w:asciiTheme="majorEastAsia" w:eastAsiaTheme="majorEastAsia" w:hAnsiTheme="majorEastAsia"/>
          <w:szCs w:val="22"/>
        </w:rPr>
      </w:pPr>
      <w:bookmarkStart w:id="5" w:name="_Toc178576192"/>
      <w:bookmarkStart w:id="6" w:name="_Toc182807220"/>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－１．</w:t>
      </w:r>
      <w:r w:rsidRPr="00AB661B">
        <w:rPr>
          <w:rFonts w:asciiTheme="majorEastAsia" w:eastAsiaTheme="majorEastAsia" w:hAnsiTheme="majorEastAsia" w:hint="eastAsia"/>
          <w:szCs w:val="22"/>
        </w:rPr>
        <w:t>貢献者</w:t>
      </w:r>
      <w:bookmarkEnd w:id="5"/>
      <w:bookmarkEnd w:id="6"/>
    </w:p>
    <w:p w14:paraId="74A7BAC2" w14:textId="77777777" w:rsidR="00FE6386" w:rsidRDefault="00FE6386" w:rsidP="005247F4">
      <w:pPr>
        <w:pStyle w:val="21"/>
        <w:ind w:leftChars="0" w:left="709" w:firstLineChars="0" w:firstLine="0"/>
        <w:rPr>
          <w:rFonts w:asciiTheme="majorEastAsia" w:eastAsiaTheme="majorEastAsia" w:hAnsiTheme="majorEastAsia"/>
        </w:rPr>
      </w:pPr>
    </w:p>
    <w:p w14:paraId="0CEDE768" w14:textId="340666EF" w:rsidR="00FE6386" w:rsidRDefault="00FE6386" w:rsidP="005247F4">
      <w:pPr>
        <w:pStyle w:val="21"/>
        <w:ind w:leftChars="0" w:left="709" w:firstLineChars="0" w:firstLine="0"/>
        <w:rPr>
          <w:rFonts w:asciiTheme="majorEastAsia" w:eastAsiaTheme="majorEastAsia" w:hAnsiTheme="majorEastAsia"/>
        </w:rPr>
      </w:pPr>
      <w:r w:rsidRPr="00797574">
        <w:rPr>
          <w:rFonts w:asciiTheme="majorEastAsia" w:eastAsiaTheme="majorEastAsia" w:hAnsiTheme="majorEastAsia" w:hint="eastAsia"/>
        </w:rPr>
        <w:t>編集者：</w:t>
      </w:r>
      <w:r w:rsidRPr="00797574">
        <w:rPr>
          <w:rFonts w:asciiTheme="majorEastAsia" w:eastAsiaTheme="majorEastAsia" w:hAnsiTheme="majorEastAsia"/>
        </w:rPr>
        <w:t>Kamatchi Gopalakrishnan</w:t>
      </w:r>
    </w:p>
    <w:p w14:paraId="1DD34199" w14:textId="77777777" w:rsidR="00FE6386" w:rsidRDefault="00FE6386" w:rsidP="005247F4">
      <w:pPr>
        <w:pStyle w:val="21"/>
        <w:ind w:leftChars="0" w:left="709" w:firstLineChars="0" w:firstLine="0"/>
        <w:rPr>
          <w:rFonts w:asciiTheme="majorEastAsia" w:eastAsiaTheme="majorEastAsia" w:hAnsiTheme="majorEastAsia"/>
        </w:rPr>
      </w:pPr>
    </w:p>
    <w:p w14:paraId="0980F1FE" w14:textId="7E74335F" w:rsidR="005247F4" w:rsidRDefault="005247F4" w:rsidP="005247F4">
      <w:pPr>
        <w:pStyle w:val="21"/>
        <w:ind w:leftChars="0" w:left="709" w:firstLineChars="0" w:firstLine="0"/>
        <w:rPr>
          <w:rFonts w:asciiTheme="majorEastAsia" w:eastAsiaTheme="majorEastAsia" w:hAnsiTheme="majorEastAsia"/>
        </w:rPr>
      </w:pPr>
      <w:r w:rsidRPr="005247F4">
        <w:rPr>
          <w:rFonts w:asciiTheme="majorEastAsia" w:eastAsiaTheme="majorEastAsia" w:hAnsiTheme="majorEastAsia" w:hint="eastAsia"/>
        </w:rPr>
        <w:t>アルファベット順の著者一覧：</w:t>
      </w:r>
    </w:p>
    <w:p w14:paraId="20C95EC8" w14:textId="77777777" w:rsidR="005247F4" w:rsidRDefault="005247F4" w:rsidP="005247F4">
      <w:pPr>
        <w:pStyle w:val="21"/>
        <w:ind w:leftChars="0" w:left="709" w:firstLineChars="0" w:firstLine="0"/>
        <w:rPr>
          <w:rFonts w:asciiTheme="majorEastAsia" w:eastAsiaTheme="majorEastAsia" w:hAnsiTheme="majorEastAsia"/>
        </w:rPr>
      </w:pPr>
    </w:p>
    <w:tbl>
      <w:tblPr>
        <w:tblStyle w:val="ab"/>
        <w:tblW w:w="0" w:type="auto"/>
        <w:tblInd w:w="988" w:type="dxa"/>
        <w:tblLook w:val="04A0" w:firstRow="1" w:lastRow="0" w:firstColumn="1" w:lastColumn="0" w:noHBand="0" w:noVBand="1"/>
      </w:tblPr>
      <w:tblGrid>
        <w:gridCol w:w="2880"/>
        <w:gridCol w:w="2880"/>
        <w:gridCol w:w="2880"/>
      </w:tblGrid>
      <w:tr w:rsidR="00FE6386" w14:paraId="68DE4642" w14:textId="77777777" w:rsidTr="0066529E">
        <w:tc>
          <w:tcPr>
            <w:tcW w:w="2880" w:type="dxa"/>
          </w:tcPr>
          <w:p w14:paraId="4C8842A1" w14:textId="77777777" w:rsidR="00FE6386" w:rsidRPr="00047B84" w:rsidRDefault="00FE6386" w:rsidP="00DC68C0">
            <w:pPr>
              <w:pStyle w:val="21"/>
              <w:ind w:leftChars="0" w:left="709" w:firstLineChars="0" w:firstLine="0"/>
              <w:rPr>
                <w:rFonts w:asciiTheme="majorEastAsia" w:eastAsiaTheme="majorEastAsia" w:hAnsiTheme="majorEastAsia"/>
                <w:szCs w:val="22"/>
              </w:rPr>
            </w:pPr>
            <w:r w:rsidRPr="00047B84">
              <w:rPr>
                <w:rFonts w:asciiTheme="majorEastAsia" w:eastAsiaTheme="majorEastAsia" w:hAnsiTheme="majorEastAsia"/>
                <w:spacing w:val="-2"/>
                <w:sz w:val="24"/>
              </w:rPr>
              <w:t>著者</w:t>
            </w:r>
          </w:p>
        </w:tc>
        <w:tc>
          <w:tcPr>
            <w:tcW w:w="2880" w:type="dxa"/>
          </w:tcPr>
          <w:p w14:paraId="2270EF3C" w14:textId="77777777" w:rsidR="00FE6386" w:rsidRPr="00047B84" w:rsidRDefault="00FE6386" w:rsidP="00DC68C0">
            <w:pPr>
              <w:pStyle w:val="21"/>
              <w:ind w:leftChars="0" w:left="709" w:firstLineChars="0" w:firstLine="0"/>
              <w:rPr>
                <w:rFonts w:asciiTheme="majorEastAsia" w:eastAsiaTheme="majorEastAsia" w:hAnsiTheme="majorEastAsia"/>
                <w:szCs w:val="22"/>
              </w:rPr>
            </w:pPr>
            <w:r w:rsidRPr="00047B84">
              <w:rPr>
                <w:rFonts w:asciiTheme="majorEastAsia" w:eastAsiaTheme="majorEastAsia" w:hAnsiTheme="majorEastAsia"/>
                <w:spacing w:val="-2"/>
                <w:sz w:val="24"/>
              </w:rPr>
              <w:t>会社概要</w:t>
            </w:r>
          </w:p>
        </w:tc>
        <w:tc>
          <w:tcPr>
            <w:tcW w:w="2880" w:type="dxa"/>
          </w:tcPr>
          <w:p w14:paraId="619694FB" w14:textId="77777777" w:rsidR="00FE6386" w:rsidRPr="00047B84" w:rsidRDefault="00FE6386" w:rsidP="00DC68C0">
            <w:pPr>
              <w:pStyle w:val="21"/>
              <w:ind w:leftChars="0" w:left="709" w:firstLineChars="0" w:firstLine="0"/>
              <w:rPr>
                <w:rFonts w:asciiTheme="majorEastAsia" w:eastAsiaTheme="majorEastAsia" w:hAnsiTheme="majorEastAsia"/>
                <w:spacing w:val="-2"/>
                <w:szCs w:val="22"/>
              </w:rPr>
            </w:pPr>
            <w:r w:rsidRPr="00047B84">
              <w:rPr>
                <w:rFonts w:asciiTheme="majorEastAsia" w:eastAsiaTheme="majorEastAsia" w:hAnsiTheme="majorEastAsia"/>
                <w:spacing w:val="-2"/>
                <w:sz w:val="24"/>
              </w:rPr>
              <w:t>各章</w:t>
            </w:r>
          </w:p>
        </w:tc>
      </w:tr>
      <w:tr w:rsidR="00FE6386" w14:paraId="7D8019F2" w14:textId="77777777" w:rsidTr="0066529E">
        <w:tc>
          <w:tcPr>
            <w:tcW w:w="2880" w:type="dxa"/>
          </w:tcPr>
          <w:p w14:paraId="323A5374" w14:textId="77777777" w:rsidR="00FE6386" w:rsidRPr="00047B84" w:rsidRDefault="00FE6386" w:rsidP="00DC68C0">
            <w:pPr>
              <w:pStyle w:val="21"/>
              <w:ind w:leftChars="0" w:left="39" w:firstLineChars="0" w:firstLine="0"/>
              <w:rPr>
                <w:rFonts w:asciiTheme="majorEastAsia" w:eastAsiaTheme="majorEastAsia" w:hAnsiTheme="majorEastAsia"/>
                <w:szCs w:val="22"/>
              </w:rPr>
            </w:pPr>
            <w:r w:rsidRPr="007923C5">
              <w:rPr>
                <w:rFonts w:asciiTheme="majorEastAsia" w:eastAsiaTheme="majorEastAsia" w:hAnsiTheme="majorEastAsia"/>
                <w:szCs w:val="22"/>
              </w:rPr>
              <w:t>Lujing Cai</w:t>
            </w:r>
          </w:p>
        </w:tc>
        <w:tc>
          <w:tcPr>
            <w:tcW w:w="2880" w:type="dxa"/>
          </w:tcPr>
          <w:p w14:paraId="02A05E30" w14:textId="77777777" w:rsidR="00FE6386" w:rsidRPr="00047B84" w:rsidRDefault="00FE6386" w:rsidP="00861867">
            <w:pPr>
              <w:pStyle w:val="21"/>
              <w:ind w:leftChars="0" w:left="137" w:firstLineChars="0" w:firstLine="0"/>
              <w:rPr>
                <w:rFonts w:asciiTheme="majorEastAsia" w:eastAsiaTheme="majorEastAsia" w:hAnsiTheme="majorEastAsia"/>
                <w:szCs w:val="22"/>
              </w:rPr>
            </w:pPr>
            <w:r w:rsidRPr="007923C5">
              <w:rPr>
                <w:rFonts w:asciiTheme="majorEastAsia" w:eastAsiaTheme="majorEastAsia" w:hAnsiTheme="majorEastAsia"/>
                <w:szCs w:val="22"/>
              </w:rPr>
              <w:t>AT&amp;T</w:t>
            </w:r>
          </w:p>
        </w:tc>
        <w:tc>
          <w:tcPr>
            <w:tcW w:w="2880" w:type="dxa"/>
          </w:tcPr>
          <w:p w14:paraId="5D4A1121" w14:textId="77777777" w:rsidR="00FE6386" w:rsidRPr="00047B84" w:rsidRDefault="00FE6386" w:rsidP="005247F4">
            <w:pPr>
              <w:pStyle w:val="21"/>
              <w:ind w:leftChars="0" w:left="709" w:firstLineChars="0" w:firstLine="0"/>
              <w:rPr>
                <w:rFonts w:asciiTheme="majorEastAsia" w:eastAsiaTheme="majorEastAsia" w:hAnsiTheme="majorEastAsia"/>
                <w:szCs w:val="22"/>
              </w:rPr>
            </w:pPr>
          </w:p>
        </w:tc>
      </w:tr>
      <w:tr w:rsidR="00FE6386" w14:paraId="4BEA3103" w14:textId="77777777" w:rsidTr="0066529E">
        <w:tc>
          <w:tcPr>
            <w:tcW w:w="2880" w:type="dxa"/>
          </w:tcPr>
          <w:p w14:paraId="36704C88" w14:textId="77777777" w:rsidR="00FE6386" w:rsidRPr="007923C5" w:rsidRDefault="00FE6386" w:rsidP="00DC68C0">
            <w:pPr>
              <w:pStyle w:val="21"/>
              <w:ind w:leftChars="0" w:left="39" w:firstLineChars="0" w:firstLine="0"/>
              <w:rPr>
                <w:rFonts w:asciiTheme="majorEastAsia" w:eastAsiaTheme="majorEastAsia" w:hAnsiTheme="majorEastAsia"/>
                <w:szCs w:val="22"/>
              </w:rPr>
            </w:pPr>
            <w:r w:rsidRPr="007923C5">
              <w:rPr>
                <w:rFonts w:asciiTheme="majorEastAsia" w:eastAsiaTheme="majorEastAsia" w:hAnsiTheme="majorEastAsia"/>
                <w:szCs w:val="22"/>
              </w:rPr>
              <w:t>François Fredricx</w:t>
            </w:r>
          </w:p>
        </w:tc>
        <w:tc>
          <w:tcPr>
            <w:tcW w:w="2880" w:type="dxa"/>
          </w:tcPr>
          <w:p w14:paraId="0D34BB60" w14:textId="77777777" w:rsidR="00FE6386" w:rsidRPr="00047B84" w:rsidRDefault="00FE6386" w:rsidP="00861867">
            <w:pPr>
              <w:pStyle w:val="21"/>
              <w:ind w:leftChars="0" w:left="137" w:firstLineChars="0" w:firstLine="0"/>
              <w:rPr>
                <w:rFonts w:asciiTheme="majorEastAsia" w:eastAsiaTheme="majorEastAsia" w:hAnsiTheme="majorEastAsia"/>
                <w:szCs w:val="22"/>
              </w:rPr>
            </w:pPr>
            <w:r w:rsidRPr="007923C5">
              <w:rPr>
                <w:rFonts w:asciiTheme="majorEastAsia" w:eastAsiaTheme="majorEastAsia" w:hAnsiTheme="majorEastAsia"/>
                <w:szCs w:val="22"/>
              </w:rPr>
              <w:t>Nokia</w:t>
            </w:r>
          </w:p>
        </w:tc>
        <w:tc>
          <w:tcPr>
            <w:tcW w:w="2880" w:type="dxa"/>
          </w:tcPr>
          <w:p w14:paraId="3B050DAB" w14:textId="77777777" w:rsidR="00FE6386" w:rsidRPr="00047B84" w:rsidRDefault="00FE6386" w:rsidP="005247F4">
            <w:pPr>
              <w:pStyle w:val="21"/>
              <w:ind w:leftChars="0" w:left="709" w:firstLineChars="0" w:firstLine="0"/>
              <w:rPr>
                <w:rFonts w:asciiTheme="majorEastAsia" w:eastAsiaTheme="majorEastAsia" w:hAnsiTheme="majorEastAsia"/>
                <w:szCs w:val="22"/>
              </w:rPr>
            </w:pPr>
          </w:p>
        </w:tc>
      </w:tr>
      <w:tr w:rsidR="00FE6386" w14:paraId="1275E3E3" w14:textId="77777777" w:rsidTr="0066529E">
        <w:tc>
          <w:tcPr>
            <w:tcW w:w="2880" w:type="dxa"/>
          </w:tcPr>
          <w:p w14:paraId="72671C66" w14:textId="77777777" w:rsidR="00FE6386" w:rsidRPr="007923C5" w:rsidRDefault="00FE6386" w:rsidP="00DC68C0">
            <w:pPr>
              <w:pStyle w:val="21"/>
              <w:ind w:leftChars="0" w:left="39" w:firstLineChars="0" w:firstLine="0"/>
              <w:rPr>
                <w:rFonts w:asciiTheme="majorEastAsia" w:eastAsiaTheme="majorEastAsia" w:hAnsiTheme="majorEastAsia"/>
                <w:szCs w:val="22"/>
              </w:rPr>
            </w:pPr>
            <w:r w:rsidRPr="007923C5">
              <w:rPr>
                <w:rFonts w:asciiTheme="majorEastAsia" w:eastAsiaTheme="majorEastAsia" w:hAnsiTheme="majorEastAsia"/>
                <w:szCs w:val="22"/>
              </w:rPr>
              <w:t>Kamatchi Gopalakrishnan</w:t>
            </w:r>
          </w:p>
        </w:tc>
        <w:tc>
          <w:tcPr>
            <w:tcW w:w="2880" w:type="dxa"/>
          </w:tcPr>
          <w:p w14:paraId="78B96CDD" w14:textId="77777777" w:rsidR="00FE6386" w:rsidRPr="007923C5" w:rsidRDefault="00FE6386" w:rsidP="00861867">
            <w:pPr>
              <w:pStyle w:val="21"/>
              <w:ind w:leftChars="0" w:left="137" w:firstLineChars="0" w:firstLine="0"/>
              <w:rPr>
                <w:rFonts w:asciiTheme="majorEastAsia" w:eastAsiaTheme="majorEastAsia" w:hAnsiTheme="majorEastAsia"/>
                <w:szCs w:val="22"/>
              </w:rPr>
            </w:pPr>
            <w:r w:rsidRPr="007923C5">
              <w:rPr>
                <w:rFonts w:asciiTheme="majorEastAsia" w:eastAsiaTheme="majorEastAsia" w:hAnsiTheme="majorEastAsia"/>
                <w:szCs w:val="22"/>
              </w:rPr>
              <w:t>Juniper Networks</w:t>
            </w:r>
          </w:p>
        </w:tc>
        <w:tc>
          <w:tcPr>
            <w:tcW w:w="2880" w:type="dxa"/>
          </w:tcPr>
          <w:p w14:paraId="7C924534" w14:textId="77777777" w:rsidR="00FE6386" w:rsidRPr="00047B84" w:rsidRDefault="00FE6386" w:rsidP="005247F4">
            <w:pPr>
              <w:pStyle w:val="21"/>
              <w:ind w:leftChars="0" w:left="709" w:firstLineChars="0" w:firstLine="0"/>
              <w:rPr>
                <w:rFonts w:asciiTheme="majorEastAsia" w:eastAsiaTheme="majorEastAsia" w:hAnsiTheme="majorEastAsia"/>
                <w:szCs w:val="22"/>
              </w:rPr>
            </w:pPr>
          </w:p>
        </w:tc>
      </w:tr>
      <w:tr w:rsidR="00FE6386" w14:paraId="21BE74DF" w14:textId="77777777" w:rsidTr="0066529E">
        <w:tc>
          <w:tcPr>
            <w:tcW w:w="2880" w:type="dxa"/>
          </w:tcPr>
          <w:p w14:paraId="4FB44904" w14:textId="77777777" w:rsidR="00FE6386" w:rsidRPr="007923C5" w:rsidRDefault="00FE6386" w:rsidP="00DC68C0">
            <w:pPr>
              <w:pStyle w:val="21"/>
              <w:ind w:leftChars="0" w:left="39" w:firstLineChars="0" w:firstLine="0"/>
              <w:rPr>
                <w:rFonts w:asciiTheme="majorEastAsia" w:eastAsiaTheme="majorEastAsia" w:hAnsiTheme="majorEastAsia"/>
                <w:szCs w:val="22"/>
              </w:rPr>
            </w:pPr>
            <w:r w:rsidRPr="007923C5">
              <w:rPr>
                <w:rFonts w:asciiTheme="majorEastAsia" w:eastAsiaTheme="majorEastAsia" w:hAnsiTheme="majorEastAsia"/>
                <w:szCs w:val="22"/>
              </w:rPr>
              <w:t>Ramana Reddy</w:t>
            </w:r>
          </w:p>
        </w:tc>
        <w:tc>
          <w:tcPr>
            <w:tcW w:w="2880" w:type="dxa"/>
          </w:tcPr>
          <w:p w14:paraId="5261F837" w14:textId="77777777" w:rsidR="00FE6386" w:rsidRPr="007923C5" w:rsidRDefault="00FE6386" w:rsidP="00861867">
            <w:pPr>
              <w:pStyle w:val="21"/>
              <w:ind w:leftChars="0" w:left="137" w:firstLineChars="0" w:firstLine="0"/>
              <w:rPr>
                <w:rFonts w:asciiTheme="majorEastAsia" w:eastAsiaTheme="majorEastAsia" w:hAnsiTheme="majorEastAsia"/>
                <w:szCs w:val="22"/>
              </w:rPr>
            </w:pPr>
            <w:r w:rsidRPr="007923C5">
              <w:rPr>
                <w:rFonts w:asciiTheme="majorEastAsia" w:eastAsiaTheme="majorEastAsia" w:hAnsiTheme="majorEastAsia"/>
                <w:szCs w:val="22"/>
              </w:rPr>
              <w:t>Altiostar Networks</w:t>
            </w:r>
          </w:p>
        </w:tc>
        <w:tc>
          <w:tcPr>
            <w:tcW w:w="2880" w:type="dxa"/>
          </w:tcPr>
          <w:p w14:paraId="137C470D" w14:textId="77777777" w:rsidR="00FE6386" w:rsidRPr="00047B84" w:rsidRDefault="00FE6386" w:rsidP="005247F4">
            <w:pPr>
              <w:pStyle w:val="21"/>
              <w:ind w:leftChars="0" w:left="709" w:firstLineChars="0" w:firstLine="0"/>
              <w:rPr>
                <w:rFonts w:asciiTheme="majorEastAsia" w:eastAsiaTheme="majorEastAsia" w:hAnsiTheme="majorEastAsia"/>
                <w:szCs w:val="22"/>
              </w:rPr>
            </w:pPr>
          </w:p>
        </w:tc>
      </w:tr>
      <w:tr w:rsidR="00FE6386" w14:paraId="1903777E" w14:textId="77777777" w:rsidTr="0066529E">
        <w:tc>
          <w:tcPr>
            <w:tcW w:w="2880" w:type="dxa"/>
          </w:tcPr>
          <w:p w14:paraId="22965CDD" w14:textId="77777777" w:rsidR="00FE6386" w:rsidRPr="007923C5" w:rsidRDefault="00FE6386" w:rsidP="00DC68C0">
            <w:pPr>
              <w:pStyle w:val="21"/>
              <w:ind w:leftChars="0" w:left="39" w:firstLineChars="0" w:firstLine="0"/>
              <w:rPr>
                <w:rFonts w:asciiTheme="majorEastAsia" w:eastAsiaTheme="majorEastAsia" w:hAnsiTheme="majorEastAsia"/>
                <w:szCs w:val="22"/>
              </w:rPr>
            </w:pPr>
            <w:r w:rsidRPr="007923C5">
              <w:rPr>
                <w:rFonts w:asciiTheme="majorEastAsia" w:eastAsiaTheme="majorEastAsia" w:hAnsiTheme="majorEastAsia"/>
                <w:szCs w:val="22"/>
              </w:rPr>
              <w:t>Satheesh Kumar S</w:t>
            </w:r>
          </w:p>
        </w:tc>
        <w:tc>
          <w:tcPr>
            <w:tcW w:w="2880" w:type="dxa"/>
          </w:tcPr>
          <w:p w14:paraId="7D75598E" w14:textId="77777777" w:rsidR="00FE6386" w:rsidRPr="007923C5" w:rsidRDefault="00FE6386" w:rsidP="00861867">
            <w:pPr>
              <w:pStyle w:val="21"/>
              <w:ind w:leftChars="0" w:left="137" w:firstLineChars="0" w:firstLine="0"/>
              <w:rPr>
                <w:rFonts w:asciiTheme="majorEastAsia" w:eastAsiaTheme="majorEastAsia" w:hAnsiTheme="majorEastAsia"/>
                <w:szCs w:val="22"/>
              </w:rPr>
            </w:pPr>
            <w:r w:rsidRPr="007923C5">
              <w:rPr>
                <w:rFonts w:asciiTheme="majorEastAsia" w:eastAsiaTheme="majorEastAsia" w:hAnsiTheme="majorEastAsia"/>
                <w:szCs w:val="22"/>
              </w:rPr>
              <w:t>Juniper Networks</w:t>
            </w:r>
          </w:p>
        </w:tc>
        <w:tc>
          <w:tcPr>
            <w:tcW w:w="2880" w:type="dxa"/>
          </w:tcPr>
          <w:p w14:paraId="19F9A389" w14:textId="77777777" w:rsidR="00FE6386" w:rsidRPr="00047B84" w:rsidRDefault="00FE6386" w:rsidP="005247F4">
            <w:pPr>
              <w:pStyle w:val="21"/>
              <w:ind w:leftChars="0" w:left="709" w:firstLineChars="0" w:firstLine="0"/>
              <w:rPr>
                <w:rFonts w:asciiTheme="majorEastAsia" w:eastAsiaTheme="majorEastAsia" w:hAnsiTheme="majorEastAsia"/>
                <w:szCs w:val="22"/>
              </w:rPr>
            </w:pPr>
          </w:p>
        </w:tc>
      </w:tr>
      <w:tr w:rsidR="00FE6386" w14:paraId="0E76D0F7" w14:textId="77777777" w:rsidTr="0066529E">
        <w:tc>
          <w:tcPr>
            <w:tcW w:w="2880" w:type="dxa"/>
          </w:tcPr>
          <w:p w14:paraId="350BE382" w14:textId="77777777" w:rsidR="00FE6386" w:rsidRPr="007923C5" w:rsidRDefault="00FE6386" w:rsidP="00DC68C0">
            <w:pPr>
              <w:pStyle w:val="21"/>
              <w:ind w:leftChars="0" w:left="39" w:firstLineChars="0" w:firstLine="0"/>
              <w:rPr>
                <w:rFonts w:asciiTheme="majorEastAsia" w:eastAsiaTheme="majorEastAsia" w:hAnsiTheme="majorEastAsia"/>
                <w:szCs w:val="22"/>
              </w:rPr>
            </w:pPr>
            <w:r w:rsidRPr="007923C5">
              <w:rPr>
                <w:rFonts w:asciiTheme="majorEastAsia" w:eastAsiaTheme="majorEastAsia" w:hAnsiTheme="majorEastAsia"/>
                <w:szCs w:val="22"/>
              </w:rPr>
              <w:t>Karim Traore</w:t>
            </w:r>
          </w:p>
        </w:tc>
        <w:tc>
          <w:tcPr>
            <w:tcW w:w="2880" w:type="dxa"/>
          </w:tcPr>
          <w:p w14:paraId="2423B7B0" w14:textId="77777777" w:rsidR="00FE6386" w:rsidRPr="007923C5" w:rsidRDefault="00FE6386" w:rsidP="00861867">
            <w:pPr>
              <w:pStyle w:val="21"/>
              <w:ind w:leftChars="0" w:left="137" w:firstLineChars="0" w:firstLine="0"/>
              <w:rPr>
                <w:rFonts w:asciiTheme="majorEastAsia" w:eastAsiaTheme="majorEastAsia" w:hAnsiTheme="majorEastAsia"/>
                <w:szCs w:val="22"/>
              </w:rPr>
            </w:pPr>
            <w:r w:rsidRPr="00894967">
              <w:rPr>
                <w:rFonts w:asciiTheme="majorEastAsia" w:eastAsiaTheme="majorEastAsia" w:hAnsiTheme="majorEastAsia"/>
                <w:szCs w:val="22"/>
              </w:rPr>
              <w:t>Microchip</w:t>
            </w:r>
          </w:p>
        </w:tc>
        <w:tc>
          <w:tcPr>
            <w:tcW w:w="2880" w:type="dxa"/>
          </w:tcPr>
          <w:p w14:paraId="094A9D07" w14:textId="77777777" w:rsidR="00FE6386" w:rsidRPr="00047B84" w:rsidRDefault="00FE6386" w:rsidP="005247F4">
            <w:pPr>
              <w:pStyle w:val="21"/>
              <w:ind w:leftChars="0" w:left="709" w:firstLineChars="0" w:firstLine="0"/>
              <w:rPr>
                <w:rFonts w:asciiTheme="majorEastAsia" w:eastAsiaTheme="majorEastAsia" w:hAnsiTheme="majorEastAsia"/>
                <w:szCs w:val="22"/>
              </w:rPr>
            </w:pPr>
          </w:p>
        </w:tc>
      </w:tr>
      <w:tr w:rsidR="00FE6386" w14:paraId="13EB7BC4" w14:textId="77777777" w:rsidTr="0066529E">
        <w:tc>
          <w:tcPr>
            <w:tcW w:w="2880" w:type="dxa"/>
          </w:tcPr>
          <w:p w14:paraId="7F3B48C7" w14:textId="77777777" w:rsidR="00FE6386" w:rsidRPr="007923C5" w:rsidRDefault="00FE6386" w:rsidP="00DC68C0">
            <w:pPr>
              <w:pStyle w:val="21"/>
              <w:ind w:leftChars="0" w:left="39" w:firstLineChars="0" w:firstLine="0"/>
              <w:rPr>
                <w:rFonts w:asciiTheme="majorEastAsia" w:eastAsiaTheme="majorEastAsia" w:hAnsiTheme="majorEastAsia"/>
                <w:szCs w:val="22"/>
              </w:rPr>
            </w:pPr>
            <w:r w:rsidRPr="00894967">
              <w:rPr>
                <w:rFonts w:asciiTheme="majorEastAsia" w:eastAsiaTheme="majorEastAsia" w:hAnsiTheme="majorEastAsia"/>
                <w:szCs w:val="22"/>
              </w:rPr>
              <w:t>Reza Vaez-Ghaemi</w:t>
            </w:r>
          </w:p>
        </w:tc>
        <w:tc>
          <w:tcPr>
            <w:tcW w:w="2880" w:type="dxa"/>
          </w:tcPr>
          <w:p w14:paraId="2063EB36" w14:textId="77777777" w:rsidR="00FE6386" w:rsidRPr="007923C5" w:rsidRDefault="00FE6386" w:rsidP="00861867">
            <w:pPr>
              <w:pStyle w:val="21"/>
              <w:ind w:leftChars="0" w:left="137" w:firstLineChars="0" w:firstLine="0"/>
              <w:rPr>
                <w:rFonts w:asciiTheme="majorEastAsia" w:eastAsiaTheme="majorEastAsia" w:hAnsiTheme="majorEastAsia"/>
                <w:szCs w:val="22"/>
              </w:rPr>
            </w:pPr>
            <w:r w:rsidRPr="00894967">
              <w:rPr>
                <w:rFonts w:asciiTheme="majorEastAsia" w:eastAsiaTheme="majorEastAsia" w:hAnsiTheme="majorEastAsia"/>
                <w:szCs w:val="22"/>
              </w:rPr>
              <w:t>Viavi Solutions</w:t>
            </w:r>
          </w:p>
        </w:tc>
        <w:tc>
          <w:tcPr>
            <w:tcW w:w="2880" w:type="dxa"/>
          </w:tcPr>
          <w:p w14:paraId="34434644" w14:textId="77777777" w:rsidR="00FE6386" w:rsidRPr="00047B84" w:rsidRDefault="00FE6386" w:rsidP="005247F4">
            <w:pPr>
              <w:pStyle w:val="21"/>
              <w:ind w:leftChars="0" w:left="709" w:firstLineChars="0" w:firstLine="0"/>
              <w:rPr>
                <w:rFonts w:asciiTheme="majorEastAsia" w:eastAsiaTheme="majorEastAsia" w:hAnsiTheme="majorEastAsia"/>
                <w:szCs w:val="22"/>
              </w:rPr>
            </w:pPr>
          </w:p>
        </w:tc>
      </w:tr>
      <w:tr w:rsidR="00FE6386" w14:paraId="1CF5D21F" w14:textId="77777777" w:rsidTr="0066529E">
        <w:tc>
          <w:tcPr>
            <w:tcW w:w="2880" w:type="dxa"/>
          </w:tcPr>
          <w:p w14:paraId="4BF7D89B" w14:textId="77777777" w:rsidR="00FE6386" w:rsidRPr="00894967" w:rsidRDefault="00FE6386" w:rsidP="00DC68C0">
            <w:pPr>
              <w:pStyle w:val="21"/>
              <w:ind w:leftChars="0" w:left="39" w:firstLineChars="0" w:firstLine="0"/>
              <w:rPr>
                <w:rFonts w:asciiTheme="majorEastAsia" w:eastAsiaTheme="majorEastAsia" w:hAnsiTheme="majorEastAsia"/>
                <w:szCs w:val="22"/>
              </w:rPr>
            </w:pPr>
            <w:r w:rsidRPr="00894967">
              <w:rPr>
                <w:rFonts w:asciiTheme="majorEastAsia" w:eastAsiaTheme="majorEastAsia" w:hAnsiTheme="majorEastAsia"/>
                <w:szCs w:val="22"/>
              </w:rPr>
              <w:t>Nader Zein</w:t>
            </w:r>
          </w:p>
        </w:tc>
        <w:tc>
          <w:tcPr>
            <w:tcW w:w="2880" w:type="dxa"/>
          </w:tcPr>
          <w:p w14:paraId="7E3D9A4E" w14:textId="77777777" w:rsidR="00FE6386" w:rsidRPr="00894967" w:rsidRDefault="00FE6386" w:rsidP="00861867">
            <w:pPr>
              <w:pStyle w:val="21"/>
              <w:ind w:leftChars="0" w:left="137" w:firstLineChars="0" w:firstLine="0"/>
              <w:rPr>
                <w:rFonts w:asciiTheme="majorEastAsia" w:eastAsiaTheme="majorEastAsia" w:hAnsiTheme="majorEastAsia"/>
                <w:szCs w:val="22"/>
              </w:rPr>
            </w:pPr>
            <w:r w:rsidRPr="00894967">
              <w:rPr>
                <w:rFonts w:asciiTheme="majorEastAsia" w:eastAsiaTheme="majorEastAsia" w:hAnsiTheme="majorEastAsia"/>
                <w:szCs w:val="22"/>
              </w:rPr>
              <w:t>NEC</w:t>
            </w:r>
          </w:p>
        </w:tc>
        <w:tc>
          <w:tcPr>
            <w:tcW w:w="2880" w:type="dxa"/>
          </w:tcPr>
          <w:p w14:paraId="1C55A709" w14:textId="77777777" w:rsidR="00FE6386" w:rsidRPr="00047B84" w:rsidRDefault="00FE6386" w:rsidP="005247F4">
            <w:pPr>
              <w:pStyle w:val="21"/>
              <w:ind w:leftChars="0" w:left="709" w:firstLineChars="0" w:firstLine="0"/>
              <w:rPr>
                <w:rFonts w:asciiTheme="majorEastAsia" w:eastAsiaTheme="majorEastAsia" w:hAnsiTheme="majorEastAsia"/>
                <w:szCs w:val="22"/>
              </w:rPr>
            </w:pPr>
          </w:p>
        </w:tc>
      </w:tr>
    </w:tbl>
    <w:p w14:paraId="1D8ABE8A" w14:textId="40482A8D" w:rsidR="00FE6386" w:rsidRDefault="00FE6386" w:rsidP="00DC68C0">
      <w:pPr>
        <w:pStyle w:val="21"/>
        <w:ind w:leftChars="0" w:left="709" w:firstLineChars="0" w:firstLine="0"/>
        <w:rPr>
          <w:rFonts w:asciiTheme="majorEastAsia" w:eastAsiaTheme="majorEastAsia" w:hAnsiTheme="majorEastAsia"/>
        </w:rPr>
      </w:pPr>
    </w:p>
    <w:p w14:paraId="6AFEA8F9" w14:textId="7D671486" w:rsidR="00FE6386" w:rsidRDefault="00FE6386" w:rsidP="006D7417">
      <w:pPr>
        <w:pStyle w:val="af9"/>
        <w:spacing w:line="307" w:lineRule="auto"/>
        <w:ind w:leftChars="342" w:left="709" w:right="-1"/>
        <w:rPr>
          <w:rFonts w:asciiTheme="majorEastAsia" w:eastAsiaTheme="majorEastAsia" w:hAnsiTheme="majorEastAsia" w:cs="ＭＳ 明朝"/>
          <w:sz w:val="22"/>
          <w:szCs w:val="22"/>
          <w:lang w:eastAsia="ja-JP"/>
        </w:rPr>
      </w:pPr>
    </w:p>
    <w:p w14:paraId="4CAC66BB" w14:textId="77777777" w:rsidR="00FE6386" w:rsidRDefault="00FE6386" w:rsidP="006D7417">
      <w:pPr>
        <w:pStyle w:val="af9"/>
        <w:spacing w:line="307" w:lineRule="auto"/>
        <w:ind w:leftChars="342" w:left="709" w:right="-1"/>
        <w:rPr>
          <w:rFonts w:asciiTheme="majorEastAsia" w:eastAsiaTheme="majorEastAsia" w:hAnsiTheme="majorEastAsia" w:cs="ＭＳ 明朝"/>
          <w:sz w:val="22"/>
          <w:szCs w:val="22"/>
          <w:lang w:eastAsia="ja-JP"/>
        </w:rPr>
      </w:pPr>
    </w:p>
    <w:p w14:paraId="2111B098" w14:textId="73DB0425" w:rsidR="00DC68C0" w:rsidRDefault="00DC68C0" w:rsidP="006D7417">
      <w:pPr>
        <w:pStyle w:val="af9"/>
        <w:spacing w:line="307" w:lineRule="auto"/>
        <w:ind w:leftChars="342" w:left="709" w:right="-1"/>
        <w:rPr>
          <w:rFonts w:asciiTheme="majorEastAsia" w:eastAsiaTheme="majorEastAsia" w:hAnsiTheme="majorEastAsia" w:cs="ＭＳ 明朝"/>
          <w:sz w:val="22"/>
          <w:szCs w:val="22"/>
          <w:lang w:eastAsia="ja-JP"/>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7392" behindDoc="0" locked="0" layoutInCell="1" allowOverlap="1" wp14:anchorId="343AFF7F" wp14:editId="56686EF2">
                <wp:simplePos x="0" y="0"/>
                <wp:positionH relativeFrom="margin">
                  <wp:posOffset>0</wp:posOffset>
                </wp:positionH>
                <wp:positionV relativeFrom="paragraph">
                  <wp:posOffset>0</wp:posOffset>
                </wp:positionV>
                <wp:extent cx="6086475" cy="590550"/>
                <wp:effectExtent l="0" t="0" r="28575" b="19050"/>
                <wp:wrapNone/>
                <wp:docPr id="291690204" name="四角形: 角を丸くする 24"/>
                <wp:cNvGraphicFramePr/>
                <a:graphic xmlns:a="http://schemas.openxmlformats.org/drawingml/2006/main">
                  <a:graphicData uri="http://schemas.microsoft.com/office/word/2010/wordprocessingShape">
                    <wps:wsp>
                      <wps:cNvSpPr/>
                      <wps:spPr>
                        <a:xfrm>
                          <a:off x="0" y="0"/>
                          <a:ext cx="6086475" cy="590550"/>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D4D7AB" w14:textId="77777777" w:rsidR="00DC68C0" w:rsidRDefault="00DC68C0" w:rsidP="00DC68C0">
                            <w:pPr>
                              <w:ind w:left="853" w:hangingChars="411" w:hanging="85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【訳注】「０－２．</w:t>
                            </w:r>
                            <w:r w:rsidRPr="006D7417">
                              <w:rPr>
                                <w:rFonts w:asciiTheme="majorEastAsia" w:eastAsiaTheme="majorEastAsia" w:hAnsiTheme="majorEastAsia"/>
                                <w:color w:val="000000" w:themeColor="text1"/>
                              </w:rPr>
                              <w:t>Synchronization Architecture and Solution Specification</w:t>
                            </w:r>
                            <w:r>
                              <w:rPr>
                                <w:rFonts w:asciiTheme="majorEastAsia" w:eastAsiaTheme="majorEastAsia" w:hAnsiTheme="majorEastAsia" w:hint="eastAsia"/>
                                <w:color w:val="000000" w:themeColor="text1"/>
                              </w:rPr>
                              <w:t xml:space="preserve">　表紙記載内容」に記載の内容と重複しますが、原文の章立てと合わせる為に同じものを掲載しています。</w:t>
                            </w:r>
                          </w:p>
                          <w:p w14:paraId="00625AF8" w14:textId="77777777" w:rsidR="00DC68C0" w:rsidRDefault="00DC68C0" w:rsidP="00DC68C0">
                            <w:pPr>
                              <w:ind w:left="853" w:hangingChars="411" w:hanging="853"/>
                              <w:jc w:val="left"/>
                              <w:rPr>
                                <w:rFonts w:asciiTheme="majorEastAsia" w:eastAsiaTheme="majorEastAsia" w:hAnsiTheme="majorEastAsia"/>
                                <w:color w:val="000000" w:themeColor="text1"/>
                              </w:rPr>
                            </w:pPr>
                          </w:p>
                          <w:p w14:paraId="58489723" w14:textId="77777777" w:rsidR="00DC68C0" w:rsidRDefault="00DC68C0" w:rsidP="00DC68C0">
                            <w:pPr>
                              <w:ind w:left="853" w:hangingChars="411" w:hanging="853"/>
                              <w:jc w:val="left"/>
                              <w:rPr>
                                <w:rFonts w:asciiTheme="majorEastAsia" w:eastAsiaTheme="majorEastAsia" w:hAnsiTheme="majorEastAsia"/>
                                <w:color w:val="000000" w:themeColor="text1"/>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AFF7F" id="_x0000_s1045" style="position:absolute;left:0;text-align:left;margin-left:0;margin-top:0;width:479.25pt;height:4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" fillcolor="#ffc" strokecolor="red" strokeweight="1.5pt">
                <v:textbox>
                  <w:txbxContent>
                    <w:p w14:paraId="00D4D7AB" w14:textId="77777777" w:rsidR="00DC68C0" w:rsidRDefault="00DC68C0" w:rsidP="00DC68C0">
                      <w:pPr>
                        <w:ind w:left="853" w:hangingChars="411" w:hanging="85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【訳注】「０－２．</w:t>
                      </w:r>
                      <w:r w:rsidRPr="006D7417">
                        <w:rPr>
                          <w:rFonts w:asciiTheme="majorEastAsia" w:eastAsiaTheme="majorEastAsia" w:hAnsiTheme="majorEastAsia"/>
                          <w:color w:val="000000" w:themeColor="text1"/>
                        </w:rPr>
                        <w:t>Synchronization Architecture and Solution Specification</w:t>
                      </w:r>
                      <w:r>
                        <w:rPr>
                          <w:rFonts w:asciiTheme="majorEastAsia" w:eastAsiaTheme="majorEastAsia" w:hAnsiTheme="majorEastAsia" w:hint="eastAsia"/>
                          <w:color w:val="000000" w:themeColor="text1"/>
                        </w:rPr>
                        <w:t xml:space="preserve">　表紙記載内容」に記載の内容と重複しますが、原文の章立てと合わせる為に同じものを掲載しています。</w:t>
                      </w:r>
                    </w:p>
                    <w:p w14:paraId="00625AF8" w14:textId="77777777" w:rsidR="00DC68C0" w:rsidRDefault="00DC68C0" w:rsidP="00DC68C0">
                      <w:pPr>
                        <w:ind w:left="853" w:hangingChars="411" w:hanging="853"/>
                        <w:jc w:val="left"/>
                        <w:rPr>
                          <w:rFonts w:asciiTheme="majorEastAsia" w:eastAsiaTheme="majorEastAsia" w:hAnsiTheme="majorEastAsia"/>
                          <w:color w:val="000000" w:themeColor="text1"/>
                        </w:rPr>
                      </w:pPr>
                    </w:p>
                    <w:p w14:paraId="58489723" w14:textId="77777777" w:rsidR="00DC68C0" w:rsidRDefault="00DC68C0" w:rsidP="00DC68C0">
                      <w:pPr>
                        <w:ind w:left="853" w:hangingChars="411" w:hanging="853"/>
                        <w:jc w:val="left"/>
                        <w:rPr>
                          <w:rFonts w:asciiTheme="majorEastAsia" w:eastAsiaTheme="majorEastAsia" w:hAnsiTheme="majorEastAsia"/>
                          <w:color w:val="000000" w:themeColor="text1"/>
                        </w:rPr>
                      </w:pPr>
                    </w:p>
                  </w:txbxContent>
                </v:textbox>
                <w10:wrap anchorx="margin"/>
              </v:roundrect>
            </w:pict>
          </mc:Fallback>
        </mc:AlternateContent>
      </w:r>
    </w:p>
    <w:p w14:paraId="1D152ACD" w14:textId="77777777" w:rsidR="00DC68C0" w:rsidRDefault="00DC68C0" w:rsidP="006D7417">
      <w:pPr>
        <w:pStyle w:val="af9"/>
        <w:spacing w:line="307" w:lineRule="auto"/>
        <w:ind w:leftChars="342" w:left="709" w:right="-1"/>
        <w:rPr>
          <w:rFonts w:asciiTheme="majorEastAsia" w:eastAsiaTheme="majorEastAsia" w:hAnsiTheme="majorEastAsia" w:cs="ＭＳ 明朝"/>
          <w:sz w:val="22"/>
          <w:szCs w:val="22"/>
          <w:lang w:eastAsia="ja-JP"/>
        </w:rPr>
      </w:pPr>
    </w:p>
    <w:p w14:paraId="6DF2B59E" w14:textId="77777777" w:rsidR="00DC68C0" w:rsidRDefault="00DC68C0" w:rsidP="006D7417">
      <w:pPr>
        <w:pStyle w:val="af9"/>
        <w:spacing w:line="307" w:lineRule="auto"/>
        <w:ind w:leftChars="342" w:left="709" w:right="-1"/>
        <w:rPr>
          <w:rFonts w:asciiTheme="majorEastAsia" w:eastAsiaTheme="majorEastAsia" w:hAnsiTheme="majorEastAsia" w:cs="ＭＳ 明朝"/>
          <w:sz w:val="22"/>
          <w:szCs w:val="22"/>
          <w:lang w:eastAsia="ja-JP"/>
        </w:rPr>
      </w:pPr>
    </w:p>
    <w:p w14:paraId="7FFC58D2" w14:textId="77777777" w:rsidR="00DF5E9F" w:rsidRDefault="00DF5E9F" w:rsidP="00E0066E">
      <w:pPr>
        <w:pStyle w:val="af9"/>
        <w:spacing w:line="307" w:lineRule="auto"/>
        <w:ind w:left="652" w:right="-1"/>
        <w:jc w:val="both"/>
        <w:rPr>
          <w:rFonts w:asciiTheme="majorEastAsia" w:eastAsiaTheme="majorEastAsia" w:hAnsiTheme="majorEastAsia" w:cs="ＭＳ 明朝"/>
          <w:sz w:val="22"/>
          <w:szCs w:val="22"/>
          <w:lang w:eastAsia="ja-JP"/>
        </w:rPr>
      </w:pPr>
    </w:p>
    <w:p w14:paraId="07839443" w14:textId="77777777" w:rsidR="00DF5E9F" w:rsidRDefault="00DF5E9F">
      <w:pPr>
        <w:widowControl/>
        <w:jc w:val="left"/>
        <w:rPr>
          <w:rFonts w:asciiTheme="majorEastAsia" w:eastAsiaTheme="majorEastAsia" w:hAnsiTheme="majorEastAsia"/>
        </w:rPr>
      </w:pPr>
      <w:r>
        <w:rPr>
          <w:rFonts w:asciiTheme="majorEastAsia" w:eastAsiaTheme="majorEastAsia" w:hAnsiTheme="majorEastAsia"/>
        </w:rPr>
        <w:br w:type="page"/>
      </w:r>
    </w:p>
    <w:p w14:paraId="15C402AC" w14:textId="5ADBCCF2" w:rsidR="00DF5E9F" w:rsidRPr="002637B3" w:rsidRDefault="00DC68C0" w:rsidP="00DF5E9F">
      <w:pPr>
        <w:widowControl/>
        <w:jc w:val="left"/>
        <w:outlineLvl w:val="0"/>
        <w:rPr>
          <w:rFonts w:asciiTheme="majorEastAsia" w:eastAsiaTheme="majorEastAsia" w:hAnsiTheme="majorEastAsia"/>
        </w:rPr>
      </w:pPr>
      <w:bookmarkStart w:id="7" w:name="_Toc182807221"/>
      <w:r>
        <w:rPr>
          <w:rFonts w:asciiTheme="majorEastAsia" w:eastAsiaTheme="majorEastAsia" w:hAnsiTheme="majorEastAsia" w:hint="eastAsia"/>
        </w:rPr>
        <w:lastRenderedPageBreak/>
        <w:t>２</w:t>
      </w:r>
      <w:r w:rsidR="00DF5E9F" w:rsidRPr="002637B3">
        <w:rPr>
          <w:rFonts w:asciiTheme="majorEastAsia" w:eastAsiaTheme="majorEastAsia" w:hAnsiTheme="majorEastAsia" w:hint="eastAsia"/>
        </w:rPr>
        <w:t>．</w:t>
      </w:r>
      <w:r w:rsidR="00DF5E9F">
        <w:rPr>
          <w:rFonts w:asciiTheme="majorEastAsia" w:eastAsiaTheme="majorEastAsia" w:hAnsiTheme="majorEastAsia" w:hint="eastAsia"/>
        </w:rPr>
        <w:t>目次</w:t>
      </w:r>
      <w:bookmarkEnd w:id="7"/>
    </w:p>
    <w:p w14:paraId="1BA74499" w14:textId="77777777" w:rsidR="00DF5E9F" w:rsidRDefault="00DF5E9F" w:rsidP="00861867">
      <w:pPr>
        <w:pStyle w:val="af9"/>
        <w:spacing w:line="307" w:lineRule="auto"/>
        <w:ind w:left="709" w:right="-1"/>
        <w:jc w:val="both"/>
        <w:rPr>
          <w:rFonts w:asciiTheme="majorEastAsia" w:eastAsiaTheme="majorEastAsia" w:hAnsiTheme="majorEastAsia" w:cs="ＭＳ 明朝"/>
          <w:sz w:val="22"/>
          <w:szCs w:val="22"/>
          <w:lang w:eastAsia="ja-JP"/>
        </w:rPr>
      </w:pPr>
    </w:p>
    <w:p w14:paraId="7AFF5953" w14:textId="77777777" w:rsidR="00DF5E9F" w:rsidRDefault="00DF5E9F" w:rsidP="00861867">
      <w:pPr>
        <w:pStyle w:val="af9"/>
        <w:spacing w:line="307" w:lineRule="auto"/>
        <w:ind w:left="709" w:right="-1"/>
        <w:jc w:val="both"/>
        <w:rPr>
          <w:rFonts w:asciiTheme="majorEastAsia" w:eastAsiaTheme="majorEastAsia" w:hAnsiTheme="majorEastAsia" w:cs="ＭＳ 明朝"/>
          <w:sz w:val="22"/>
          <w:szCs w:val="22"/>
          <w:lang w:eastAsia="ja-JP"/>
        </w:rPr>
      </w:pPr>
      <w:r>
        <w:rPr>
          <w:rFonts w:asciiTheme="majorEastAsia" w:eastAsiaTheme="majorEastAsia" w:hAnsiTheme="majorEastAsia"/>
          <w:noProof/>
          <w:szCs w:val="22"/>
        </w:rPr>
        <mc:AlternateContent>
          <mc:Choice Requires="wps">
            <w:drawing>
              <wp:anchor distT="0" distB="0" distL="114300" distR="114300" simplePos="0" relativeHeight="251699200" behindDoc="0" locked="0" layoutInCell="1" allowOverlap="1" wp14:anchorId="3F7826DE" wp14:editId="7F77EDC2">
                <wp:simplePos x="0" y="0"/>
                <wp:positionH relativeFrom="margin">
                  <wp:posOffset>0</wp:posOffset>
                </wp:positionH>
                <wp:positionV relativeFrom="paragraph">
                  <wp:posOffset>0</wp:posOffset>
                </wp:positionV>
                <wp:extent cx="6086475" cy="590550"/>
                <wp:effectExtent l="0" t="0" r="28575" b="19050"/>
                <wp:wrapNone/>
                <wp:docPr id="1536842568" name="四角形: 角を丸くする 22"/>
                <wp:cNvGraphicFramePr/>
                <a:graphic xmlns:a="http://schemas.openxmlformats.org/drawingml/2006/main">
                  <a:graphicData uri="http://schemas.microsoft.com/office/word/2010/wordprocessingShape">
                    <wps:wsp>
                      <wps:cNvSpPr/>
                      <wps:spPr>
                        <a:xfrm>
                          <a:off x="0" y="0"/>
                          <a:ext cx="6086475" cy="590550"/>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179BE2" w14:textId="40C8B243" w:rsidR="00DF5E9F" w:rsidRPr="002F54CE" w:rsidRDefault="00DF5E9F" w:rsidP="00DF5E9F">
                            <w:pPr>
                              <w:ind w:left="853" w:hangingChars="411" w:hanging="853"/>
                              <w:jc w:val="left"/>
                              <w:rPr>
                                <w:rFonts w:asciiTheme="majorEastAsia" w:eastAsiaTheme="majorEastAsia" w:hAnsiTheme="majorEastAsia"/>
                                <w:color w:val="000000" w:themeColor="text1"/>
                              </w:rPr>
                            </w:pPr>
                            <w:r w:rsidRPr="002F54CE">
                              <w:rPr>
                                <w:rFonts w:asciiTheme="majorEastAsia" w:eastAsiaTheme="majorEastAsia" w:hAnsiTheme="majorEastAsia" w:hint="eastAsia"/>
                                <w:color w:val="000000" w:themeColor="text1"/>
                              </w:rPr>
                              <w:t>【訳注】</w:t>
                            </w:r>
                            <w:r w:rsidR="00DC68C0" w:rsidRPr="006D7417">
                              <w:rPr>
                                <w:rFonts w:asciiTheme="majorEastAsia" w:eastAsiaTheme="majorEastAsia" w:hAnsiTheme="majorEastAsia"/>
                                <w:color w:val="000000" w:themeColor="text1"/>
                              </w:rPr>
                              <w:t>Synchronization Architecture and Solution Specification</w:t>
                            </w:r>
                            <w:r>
                              <w:rPr>
                                <w:rFonts w:asciiTheme="majorEastAsia" w:eastAsiaTheme="majorEastAsia" w:hAnsiTheme="majorEastAsia" w:hint="eastAsia"/>
                                <w:color w:val="000000" w:themeColor="text1"/>
                              </w:rPr>
                              <w:t>原文の2章は、「目次」になっています。</w:t>
                            </w:r>
                            <w:r w:rsidRPr="002F54CE">
                              <w:rPr>
                                <w:rFonts w:asciiTheme="majorEastAsia" w:eastAsiaTheme="majorEastAsia" w:hAnsiTheme="majorEastAsia" w:hint="eastAsia"/>
                                <w:color w:val="000000" w:themeColor="text1"/>
                              </w:rPr>
                              <w:t>原文の</w:t>
                            </w:r>
                            <w:r>
                              <w:rPr>
                                <w:rFonts w:asciiTheme="majorEastAsia" w:eastAsiaTheme="majorEastAsia" w:hAnsiTheme="majorEastAsia" w:hint="eastAsia"/>
                                <w:color w:val="000000" w:themeColor="text1"/>
                              </w:rPr>
                              <w:t>章立てと合わせる為に本章を「目次」として残しています。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7826DE" id="四角形: 角を丸くする 22" o:spid="_x0000_s1046" style="position:absolute;left:0;text-align:left;margin-left:0;margin-top:0;width:479.25pt;height:4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" fillcolor="#ffc" strokecolor="red" strokeweight="1.5pt">
                <v:textbox>
                  <w:txbxContent>
                    <w:p w14:paraId="25179BE2" w14:textId="40C8B243" w:rsidR="00DF5E9F" w:rsidRPr="002F54CE" w:rsidRDefault="00DF5E9F" w:rsidP="00DF5E9F">
                      <w:pPr>
                        <w:ind w:left="853" w:hangingChars="411" w:hanging="853"/>
                        <w:jc w:val="left"/>
                        <w:rPr>
                          <w:rFonts w:asciiTheme="majorEastAsia" w:eastAsiaTheme="majorEastAsia" w:hAnsiTheme="majorEastAsia"/>
                          <w:color w:val="000000" w:themeColor="text1"/>
                        </w:rPr>
                      </w:pPr>
                      <w:r w:rsidRPr="002F54CE">
                        <w:rPr>
                          <w:rFonts w:asciiTheme="majorEastAsia" w:eastAsiaTheme="majorEastAsia" w:hAnsiTheme="majorEastAsia" w:hint="eastAsia"/>
                          <w:color w:val="000000" w:themeColor="text1"/>
                        </w:rPr>
                        <w:t>【訳注】</w:t>
                      </w:r>
                      <w:r w:rsidR="00DC68C0" w:rsidRPr="006D7417">
                        <w:rPr>
                          <w:rFonts w:asciiTheme="majorEastAsia" w:eastAsiaTheme="majorEastAsia" w:hAnsiTheme="majorEastAsia"/>
                          <w:color w:val="000000" w:themeColor="text1"/>
                        </w:rPr>
                        <w:t>Synchronization Architecture and Solution Specification</w:t>
                      </w:r>
                      <w:r>
                        <w:rPr>
                          <w:rFonts w:asciiTheme="majorEastAsia" w:eastAsiaTheme="majorEastAsia" w:hAnsiTheme="majorEastAsia" w:hint="eastAsia"/>
                          <w:color w:val="000000" w:themeColor="text1"/>
                        </w:rPr>
                        <w:t>原文の2章は、「目次」になっています。</w:t>
                      </w:r>
                      <w:r w:rsidRPr="002F54CE">
                        <w:rPr>
                          <w:rFonts w:asciiTheme="majorEastAsia" w:eastAsiaTheme="majorEastAsia" w:hAnsiTheme="majorEastAsia" w:hint="eastAsia"/>
                          <w:color w:val="000000" w:themeColor="text1"/>
                        </w:rPr>
                        <w:t>原文の</w:t>
                      </w:r>
                      <w:r>
                        <w:rPr>
                          <w:rFonts w:asciiTheme="majorEastAsia" w:eastAsiaTheme="majorEastAsia" w:hAnsiTheme="majorEastAsia" w:hint="eastAsia"/>
                          <w:color w:val="000000" w:themeColor="text1"/>
                        </w:rPr>
                        <w:t>章立てと合わせる為に本章を「目次」として残しています。</w:t>
                      </w:r>
                    </w:p>
                  </w:txbxContent>
                </v:textbox>
                <w10:wrap anchorx="margin"/>
              </v:roundrect>
            </w:pict>
          </mc:Fallback>
        </mc:AlternateContent>
      </w:r>
    </w:p>
    <w:p w14:paraId="3112CAC0" w14:textId="77777777" w:rsidR="00DF5E9F" w:rsidRDefault="00DF5E9F" w:rsidP="00861867">
      <w:pPr>
        <w:pStyle w:val="af9"/>
        <w:spacing w:line="307" w:lineRule="auto"/>
        <w:ind w:left="709" w:right="-1"/>
        <w:jc w:val="both"/>
        <w:rPr>
          <w:rFonts w:asciiTheme="majorEastAsia" w:eastAsiaTheme="majorEastAsia" w:hAnsiTheme="majorEastAsia" w:cs="ＭＳ 明朝"/>
          <w:sz w:val="22"/>
          <w:szCs w:val="22"/>
          <w:lang w:eastAsia="ja-JP"/>
        </w:rPr>
      </w:pPr>
    </w:p>
    <w:p w14:paraId="38F8FC7F" w14:textId="77777777" w:rsidR="00DF5E9F" w:rsidRDefault="00DF5E9F" w:rsidP="00861867">
      <w:pPr>
        <w:pStyle w:val="af9"/>
        <w:spacing w:line="307" w:lineRule="auto"/>
        <w:ind w:left="709" w:right="-1"/>
        <w:jc w:val="both"/>
        <w:rPr>
          <w:rFonts w:asciiTheme="majorEastAsia" w:eastAsiaTheme="majorEastAsia" w:hAnsiTheme="majorEastAsia" w:cs="ＭＳ 明朝"/>
          <w:sz w:val="22"/>
          <w:szCs w:val="22"/>
          <w:lang w:eastAsia="ja-JP"/>
        </w:rPr>
      </w:pPr>
    </w:p>
    <w:p w14:paraId="42FB5852" w14:textId="77777777" w:rsidR="00DF5E9F" w:rsidRDefault="00DF5E9F" w:rsidP="00861867">
      <w:pPr>
        <w:pStyle w:val="af9"/>
        <w:spacing w:line="307" w:lineRule="auto"/>
        <w:ind w:left="709" w:right="-1"/>
        <w:jc w:val="both"/>
        <w:rPr>
          <w:rFonts w:asciiTheme="majorEastAsia" w:eastAsiaTheme="majorEastAsia" w:hAnsiTheme="majorEastAsia" w:cs="ＭＳ 明朝"/>
          <w:sz w:val="22"/>
          <w:szCs w:val="22"/>
          <w:lang w:eastAsia="ja-JP"/>
        </w:rPr>
      </w:pPr>
    </w:p>
    <w:p w14:paraId="361D2672" w14:textId="77777777" w:rsidR="00D356A3" w:rsidRDefault="00D356A3" w:rsidP="00861867">
      <w:pPr>
        <w:pStyle w:val="af9"/>
        <w:spacing w:line="307" w:lineRule="auto"/>
        <w:ind w:left="709" w:right="-1"/>
        <w:jc w:val="both"/>
        <w:rPr>
          <w:rFonts w:asciiTheme="majorEastAsia" w:eastAsiaTheme="majorEastAsia" w:hAnsiTheme="majorEastAsia" w:cs="ＭＳ 明朝"/>
          <w:sz w:val="22"/>
          <w:szCs w:val="22"/>
          <w:lang w:eastAsia="ja-JP"/>
        </w:rPr>
      </w:pPr>
    </w:p>
    <w:p w14:paraId="1EB91D10" w14:textId="77777777" w:rsidR="00D356A3" w:rsidRDefault="00D356A3">
      <w:pPr>
        <w:widowControl/>
        <w:jc w:val="left"/>
        <w:rPr>
          <w:rFonts w:asciiTheme="majorEastAsia" w:eastAsiaTheme="majorEastAsia" w:hAnsiTheme="majorEastAsia"/>
        </w:rPr>
      </w:pPr>
      <w:r>
        <w:rPr>
          <w:rFonts w:asciiTheme="majorEastAsia" w:eastAsiaTheme="majorEastAsia" w:hAnsiTheme="majorEastAsia"/>
        </w:rPr>
        <w:br w:type="page"/>
      </w:r>
    </w:p>
    <w:p w14:paraId="7A3B1F0D" w14:textId="792BA019" w:rsidR="00261674" w:rsidRPr="002637B3" w:rsidRDefault="0000331F" w:rsidP="00261674">
      <w:pPr>
        <w:widowControl/>
        <w:jc w:val="left"/>
        <w:outlineLvl w:val="0"/>
        <w:rPr>
          <w:rFonts w:asciiTheme="majorEastAsia" w:eastAsiaTheme="majorEastAsia" w:hAnsiTheme="majorEastAsia"/>
        </w:rPr>
      </w:pPr>
      <w:bookmarkStart w:id="8" w:name="_Toc182807222"/>
      <w:r>
        <w:rPr>
          <w:rFonts w:asciiTheme="majorEastAsia" w:eastAsiaTheme="majorEastAsia" w:hAnsiTheme="majorEastAsia" w:hint="eastAsia"/>
        </w:rPr>
        <w:lastRenderedPageBreak/>
        <w:t>３</w:t>
      </w:r>
      <w:r w:rsidR="00261674" w:rsidRPr="002637B3">
        <w:rPr>
          <w:rFonts w:asciiTheme="majorEastAsia" w:eastAsiaTheme="majorEastAsia" w:hAnsiTheme="majorEastAsia" w:hint="eastAsia"/>
        </w:rPr>
        <w:t>．</w:t>
      </w:r>
      <w:r w:rsidR="00261674">
        <w:rPr>
          <w:rFonts w:asciiTheme="majorEastAsia" w:eastAsiaTheme="majorEastAsia" w:hAnsiTheme="majorEastAsia" w:hint="eastAsia"/>
        </w:rPr>
        <w:t>スコープ</w:t>
      </w:r>
      <w:bookmarkEnd w:id="8"/>
    </w:p>
    <w:p w14:paraId="0009CBEF" w14:textId="77A4351E" w:rsidR="00DD65B6" w:rsidRDefault="006F68AC" w:rsidP="006F68AC">
      <w:pPr>
        <w:pStyle w:val="af9"/>
        <w:spacing w:line="307" w:lineRule="auto"/>
        <w:ind w:leftChars="342" w:left="709" w:right="-1"/>
        <w:rPr>
          <w:rFonts w:asciiTheme="majorEastAsia" w:eastAsiaTheme="majorEastAsia" w:hAnsiTheme="majorEastAsia" w:cs="ＭＳ 明朝"/>
          <w:sz w:val="22"/>
          <w:szCs w:val="22"/>
          <w:lang w:eastAsia="ja-JP"/>
        </w:rPr>
      </w:pPr>
      <w:r w:rsidRPr="006F68AC">
        <w:rPr>
          <w:rFonts w:asciiTheme="majorEastAsia" w:eastAsiaTheme="majorEastAsia" w:hAnsiTheme="majorEastAsia" w:cs="ＭＳ 明朝" w:hint="eastAsia"/>
          <w:sz w:val="22"/>
          <w:szCs w:val="22"/>
          <w:lang w:eastAsia="ja-JP"/>
        </w:rPr>
        <w:t>本書は、O-RANアーキテクチャとX-haulタイミングおよび同期のためのソリューションに関するベストプラクティスを記述することを目的としています。本書で説明されているソリューション以外にも、X-haulタイミングおよび同期には他のアーキテクチャやソリューションが適している可能性があり、今後の本書の改訂版で検討される可能性があります。可能な限り仮定を設けず、むしろ全体的なOpen X-haul同期ソリューションとアーキテクチャモデルを定義することで、オペレーターがさまざまな同期オプションと展開モデルを理解し、さまざまな5Gサービスや異なる無線アーキテクチャをサポートできる適切なネットワーク同期モデルを策定できるよう支援することを目的としています。</w:t>
      </w:r>
    </w:p>
    <w:p w14:paraId="6624DB0D" w14:textId="77777777" w:rsidR="00DD65B6" w:rsidRDefault="00DD65B6"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5A00C9B6" w14:textId="1DA27DA1" w:rsidR="006F68AC" w:rsidRPr="006F68AC" w:rsidRDefault="006F68AC" w:rsidP="006F68AC">
      <w:pPr>
        <w:pStyle w:val="af9"/>
        <w:spacing w:line="307" w:lineRule="auto"/>
        <w:ind w:leftChars="342" w:left="709" w:right="-1"/>
        <w:rPr>
          <w:rFonts w:asciiTheme="majorEastAsia" w:eastAsiaTheme="majorEastAsia" w:hAnsiTheme="majorEastAsia" w:cs="ＭＳ 明朝"/>
          <w:sz w:val="22"/>
          <w:szCs w:val="22"/>
          <w:lang w:eastAsia="ja-JP"/>
        </w:rPr>
      </w:pPr>
      <w:r w:rsidRPr="006F68AC">
        <w:rPr>
          <w:rFonts w:asciiTheme="majorEastAsia" w:eastAsiaTheme="majorEastAsia" w:hAnsiTheme="majorEastAsia" w:cs="ＭＳ 明朝" w:hint="eastAsia"/>
          <w:sz w:val="22"/>
          <w:szCs w:val="22"/>
          <w:lang w:eastAsia="ja-JP"/>
        </w:rPr>
        <w:t>第6章では、タイミングおよび同期技術の一般的な説明に焦点を当て、異なるタイミングプロファイルを使用するさまざまなオプションと推奨事項を説明しています。次章7では、さまざまなネットワークモデル、同期バジェット、バウンダリクロックおよびグランドマスタ</w:t>
      </w:r>
      <w:r w:rsidR="00112B00">
        <w:rPr>
          <w:rFonts w:asciiTheme="majorEastAsia" w:eastAsiaTheme="majorEastAsia" w:hAnsiTheme="majorEastAsia" w:cs="ＭＳ 明朝" w:hint="eastAsia"/>
          <w:sz w:val="22"/>
          <w:szCs w:val="22"/>
          <w:lang w:eastAsia="ja-JP"/>
        </w:rPr>
        <w:t>ー</w:t>
      </w:r>
      <w:r w:rsidRPr="006F68AC">
        <w:rPr>
          <w:rFonts w:asciiTheme="majorEastAsia" w:eastAsiaTheme="majorEastAsia" w:hAnsiTheme="majorEastAsia" w:cs="ＭＳ 明朝" w:hint="eastAsia"/>
          <w:sz w:val="22"/>
          <w:szCs w:val="22"/>
          <w:lang w:eastAsia="ja-JP"/>
        </w:rPr>
        <w:t>クロックの両方で使用されるデバイスのクラスの適切な使用、ホールドオーバー、冗長性などを含むネットワーク運用に関するソリューションガイドラインについて説明しています。本章8では、タイミングソリューションとユースケース、冗長性と耐障害性ネットワークモデルについて説明しています。付録では、マイクロ波、QoS、セキュリティ、PONなど、その他の技術的側面について説明しています。</w:t>
      </w:r>
    </w:p>
    <w:p w14:paraId="246A10C8" w14:textId="77777777" w:rsidR="006F68AC" w:rsidRDefault="006F68AC"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24D1EEC8" w14:textId="34426B9A" w:rsidR="006F68AC" w:rsidRPr="006F68AC" w:rsidRDefault="00751863" w:rsidP="00261674">
      <w:pPr>
        <w:pStyle w:val="af9"/>
        <w:spacing w:line="307" w:lineRule="auto"/>
        <w:ind w:leftChars="342" w:left="709" w:right="-1"/>
        <w:rPr>
          <w:rFonts w:asciiTheme="majorEastAsia" w:eastAsiaTheme="majorEastAsia" w:hAnsiTheme="majorEastAsia" w:cs="ＭＳ 明朝"/>
          <w:sz w:val="22"/>
          <w:szCs w:val="22"/>
          <w:lang w:eastAsia="ja-JP"/>
        </w:rPr>
      </w:pPr>
      <w:r w:rsidRPr="00751863">
        <w:rPr>
          <w:rFonts w:asciiTheme="majorEastAsia" w:eastAsiaTheme="majorEastAsia" w:hAnsiTheme="majorEastAsia" w:cs="ＭＳ 明朝" w:hint="eastAsia"/>
          <w:sz w:val="22"/>
          <w:szCs w:val="22"/>
          <w:lang w:eastAsia="ja-JP"/>
        </w:rPr>
        <w:t>この文書では、この仕様で公式に推奨されている内容を強調するために、「Reco」というキーワードを使用した明確な推奨事項を提示しています。</w:t>
      </w:r>
    </w:p>
    <w:p w14:paraId="4C3BC39E" w14:textId="77777777" w:rsidR="006F68AC" w:rsidRDefault="006F68AC"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5D1C7B3E" w14:textId="07C1D741" w:rsidR="006F68AC" w:rsidRDefault="00AB67D2" w:rsidP="00261674">
      <w:pPr>
        <w:pStyle w:val="af9"/>
        <w:spacing w:line="307" w:lineRule="auto"/>
        <w:ind w:leftChars="342" w:left="709" w:right="-1"/>
        <w:rPr>
          <w:rFonts w:asciiTheme="majorEastAsia" w:eastAsiaTheme="majorEastAsia" w:hAnsiTheme="majorEastAsia" w:cs="ＭＳ 明朝"/>
          <w:sz w:val="22"/>
          <w:szCs w:val="22"/>
          <w:lang w:eastAsia="ja-JP"/>
        </w:rPr>
      </w:pPr>
      <w:r w:rsidRPr="00AB67D2">
        <w:rPr>
          <w:rFonts w:asciiTheme="majorEastAsia" w:eastAsiaTheme="majorEastAsia" w:hAnsiTheme="majorEastAsia" w:cs="ＭＳ 明朝" w:hint="eastAsia"/>
          <w:sz w:val="22"/>
          <w:szCs w:val="22"/>
          <w:lang w:eastAsia="ja-JP"/>
        </w:rPr>
        <w:t>この文書では、O-RAN、3GPP、IEEE、ITU-T、IETF、およびその他の多くの標準化団体や業界団体が公表した情報および要件を使用しています。</w:t>
      </w:r>
    </w:p>
    <w:p w14:paraId="30A8226B" w14:textId="77777777" w:rsidR="00751863" w:rsidRDefault="00751863"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3D7CB33E" w14:textId="77777777" w:rsidR="00AB67D2" w:rsidRPr="00AB67D2" w:rsidRDefault="00AB67D2" w:rsidP="00AB67D2">
      <w:pPr>
        <w:pStyle w:val="af9"/>
        <w:spacing w:line="307" w:lineRule="auto"/>
        <w:ind w:leftChars="342" w:left="709"/>
        <w:rPr>
          <w:rFonts w:asciiTheme="majorEastAsia" w:eastAsiaTheme="majorEastAsia" w:hAnsiTheme="majorEastAsia" w:cs="ＭＳ 明朝"/>
          <w:szCs w:val="22"/>
          <w:lang w:eastAsia="ja-JP"/>
        </w:rPr>
      </w:pPr>
      <w:r w:rsidRPr="00AB67D2">
        <w:rPr>
          <w:rFonts w:asciiTheme="majorEastAsia" w:eastAsiaTheme="majorEastAsia" w:hAnsiTheme="majorEastAsia" w:cs="ＭＳ 明朝" w:hint="eastAsia"/>
          <w:szCs w:val="22"/>
          <w:lang w:eastAsia="ja-JP"/>
        </w:rPr>
        <w:t>本資料では取り扱わない内容：</w:t>
      </w:r>
    </w:p>
    <w:p w14:paraId="71886133" w14:textId="6C225A7A" w:rsidR="00751863" w:rsidRPr="00AB67D2" w:rsidRDefault="00AB67D2" w:rsidP="00FB27B5">
      <w:pPr>
        <w:pStyle w:val="af9"/>
        <w:numPr>
          <w:ilvl w:val="0"/>
          <w:numId w:val="4"/>
        </w:numPr>
        <w:spacing w:line="307" w:lineRule="auto"/>
        <w:ind w:left="1418" w:right="-1"/>
        <w:rPr>
          <w:rFonts w:asciiTheme="majorEastAsia" w:eastAsiaTheme="majorEastAsia" w:hAnsiTheme="majorEastAsia" w:cs="ＭＳ 明朝"/>
          <w:sz w:val="22"/>
          <w:szCs w:val="22"/>
          <w:lang w:eastAsia="ja-JP"/>
        </w:rPr>
      </w:pPr>
      <w:r w:rsidRPr="00AB67D2">
        <w:rPr>
          <w:rFonts w:asciiTheme="majorEastAsia" w:eastAsiaTheme="majorEastAsia" w:hAnsiTheme="majorEastAsia" w:cs="ＭＳ 明朝" w:hint="eastAsia"/>
          <w:sz w:val="22"/>
          <w:szCs w:val="22"/>
          <w:lang w:eastAsia="ja-JP"/>
        </w:rPr>
        <w:t>本書は、ITU-T、IEEE、IETF、3GPP などの各種標準規格で使用されている同期に関連する実際の技術や用語を変更するものではありません。</w:t>
      </w:r>
    </w:p>
    <w:p w14:paraId="33C5DF49" w14:textId="77777777" w:rsidR="00751863" w:rsidRDefault="00751863" w:rsidP="00261674">
      <w:pPr>
        <w:pStyle w:val="af9"/>
        <w:spacing w:line="307" w:lineRule="auto"/>
        <w:ind w:leftChars="342" w:left="709" w:right="-1"/>
        <w:rPr>
          <w:rFonts w:asciiTheme="majorEastAsia" w:eastAsiaTheme="majorEastAsia" w:hAnsiTheme="majorEastAsia" w:cs="ＭＳ 明朝"/>
          <w:sz w:val="22"/>
          <w:szCs w:val="22"/>
          <w:lang w:eastAsia="ja-JP"/>
        </w:rPr>
      </w:pPr>
    </w:p>
    <w:p w14:paraId="326CA960" w14:textId="1947266E" w:rsidR="00460C23" w:rsidRDefault="002C419A" w:rsidP="002C419A">
      <w:pPr>
        <w:pStyle w:val="af9"/>
        <w:spacing w:line="307" w:lineRule="auto"/>
        <w:ind w:leftChars="342" w:left="709" w:right="-1"/>
        <w:rPr>
          <w:rFonts w:asciiTheme="majorEastAsia" w:eastAsiaTheme="majorEastAsia" w:hAnsiTheme="majorEastAsia" w:cs="ＭＳ 明朝"/>
          <w:sz w:val="22"/>
          <w:szCs w:val="22"/>
          <w:lang w:eastAsia="ja-JP"/>
        </w:rPr>
      </w:pPr>
      <w:r w:rsidRPr="002C419A">
        <w:rPr>
          <w:rFonts w:asciiTheme="majorEastAsia" w:eastAsiaTheme="majorEastAsia" w:hAnsiTheme="majorEastAsia" w:cs="ＭＳ 明朝" w:hint="eastAsia"/>
          <w:sz w:val="22"/>
          <w:szCs w:val="22"/>
          <w:lang w:eastAsia="ja-JP"/>
        </w:rPr>
        <w:t>本仕様書で使用される「スレーブ」または「スレーブクロック」という用語は、ITU-TおよびIEEE 1588の命名規則を指します。この「スレーブ」または「スレーブクロック」は、CUS仕様書[33]では「従属クロック」とも呼ばれています。本ORAN仕様書では、ITU-TおよびIEEE 1588標準の今後の方向性に基づいて、これらの用語を修正する予定です。</w:t>
      </w:r>
    </w:p>
    <w:p w14:paraId="2EE406A0" w14:textId="77777777" w:rsidR="007E5CC5" w:rsidRDefault="007E5CC5" w:rsidP="002C419A">
      <w:pPr>
        <w:pStyle w:val="af9"/>
        <w:spacing w:line="307" w:lineRule="auto"/>
        <w:ind w:leftChars="342" w:left="709" w:right="-1"/>
        <w:rPr>
          <w:rFonts w:asciiTheme="majorEastAsia" w:eastAsiaTheme="majorEastAsia" w:hAnsiTheme="majorEastAsia" w:cs="ＭＳ 明朝"/>
          <w:sz w:val="22"/>
          <w:szCs w:val="22"/>
          <w:lang w:eastAsia="ja-JP"/>
        </w:rPr>
      </w:pPr>
    </w:p>
    <w:p w14:paraId="4C8851E2" w14:textId="77777777" w:rsidR="007E5CC5" w:rsidRPr="007E5CC5" w:rsidRDefault="007E5CC5" w:rsidP="007E5CC5">
      <w:pPr>
        <w:pStyle w:val="af9"/>
        <w:spacing w:line="307" w:lineRule="auto"/>
        <w:ind w:leftChars="342" w:left="709" w:right="-1"/>
        <w:rPr>
          <w:rFonts w:asciiTheme="majorEastAsia" w:eastAsiaTheme="majorEastAsia" w:hAnsiTheme="majorEastAsia" w:cs="ＭＳ 明朝"/>
          <w:sz w:val="22"/>
          <w:szCs w:val="22"/>
          <w:lang w:eastAsia="ja-JP"/>
        </w:rPr>
      </w:pPr>
      <w:r w:rsidRPr="007E5CC5">
        <w:rPr>
          <w:rFonts w:asciiTheme="majorEastAsia" w:eastAsiaTheme="majorEastAsia" w:hAnsiTheme="majorEastAsia" w:cs="ＭＳ 明朝" w:hint="eastAsia"/>
          <w:sz w:val="22"/>
          <w:szCs w:val="22"/>
          <w:lang w:eastAsia="ja-JP"/>
        </w:rPr>
        <w:lastRenderedPageBreak/>
        <w:t>本改訂における主な変更点は以下の通りです。</w:t>
      </w:r>
    </w:p>
    <w:p w14:paraId="128CF5B8" w14:textId="77777777" w:rsidR="007E5CC5" w:rsidRPr="007E5CC5" w:rsidRDefault="007E5CC5" w:rsidP="00FB27B5">
      <w:pPr>
        <w:pStyle w:val="af9"/>
        <w:numPr>
          <w:ilvl w:val="0"/>
          <w:numId w:val="4"/>
        </w:numPr>
        <w:spacing w:line="307" w:lineRule="auto"/>
        <w:ind w:left="1418" w:right="-1"/>
        <w:rPr>
          <w:rFonts w:asciiTheme="majorEastAsia" w:eastAsiaTheme="majorEastAsia" w:hAnsiTheme="majorEastAsia" w:cs="ＭＳ 明朝"/>
          <w:sz w:val="22"/>
          <w:szCs w:val="22"/>
          <w:lang w:eastAsia="ja-JP"/>
        </w:rPr>
      </w:pPr>
      <w:r w:rsidRPr="007E5CC5">
        <w:rPr>
          <w:rFonts w:asciiTheme="majorEastAsia" w:eastAsiaTheme="majorEastAsia" w:hAnsiTheme="majorEastAsia" w:cs="ＭＳ 明朝" w:hint="eastAsia"/>
          <w:sz w:val="22"/>
          <w:szCs w:val="22"/>
          <w:lang w:eastAsia="ja-JP"/>
        </w:rPr>
        <w:t>付録G - 新しいセクションG.1.4を追加</w:t>
      </w:r>
    </w:p>
    <w:p w14:paraId="44BB54BB" w14:textId="03729C55" w:rsidR="007E5CC5" w:rsidRPr="007E5CC5" w:rsidRDefault="007E5CC5" w:rsidP="00FB27B5">
      <w:pPr>
        <w:pStyle w:val="af9"/>
        <w:numPr>
          <w:ilvl w:val="0"/>
          <w:numId w:val="4"/>
        </w:numPr>
        <w:spacing w:line="307" w:lineRule="auto"/>
        <w:ind w:left="1418" w:right="-1"/>
        <w:rPr>
          <w:rFonts w:asciiTheme="majorEastAsia" w:eastAsiaTheme="majorEastAsia" w:hAnsiTheme="majorEastAsia" w:cs="ＭＳ 明朝"/>
          <w:sz w:val="22"/>
          <w:szCs w:val="22"/>
          <w:lang w:eastAsia="ja-JP"/>
        </w:rPr>
      </w:pPr>
      <w:r w:rsidRPr="007E5CC5">
        <w:rPr>
          <w:rFonts w:asciiTheme="majorEastAsia" w:eastAsiaTheme="majorEastAsia" w:hAnsiTheme="majorEastAsia" w:cs="ＭＳ 明朝" w:hint="eastAsia"/>
          <w:sz w:val="22"/>
          <w:szCs w:val="22"/>
          <w:lang w:eastAsia="ja-JP"/>
        </w:rPr>
        <w:t>共有O-RUコンセプト、ユースケース、</w:t>
      </w:r>
      <w:r w:rsidR="00300787" w:rsidRPr="00300787">
        <w:rPr>
          <w:rFonts w:asciiTheme="majorEastAsia" w:eastAsiaTheme="majorEastAsia" w:hAnsiTheme="majorEastAsia" w:cs="ＭＳ 明朝" w:hint="eastAsia"/>
          <w:sz w:val="22"/>
          <w:szCs w:val="22"/>
          <w:lang w:eastAsia="ja-JP"/>
        </w:rPr>
        <w:t>耐障害性モデル</w:t>
      </w:r>
      <w:r w:rsidRPr="007E5CC5">
        <w:rPr>
          <w:rFonts w:asciiTheme="majorEastAsia" w:eastAsiaTheme="majorEastAsia" w:hAnsiTheme="majorEastAsia" w:cs="ＭＳ 明朝" w:hint="eastAsia"/>
          <w:sz w:val="22"/>
          <w:szCs w:val="22"/>
          <w:lang w:eastAsia="ja-JP"/>
        </w:rPr>
        <w:t>（8.1.3、8.2.3、8.2.4.3.9）に関する新しいセクションを追加</w:t>
      </w:r>
    </w:p>
    <w:p w14:paraId="124FB2EC" w14:textId="3FFA8D2D" w:rsidR="007E5CC5" w:rsidRPr="00FF640E" w:rsidRDefault="00300787" w:rsidP="00FB27B5">
      <w:pPr>
        <w:pStyle w:val="af9"/>
        <w:numPr>
          <w:ilvl w:val="0"/>
          <w:numId w:val="4"/>
        </w:numPr>
        <w:spacing w:line="307" w:lineRule="auto"/>
        <w:ind w:left="1418" w:right="-1"/>
        <w:rPr>
          <w:rFonts w:asciiTheme="majorEastAsia" w:eastAsiaTheme="majorEastAsia" w:hAnsiTheme="majorEastAsia" w:cs="ＭＳ 明朝"/>
          <w:sz w:val="22"/>
          <w:szCs w:val="22"/>
          <w:lang w:eastAsia="ja-JP"/>
        </w:rPr>
      </w:pPr>
      <w:r w:rsidRPr="00300787">
        <w:rPr>
          <w:rFonts w:asciiTheme="majorEastAsia" w:eastAsiaTheme="majorEastAsia" w:hAnsiTheme="majorEastAsia" w:cs="ＭＳ 明朝" w:hint="eastAsia"/>
          <w:sz w:val="22"/>
          <w:szCs w:val="22"/>
          <w:lang w:eastAsia="ja-JP"/>
        </w:rPr>
        <w:t>耐障害性</w:t>
      </w:r>
      <w:r w:rsidR="007E5CC5" w:rsidRPr="007E5CC5">
        <w:rPr>
          <w:rFonts w:asciiTheme="majorEastAsia" w:eastAsiaTheme="majorEastAsia" w:hAnsiTheme="majorEastAsia" w:cs="ＭＳ 明朝" w:hint="eastAsia"/>
          <w:sz w:val="22"/>
          <w:szCs w:val="22"/>
          <w:lang w:eastAsia="ja-JP"/>
        </w:rPr>
        <w:t>ユースケースのセクションにおけるアクティブおよびスタンバイPTPフローの</w:t>
      </w:r>
      <w:r w:rsidR="00045322">
        <w:rPr>
          <w:rFonts w:asciiTheme="majorEastAsia" w:eastAsiaTheme="majorEastAsia" w:hAnsiTheme="majorEastAsia" w:cs="ＭＳ 明朝" w:hint="eastAsia"/>
          <w:sz w:val="22"/>
          <w:szCs w:val="22"/>
          <w:lang w:eastAsia="ja-JP"/>
        </w:rPr>
        <w:t>トポロジ</w:t>
      </w:r>
      <w:r w:rsidR="00044A5B">
        <w:rPr>
          <w:rFonts w:asciiTheme="majorEastAsia" w:eastAsiaTheme="majorEastAsia" w:hAnsiTheme="majorEastAsia" w:cs="ＭＳ 明朝" w:hint="eastAsia"/>
          <w:sz w:val="22"/>
          <w:szCs w:val="22"/>
          <w:lang w:eastAsia="ja-JP"/>
        </w:rPr>
        <w:t xml:space="preserve">図 </w:t>
      </w:r>
      <w:r w:rsidR="007E5CC5" w:rsidRPr="007E5CC5">
        <w:rPr>
          <w:rFonts w:asciiTheme="majorEastAsia" w:eastAsiaTheme="majorEastAsia" w:hAnsiTheme="majorEastAsia" w:cs="ＭＳ 明朝" w:hint="eastAsia"/>
          <w:sz w:val="22"/>
          <w:szCs w:val="22"/>
          <w:lang w:eastAsia="ja-JP"/>
        </w:rPr>
        <w:t>を更新 - 8.2.4.3.</w:t>
      </w:r>
    </w:p>
    <w:p w14:paraId="0E8959E9" w14:textId="77777777" w:rsidR="00261674" w:rsidRDefault="00261674">
      <w:pPr>
        <w:widowControl/>
        <w:jc w:val="left"/>
        <w:rPr>
          <w:rFonts w:asciiTheme="majorEastAsia" w:eastAsiaTheme="majorEastAsia" w:hAnsiTheme="majorEastAsia"/>
        </w:rPr>
      </w:pPr>
      <w:r>
        <w:rPr>
          <w:rFonts w:asciiTheme="majorEastAsia" w:eastAsiaTheme="majorEastAsia" w:hAnsiTheme="majorEastAsia"/>
        </w:rPr>
        <w:br w:type="page"/>
      </w:r>
    </w:p>
    <w:p w14:paraId="016CA48C" w14:textId="5AA2FBFD" w:rsidR="00E0066E" w:rsidRPr="002637B3" w:rsidRDefault="007E5CC5" w:rsidP="00E0066E">
      <w:pPr>
        <w:widowControl/>
        <w:jc w:val="left"/>
        <w:outlineLvl w:val="0"/>
        <w:rPr>
          <w:rFonts w:asciiTheme="majorEastAsia" w:eastAsiaTheme="majorEastAsia" w:hAnsiTheme="majorEastAsia"/>
        </w:rPr>
      </w:pPr>
      <w:bookmarkStart w:id="9" w:name="_Toc182807223"/>
      <w:r>
        <w:rPr>
          <w:rFonts w:asciiTheme="majorEastAsia" w:eastAsiaTheme="majorEastAsia" w:hAnsiTheme="majorEastAsia" w:hint="eastAsia"/>
        </w:rPr>
        <w:lastRenderedPageBreak/>
        <w:t>４</w:t>
      </w:r>
      <w:r w:rsidR="000B5DA1" w:rsidRPr="002637B3">
        <w:rPr>
          <w:rFonts w:asciiTheme="majorEastAsia" w:eastAsiaTheme="majorEastAsia" w:hAnsiTheme="majorEastAsia" w:hint="eastAsia"/>
        </w:rPr>
        <w:t>．</w:t>
      </w:r>
      <w:r w:rsidR="00DC1ED4" w:rsidRPr="00DC1ED4">
        <w:rPr>
          <w:rFonts w:asciiTheme="majorEastAsia" w:eastAsiaTheme="majorEastAsia" w:hAnsiTheme="majorEastAsia" w:hint="eastAsia"/>
        </w:rPr>
        <w:t>参考文献</w:t>
      </w:r>
      <w:bookmarkEnd w:id="9"/>
    </w:p>
    <w:p w14:paraId="5F4EE790" w14:textId="77777777" w:rsidR="007E5CC5" w:rsidRPr="007E5CC5" w:rsidRDefault="007E5CC5" w:rsidP="007E5CC5">
      <w:pPr>
        <w:pStyle w:val="af9"/>
        <w:spacing w:line="307" w:lineRule="auto"/>
        <w:ind w:leftChars="342" w:left="709" w:right="-1"/>
        <w:rPr>
          <w:rFonts w:asciiTheme="majorEastAsia" w:eastAsiaTheme="majorEastAsia" w:hAnsiTheme="majorEastAsia" w:cs="ＭＳ 明朝"/>
          <w:sz w:val="22"/>
          <w:szCs w:val="22"/>
          <w:lang w:eastAsia="ja-JP"/>
        </w:rPr>
      </w:pPr>
      <w:r w:rsidRPr="007E5CC5">
        <w:rPr>
          <w:rFonts w:asciiTheme="majorEastAsia" w:eastAsiaTheme="majorEastAsia" w:hAnsiTheme="majorEastAsia" w:cs="ＭＳ 明朝" w:hint="eastAsia"/>
          <w:sz w:val="22"/>
          <w:szCs w:val="22"/>
          <w:lang w:eastAsia="ja-JP"/>
        </w:rPr>
        <w:t>以下の文書には、本文書で言及することにより、本文書の規定を構成する規定が含まれています。</w:t>
      </w:r>
    </w:p>
    <w:p w14:paraId="04B418D2" w14:textId="77777777" w:rsidR="007E5CC5" w:rsidRPr="007E5CC5" w:rsidRDefault="007E5CC5" w:rsidP="00FB27B5">
      <w:pPr>
        <w:pStyle w:val="af9"/>
        <w:numPr>
          <w:ilvl w:val="0"/>
          <w:numId w:val="5"/>
        </w:numPr>
        <w:spacing w:line="307" w:lineRule="auto"/>
        <w:ind w:left="1418" w:right="-1"/>
        <w:rPr>
          <w:rFonts w:asciiTheme="majorEastAsia" w:eastAsiaTheme="majorEastAsia" w:hAnsiTheme="majorEastAsia" w:cs="ＭＳ 明朝"/>
          <w:sz w:val="22"/>
          <w:szCs w:val="22"/>
          <w:lang w:eastAsia="ja-JP"/>
        </w:rPr>
      </w:pPr>
      <w:r w:rsidRPr="007E5CC5">
        <w:rPr>
          <w:rFonts w:asciiTheme="majorEastAsia" w:eastAsiaTheme="majorEastAsia" w:hAnsiTheme="majorEastAsia" w:cs="ＭＳ 明朝" w:hint="eastAsia"/>
          <w:sz w:val="22"/>
          <w:szCs w:val="22"/>
          <w:lang w:eastAsia="ja-JP"/>
        </w:rPr>
        <w:t>参照は、特定（発行日、版番号、バージョン番号などにより特定）または非特定のいずれかです。</w:t>
      </w:r>
    </w:p>
    <w:p w14:paraId="1A0C8CFA" w14:textId="77777777" w:rsidR="007E5CC5" w:rsidRPr="007E5CC5" w:rsidRDefault="007E5CC5" w:rsidP="00FB27B5">
      <w:pPr>
        <w:pStyle w:val="af9"/>
        <w:numPr>
          <w:ilvl w:val="0"/>
          <w:numId w:val="5"/>
        </w:numPr>
        <w:spacing w:line="307" w:lineRule="auto"/>
        <w:ind w:left="1418" w:right="-1"/>
        <w:rPr>
          <w:rFonts w:asciiTheme="majorEastAsia" w:eastAsiaTheme="majorEastAsia" w:hAnsiTheme="majorEastAsia" w:cs="ＭＳ 明朝"/>
          <w:sz w:val="22"/>
          <w:szCs w:val="22"/>
          <w:lang w:eastAsia="ja-JP"/>
        </w:rPr>
      </w:pPr>
      <w:r w:rsidRPr="007E5CC5">
        <w:rPr>
          <w:rFonts w:asciiTheme="majorEastAsia" w:eastAsiaTheme="majorEastAsia" w:hAnsiTheme="majorEastAsia" w:cs="ＭＳ 明朝" w:hint="eastAsia"/>
          <w:sz w:val="22"/>
          <w:szCs w:val="22"/>
          <w:lang w:eastAsia="ja-JP"/>
        </w:rPr>
        <w:t>特定の参照の場合、その後の改訂は適用されません。</w:t>
      </w:r>
    </w:p>
    <w:p w14:paraId="269A1DDE" w14:textId="1D77F89B" w:rsidR="007E5CC5" w:rsidRDefault="007E5CC5" w:rsidP="00FB27B5">
      <w:pPr>
        <w:pStyle w:val="af9"/>
        <w:numPr>
          <w:ilvl w:val="0"/>
          <w:numId w:val="5"/>
        </w:numPr>
        <w:spacing w:line="307" w:lineRule="auto"/>
        <w:ind w:left="1418" w:right="-1"/>
        <w:rPr>
          <w:rFonts w:asciiTheme="majorEastAsia" w:eastAsiaTheme="majorEastAsia" w:hAnsiTheme="majorEastAsia" w:cs="ＭＳ 明朝"/>
          <w:sz w:val="22"/>
          <w:szCs w:val="22"/>
          <w:lang w:eastAsia="ja-JP"/>
        </w:rPr>
      </w:pPr>
      <w:r w:rsidRPr="007E5CC5">
        <w:rPr>
          <w:rFonts w:asciiTheme="majorEastAsia" w:eastAsiaTheme="majorEastAsia" w:hAnsiTheme="majorEastAsia" w:cs="ＭＳ 明朝" w:hint="eastAsia"/>
          <w:sz w:val="22"/>
          <w:szCs w:val="22"/>
          <w:lang w:eastAsia="ja-JP"/>
        </w:rPr>
        <w:t>非特定の参照の場合、最新版が適用されます。3GPP文書（GSM文書を含む）への参照の場合、非特定の参照は、リリース15のその文書の最新版を暗黙的に参照します。</w:t>
      </w:r>
    </w:p>
    <w:p w14:paraId="242887D1" w14:textId="77777777" w:rsidR="00796837" w:rsidRDefault="00796837" w:rsidP="003B157C">
      <w:pPr>
        <w:pStyle w:val="af9"/>
        <w:spacing w:line="307" w:lineRule="auto"/>
        <w:ind w:left="652" w:right="-1"/>
        <w:rPr>
          <w:rFonts w:asciiTheme="majorEastAsia" w:eastAsiaTheme="majorEastAsia" w:hAnsiTheme="majorEastAsia"/>
          <w:lang w:eastAsia="ja-JP"/>
        </w:rPr>
      </w:pPr>
    </w:p>
    <w:tbl>
      <w:tblPr>
        <w:tblStyle w:val="ab"/>
        <w:tblW w:w="0" w:type="auto"/>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6"/>
        <w:gridCol w:w="8220"/>
      </w:tblGrid>
      <w:tr w:rsidR="00E17398" w14:paraId="56EFFFF3" w14:textId="77777777" w:rsidTr="00E17398">
        <w:tc>
          <w:tcPr>
            <w:tcW w:w="766" w:type="dxa"/>
          </w:tcPr>
          <w:p w14:paraId="2B3588A0" w14:textId="77777777" w:rsidR="001A5219" w:rsidRDefault="001A5219" w:rsidP="0066529E">
            <w:pPr>
              <w:pStyle w:val="af9"/>
              <w:spacing w:line="307" w:lineRule="auto"/>
              <w:ind w:right="-1"/>
              <w:rPr>
                <w:rFonts w:asciiTheme="majorEastAsia" w:eastAsiaTheme="majorEastAsia" w:hAnsiTheme="majorEastAsia"/>
                <w:b/>
                <w:bCs/>
                <w:sz w:val="22"/>
                <w:szCs w:val="22"/>
                <w:lang w:eastAsia="ja-JP"/>
              </w:rPr>
            </w:pPr>
            <w:r w:rsidRPr="00774526">
              <w:rPr>
                <w:rFonts w:asciiTheme="majorEastAsia" w:eastAsiaTheme="majorEastAsia" w:hAnsiTheme="majorEastAsia"/>
                <w:sz w:val="22"/>
                <w:szCs w:val="22"/>
              </w:rPr>
              <w:t>[1]</w:t>
            </w:r>
          </w:p>
        </w:tc>
        <w:tc>
          <w:tcPr>
            <w:tcW w:w="8220" w:type="dxa"/>
          </w:tcPr>
          <w:p w14:paraId="3FC72C01" w14:textId="7C4A659C" w:rsidR="001A5219" w:rsidRPr="004751EA" w:rsidRDefault="006E39B9" w:rsidP="0066529E">
            <w:pPr>
              <w:pStyle w:val="af9"/>
              <w:spacing w:line="307" w:lineRule="auto"/>
              <w:ind w:right="-1"/>
              <w:rPr>
                <w:rFonts w:asciiTheme="majorEastAsia" w:eastAsiaTheme="majorEastAsia" w:hAnsiTheme="majorEastAsia"/>
                <w:sz w:val="22"/>
                <w:szCs w:val="22"/>
                <w:lang w:eastAsia="ja-JP"/>
              </w:rPr>
            </w:pPr>
            <w:r w:rsidRPr="006E39B9">
              <w:rPr>
                <w:rFonts w:asciiTheme="majorEastAsia" w:eastAsiaTheme="majorEastAsia" w:hAnsiTheme="majorEastAsia"/>
                <w:sz w:val="22"/>
                <w:szCs w:val="22"/>
                <w:lang w:eastAsia="ja-JP"/>
              </w:rPr>
              <w:t>ITU-T G.8275.1: “Precision time protocol telecom profile for phase/time synchronization with full timing support from the network (11/2022)”</w:t>
            </w:r>
          </w:p>
        </w:tc>
      </w:tr>
      <w:tr w:rsidR="00E17398" w14:paraId="79A972C0" w14:textId="77777777" w:rsidTr="00E17398">
        <w:tc>
          <w:tcPr>
            <w:tcW w:w="766" w:type="dxa"/>
          </w:tcPr>
          <w:p w14:paraId="503AE218"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[2]</w:t>
            </w:r>
          </w:p>
        </w:tc>
        <w:tc>
          <w:tcPr>
            <w:tcW w:w="8220" w:type="dxa"/>
          </w:tcPr>
          <w:p w14:paraId="7E00A43B" w14:textId="2E64313B"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G.8273.2: Recommendation ITU-T G.8273.2 (10/20) Timing characteristics of telecom boundary clocks and telecom time slave clocks for use with full timing support from the network</w:t>
            </w:r>
          </w:p>
        </w:tc>
      </w:tr>
      <w:tr w:rsidR="00E17398" w14:paraId="03CE24C7" w14:textId="77777777" w:rsidTr="00E17398">
        <w:tc>
          <w:tcPr>
            <w:tcW w:w="766" w:type="dxa"/>
          </w:tcPr>
          <w:p w14:paraId="74A431BF"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[3]</w:t>
            </w:r>
          </w:p>
        </w:tc>
        <w:tc>
          <w:tcPr>
            <w:tcW w:w="8220" w:type="dxa"/>
          </w:tcPr>
          <w:p w14:paraId="5A157248" w14:textId="687C6DE2"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G.8275.2: “Precision time Protocol Telecom Profile for time/phase synchronization with partial timing support from the network”</w:t>
            </w:r>
          </w:p>
        </w:tc>
      </w:tr>
      <w:tr w:rsidR="00E17398" w14:paraId="4BEEF739" w14:textId="77777777" w:rsidTr="00E17398">
        <w:tc>
          <w:tcPr>
            <w:tcW w:w="766" w:type="dxa"/>
          </w:tcPr>
          <w:p w14:paraId="166599FF"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[4]</w:t>
            </w:r>
          </w:p>
        </w:tc>
        <w:tc>
          <w:tcPr>
            <w:tcW w:w="8220" w:type="dxa"/>
          </w:tcPr>
          <w:p w14:paraId="52D18BD9" w14:textId="1BCA505F"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G.8273.3: “Timing characteristics of telecom transparent clocks”</w:t>
            </w:r>
          </w:p>
        </w:tc>
      </w:tr>
      <w:tr w:rsidR="00E17398" w14:paraId="1870C51B" w14:textId="77777777" w:rsidTr="00E17398">
        <w:tc>
          <w:tcPr>
            <w:tcW w:w="766" w:type="dxa"/>
          </w:tcPr>
          <w:p w14:paraId="298F150F"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[5]</w:t>
            </w:r>
          </w:p>
        </w:tc>
        <w:tc>
          <w:tcPr>
            <w:tcW w:w="8220" w:type="dxa"/>
          </w:tcPr>
          <w:p w14:paraId="7127A1A2" w14:textId="4053DCCE"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G.8272: “Timing characteristics of primary reference time clocks”</w:t>
            </w:r>
          </w:p>
        </w:tc>
      </w:tr>
      <w:tr w:rsidR="00E17398" w14:paraId="4588CC9A" w14:textId="77777777" w:rsidTr="00E17398">
        <w:tc>
          <w:tcPr>
            <w:tcW w:w="766" w:type="dxa"/>
          </w:tcPr>
          <w:p w14:paraId="39465D06"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[6]</w:t>
            </w:r>
          </w:p>
        </w:tc>
        <w:tc>
          <w:tcPr>
            <w:tcW w:w="8220" w:type="dxa"/>
          </w:tcPr>
          <w:p w14:paraId="5B6B7C34" w14:textId="77675B21"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G.8272.1: “Timing characteristics of enhance primary reference time clocks”</w:t>
            </w:r>
          </w:p>
        </w:tc>
      </w:tr>
      <w:tr w:rsidR="00E17398" w14:paraId="34F052AF" w14:textId="77777777" w:rsidTr="00E17398">
        <w:tc>
          <w:tcPr>
            <w:tcW w:w="766" w:type="dxa"/>
          </w:tcPr>
          <w:p w14:paraId="2C1E177F"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[7]</w:t>
            </w:r>
          </w:p>
        </w:tc>
        <w:tc>
          <w:tcPr>
            <w:tcW w:w="8220" w:type="dxa"/>
          </w:tcPr>
          <w:p w14:paraId="19783E07" w14:textId="3E9382EE"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G.8271: Recommendation ITU-T G.8271 (03/20) Time and phase synchronization aspects of telecommunication networks</w:t>
            </w:r>
          </w:p>
        </w:tc>
      </w:tr>
      <w:tr w:rsidR="00E17398" w14:paraId="351273F8" w14:textId="77777777" w:rsidTr="00E17398">
        <w:tc>
          <w:tcPr>
            <w:tcW w:w="766" w:type="dxa"/>
          </w:tcPr>
          <w:p w14:paraId="02A0C9A3"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[8]</w:t>
            </w:r>
          </w:p>
        </w:tc>
        <w:tc>
          <w:tcPr>
            <w:tcW w:w="8220" w:type="dxa"/>
          </w:tcPr>
          <w:p w14:paraId="6D641F52" w14:textId="59ED2B2A"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G.8271.1: Recommendation ITU-T G.8271.1 (03/20) Network limits for time synchronization in packet networks with full timing support from the network</w:t>
            </w:r>
          </w:p>
        </w:tc>
      </w:tr>
      <w:tr w:rsidR="00E17398" w14:paraId="6BEAC545" w14:textId="77777777" w:rsidTr="00E17398">
        <w:tc>
          <w:tcPr>
            <w:tcW w:w="766" w:type="dxa"/>
          </w:tcPr>
          <w:p w14:paraId="1FF7C025"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[9]</w:t>
            </w:r>
          </w:p>
        </w:tc>
        <w:tc>
          <w:tcPr>
            <w:tcW w:w="8220" w:type="dxa"/>
          </w:tcPr>
          <w:p w14:paraId="7E93171E" w14:textId="6326FABF"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G.8271.2: “Network limits for time synchronization in packet networks with partial timing support”</w:t>
            </w:r>
          </w:p>
        </w:tc>
      </w:tr>
      <w:tr w:rsidR="00E17398" w14:paraId="40FFFF80" w14:textId="77777777" w:rsidTr="00E17398">
        <w:tc>
          <w:tcPr>
            <w:tcW w:w="766" w:type="dxa"/>
          </w:tcPr>
          <w:p w14:paraId="289ECD25"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[10]</w:t>
            </w:r>
          </w:p>
        </w:tc>
        <w:tc>
          <w:tcPr>
            <w:tcW w:w="8220" w:type="dxa"/>
          </w:tcPr>
          <w:p w14:paraId="6F30DFA0" w14:textId="2F219811"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G.8265.1: “Precision time protocol telecom profile for frequency synchronization”</w:t>
            </w:r>
          </w:p>
        </w:tc>
      </w:tr>
      <w:tr w:rsidR="00E17398" w14:paraId="34F7E41F" w14:textId="77777777" w:rsidTr="00E17398">
        <w:tc>
          <w:tcPr>
            <w:tcW w:w="766" w:type="dxa"/>
          </w:tcPr>
          <w:p w14:paraId="37F9AD70"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[11]</w:t>
            </w:r>
          </w:p>
        </w:tc>
        <w:tc>
          <w:tcPr>
            <w:tcW w:w="8220" w:type="dxa"/>
          </w:tcPr>
          <w:p w14:paraId="007F76A9" w14:textId="14F7E82B"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G.8265: “Architecture and requirements for packet-based frequency delivery”</w:t>
            </w:r>
          </w:p>
        </w:tc>
      </w:tr>
      <w:tr w:rsidR="00E17398" w14:paraId="025E0615" w14:textId="77777777" w:rsidTr="00E17398">
        <w:tc>
          <w:tcPr>
            <w:tcW w:w="766" w:type="dxa"/>
          </w:tcPr>
          <w:p w14:paraId="24F751FB"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[12]</w:t>
            </w:r>
          </w:p>
        </w:tc>
        <w:tc>
          <w:tcPr>
            <w:tcW w:w="8220" w:type="dxa"/>
          </w:tcPr>
          <w:p w14:paraId="3F10CB8F" w14:textId="6DFF3620"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G.8264: “Distribution of timing information through packet networks”</w:t>
            </w:r>
          </w:p>
        </w:tc>
      </w:tr>
      <w:tr w:rsidR="00E17398" w14:paraId="515715AD" w14:textId="77777777" w:rsidTr="00E17398">
        <w:tc>
          <w:tcPr>
            <w:tcW w:w="766" w:type="dxa"/>
          </w:tcPr>
          <w:p w14:paraId="6C1BF63E"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[13]</w:t>
            </w:r>
          </w:p>
        </w:tc>
        <w:tc>
          <w:tcPr>
            <w:tcW w:w="8220" w:type="dxa"/>
          </w:tcPr>
          <w:p w14:paraId="07C2A596" w14:textId="5E01C57B"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G.8263: “Timing characteristics of packet-based equipment clocks”</w:t>
            </w:r>
          </w:p>
        </w:tc>
      </w:tr>
      <w:tr w:rsidR="00E17398" w14:paraId="0A83BD4E" w14:textId="77777777" w:rsidTr="00E17398">
        <w:tc>
          <w:tcPr>
            <w:tcW w:w="766" w:type="dxa"/>
          </w:tcPr>
          <w:p w14:paraId="14E771CE"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[14]</w:t>
            </w:r>
          </w:p>
        </w:tc>
        <w:tc>
          <w:tcPr>
            <w:tcW w:w="8220" w:type="dxa"/>
          </w:tcPr>
          <w:p w14:paraId="0E05AB27" w14:textId="41AFB143"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G.8262: “Timing characteristics of a synchronous equipment slave clock”</w:t>
            </w:r>
          </w:p>
        </w:tc>
      </w:tr>
      <w:tr w:rsidR="00E17398" w14:paraId="7F497B75" w14:textId="77777777" w:rsidTr="00E17398">
        <w:tc>
          <w:tcPr>
            <w:tcW w:w="766" w:type="dxa"/>
          </w:tcPr>
          <w:p w14:paraId="7B020D68"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lastRenderedPageBreak/>
              <w:t>[15]</w:t>
            </w:r>
          </w:p>
        </w:tc>
        <w:tc>
          <w:tcPr>
            <w:tcW w:w="8220" w:type="dxa"/>
          </w:tcPr>
          <w:p w14:paraId="18C95834" w14:textId="540157CF"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G.8262.1: “Timing characteristics of enhanced synchronous equipment slave clock”</w:t>
            </w:r>
          </w:p>
        </w:tc>
      </w:tr>
      <w:tr w:rsidR="00E17398" w14:paraId="0EDB08F8" w14:textId="77777777" w:rsidTr="00E17398">
        <w:tc>
          <w:tcPr>
            <w:tcW w:w="766" w:type="dxa"/>
          </w:tcPr>
          <w:p w14:paraId="41123D07" w14:textId="77777777" w:rsidR="001A5219" w:rsidRPr="00774526" w:rsidRDefault="001A5219" w:rsidP="0066529E">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[16]</w:t>
            </w:r>
          </w:p>
        </w:tc>
        <w:tc>
          <w:tcPr>
            <w:tcW w:w="8220" w:type="dxa"/>
          </w:tcPr>
          <w:p w14:paraId="73BC0364" w14:textId="0079F2BF" w:rsidR="001A5219" w:rsidRPr="004751EA" w:rsidRDefault="007C3D1D" w:rsidP="0066529E">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G.8261: “Timing and synchronization aspects in packet networks”</w:t>
            </w:r>
          </w:p>
        </w:tc>
      </w:tr>
      <w:tr w:rsidR="001A5219" w14:paraId="78029F48" w14:textId="77777777" w:rsidTr="00E17398">
        <w:tc>
          <w:tcPr>
            <w:tcW w:w="766" w:type="dxa"/>
          </w:tcPr>
          <w:p w14:paraId="62B02637" w14:textId="5287A611"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1</w:t>
            </w:r>
            <w:r w:rsidRPr="00774526">
              <w:rPr>
                <w:rFonts w:asciiTheme="majorEastAsia" w:eastAsiaTheme="majorEastAsia" w:hAnsiTheme="majorEastAsia"/>
                <w:sz w:val="22"/>
                <w:szCs w:val="22"/>
              </w:rPr>
              <w:t>7]</w:t>
            </w:r>
          </w:p>
        </w:tc>
        <w:tc>
          <w:tcPr>
            <w:tcW w:w="8220" w:type="dxa"/>
          </w:tcPr>
          <w:p w14:paraId="1AB6F5DB" w14:textId="028B67E7" w:rsidR="001A5219" w:rsidRPr="004751EA" w:rsidRDefault="007C3D1D" w:rsidP="001A5219">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G.8260: “Definitions and terminologies for synchronization in packet networks”</w:t>
            </w:r>
          </w:p>
        </w:tc>
      </w:tr>
      <w:tr w:rsidR="001A5219" w14:paraId="07290B04" w14:textId="77777777" w:rsidTr="00E17398">
        <w:tc>
          <w:tcPr>
            <w:tcW w:w="766" w:type="dxa"/>
          </w:tcPr>
          <w:p w14:paraId="63D455FA" w14:textId="38FAC82C"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1</w:t>
            </w:r>
            <w:r w:rsidRPr="00774526">
              <w:rPr>
                <w:rFonts w:asciiTheme="majorEastAsia" w:eastAsiaTheme="majorEastAsia" w:hAnsiTheme="majorEastAsia"/>
                <w:sz w:val="22"/>
                <w:szCs w:val="22"/>
              </w:rPr>
              <w:t>8]</w:t>
            </w:r>
          </w:p>
        </w:tc>
        <w:tc>
          <w:tcPr>
            <w:tcW w:w="8220" w:type="dxa"/>
          </w:tcPr>
          <w:p w14:paraId="63F34849" w14:textId="01B581FC" w:rsidR="001A5219" w:rsidRPr="004751EA" w:rsidRDefault="007C3D1D" w:rsidP="001A5219">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G.8251: “The control of jitter and wander within the optical transport network (OTN)”</w:t>
            </w:r>
          </w:p>
        </w:tc>
      </w:tr>
      <w:tr w:rsidR="001A5219" w14:paraId="3233E066" w14:textId="77777777" w:rsidTr="00E17398">
        <w:tc>
          <w:tcPr>
            <w:tcW w:w="766" w:type="dxa"/>
          </w:tcPr>
          <w:p w14:paraId="4638EA1B" w14:textId="07DE0C57"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1</w:t>
            </w:r>
            <w:r w:rsidRPr="00774526">
              <w:rPr>
                <w:rFonts w:asciiTheme="majorEastAsia" w:eastAsiaTheme="majorEastAsia" w:hAnsiTheme="majorEastAsia"/>
                <w:sz w:val="22"/>
                <w:szCs w:val="22"/>
              </w:rPr>
              <w:t>9]</w:t>
            </w:r>
          </w:p>
        </w:tc>
        <w:tc>
          <w:tcPr>
            <w:tcW w:w="8220" w:type="dxa"/>
          </w:tcPr>
          <w:p w14:paraId="1079F836" w14:textId="7C2221D6" w:rsidR="001A5219" w:rsidRPr="004751EA" w:rsidRDefault="007C3D1D" w:rsidP="001A5219">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ITU-T G.781: “Synchronization layer functions”</w:t>
            </w:r>
          </w:p>
        </w:tc>
      </w:tr>
      <w:tr w:rsidR="001A5219" w14:paraId="36196998" w14:textId="77777777" w:rsidTr="00E17398">
        <w:tc>
          <w:tcPr>
            <w:tcW w:w="766" w:type="dxa"/>
          </w:tcPr>
          <w:p w14:paraId="30A823C5" w14:textId="56322639"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0]</w:t>
            </w:r>
          </w:p>
        </w:tc>
        <w:tc>
          <w:tcPr>
            <w:tcW w:w="8220" w:type="dxa"/>
          </w:tcPr>
          <w:p w14:paraId="3D711402" w14:textId="43961D32" w:rsidR="001A5219" w:rsidRPr="004751EA" w:rsidRDefault="007C3D1D" w:rsidP="001A5219">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IEEE 1588v2: “Precision Clock Synchronization Protocol for Networked Measurement and Control Systems</w:t>
            </w:r>
          </w:p>
        </w:tc>
      </w:tr>
      <w:tr w:rsidR="001A5219" w14:paraId="2F82B376" w14:textId="77777777" w:rsidTr="00E17398">
        <w:tc>
          <w:tcPr>
            <w:tcW w:w="766" w:type="dxa"/>
          </w:tcPr>
          <w:p w14:paraId="369085CC" w14:textId="7B44A001"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1]</w:t>
            </w:r>
          </w:p>
        </w:tc>
        <w:tc>
          <w:tcPr>
            <w:tcW w:w="8220" w:type="dxa"/>
          </w:tcPr>
          <w:p w14:paraId="6169B647" w14:textId="379A96BE" w:rsidR="001A5219" w:rsidRPr="004751EA" w:rsidRDefault="007C3D1D" w:rsidP="001A5219">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IETF RFC 8200: “Internet Protocol, Version 6 (IPv6) Specification”</w:t>
            </w:r>
          </w:p>
        </w:tc>
      </w:tr>
      <w:tr w:rsidR="001A5219" w14:paraId="1CB41E3B" w14:textId="77777777" w:rsidTr="00E17398">
        <w:tc>
          <w:tcPr>
            <w:tcW w:w="766" w:type="dxa"/>
          </w:tcPr>
          <w:p w14:paraId="44A2763E" w14:textId="360A94F0"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2]</w:t>
            </w:r>
          </w:p>
        </w:tc>
        <w:tc>
          <w:tcPr>
            <w:tcW w:w="8220" w:type="dxa"/>
          </w:tcPr>
          <w:p w14:paraId="279F134C" w14:textId="40A5E695" w:rsidR="001A5219" w:rsidRPr="004751EA" w:rsidRDefault="007C3D1D" w:rsidP="001A5219">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IETF RFC 4443: “Internet Control Message Protocol (ICMPv6) for the Internet Protocol Version 6 (IPv6) Specification”</w:t>
            </w:r>
          </w:p>
        </w:tc>
      </w:tr>
      <w:tr w:rsidR="001A5219" w14:paraId="3AE8763C" w14:textId="77777777" w:rsidTr="00E17398">
        <w:tc>
          <w:tcPr>
            <w:tcW w:w="766" w:type="dxa"/>
          </w:tcPr>
          <w:p w14:paraId="7F36C903" w14:textId="62D830EE"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3]</w:t>
            </w:r>
          </w:p>
        </w:tc>
        <w:tc>
          <w:tcPr>
            <w:tcW w:w="8220" w:type="dxa"/>
          </w:tcPr>
          <w:p w14:paraId="73CA81F4" w14:textId="4092CBD1" w:rsidR="001A5219" w:rsidRPr="004751EA" w:rsidRDefault="007C3D1D" w:rsidP="007C3D1D">
            <w:pPr>
              <w:pStyle w:val="af9"/>
              <w:spacing w:line="307" w:lineRule="auto"/>
              <w:ind w:right="-1"/>
              <w:rPr>
                <w:rFonts w:asciiTheme="majorEastAsia" w:eastAsiaTheme="majorEastAsia" w:hAnsiTheme="majorEastAsia"/>
                <w:sz w:val="22"/>
                <w:szCs w:val="22"/>
              </w:rPr>
            </w:pPr>
            <w:r w:rsidRPr="007C3D1D">
              <w:rPr>
                <w:rFonts w:asciiTheme="majorEastAsia" w:eastAsiaTheme="majorEastAsia" w:hAnsiTheme="majorEastAsia"/>
                <w:sz w:val="22"/>
                <w:szCs w:val="22"/>
              </w:rPr>
              <w:t>IEEE 802.1Q-2018: “IEEE Standard for Local and metropolitan area networks— Bridges and Bridged Networks”</w:t>
            </w:r>
          </w:p>
        </w:tc>
      </w:tr>
      <w:tr w:rsidR="001A5219" w14:paraId="4ED4DB29" w14:textId="77777777" w:rsidTr="00E17398">
        <w:tc>
          <w:tcPr>
            <w:tcW w:w="766" w:type="dxa"/>
          </w:tcPr>
          <w:p w14:paraId="1B39A16D" w14:textId="3A8BB0F5"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4]</w:t>
            </w:r>
          </w:p>
        </w:tc>
        <w:tc>
          <w:tcPr>
            <w:tcW w:w="8220" w:type="dxa"/>
          </w:tcPr>
          <w:p w14:paraId="0CF28494" w14:textId="7D5FA608"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IETF RFC 2474: “Definition of the Differentiated Services Field (DS Field) in the IPv4 and IPv6 Headers”</w:t>
            </w:r>
          </w:p>
        </w:tc>
      </w:tr>
      <w:tr w:rsidR="001A5219" w14:paraId="2AB18D03" w14:textId="77777777" w:rsidTr="00E17398">
        <w:tc>
          <w:tcPr>
            <w:tcW w:w="766" w:type="dxa"/>
          </w:tcPr>
          <w:p w14:paraId="559495D4" w14:textId="415F424E"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5]</w:t>
            </w:r>
          </w:p>
        </w:tc>
        <w:tc>
          <w:tcPr>
            <w:tcW w:w="8220" w:type="dxa"/>
          </w:tcPr>
          <w:p w14:paraId="4044CE77" w14:textId="2E3CC9E1"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IETF RFC768: “User Datagram Protocol”</w:t>
            </w:r>
          </w:p>
        </w:tc>
      </w:tr>
      <w:tr w:rsidR="001A5219" w14:paraId="2E477CA5" w14:textId="77777777" w:rsidTr="00E17398">
        <w:tc>
          <w:tcPr>
            <w:tcW w:w="766" w:type="dxa"/>
          </w:tcPr>
          <w:p w14:paraId="3F0A1A85" w14:textId="7A160583"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6]</w:t>
            </w:r>
          </w:p>
        </w:tc>
        <w:tc>
          <w:tcPr>
            <w:tcW w:w="8220" w:type="dxa"/>
          </w:tcPr>
          <w:p w14:paraId="01A83D62" w14:textId="64FEF407"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3GPP TS 33.117 V16.2.0: “Catalogue of general security assurance requirements (Release 16)”</w:t>
            </w:r>
          </w:p>
        </w:tc>
      </w:tr>
      <w:tr w:rsidR="001A5219" w14:paraId="020793F6" w14:textId="77777777" w:rsidTr="00E17398">
        <w:tc>
          <w:tcPr>
            <w:tcW w:w="766" w:type="dxa"/>
          </w:tcPr>
          <w:p w14:paraId="61CF4A5E" w14:textId="24D2B3E9"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7]</w:t>
            </w:r>
          </w:p>
        </w:tc>
        <w:tc>
          <w:tcPr>
            <w:tcW w:w="8220" w:type="dxa"/>
          </w:tcPr>
          <w:p w14:paraId="6864E73A" w14:textId="43FB447E"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IEEE 802.3-2018: “IEEE Standard for Ethernet”</w:t>
            </w:r>
          </w:p>
        </w:tc>
      </w:tr>
      <w:tr w:rsidR="001A5219" w14:paraId="1B1F6D85" w14:textId="77777777" w:rsidTr="00E17398">
        <w:tc>
          <w:tcPr>
            <w:tcW w:w="766" w:type="dxa"/>
          </w:tcPr>
          <w:p w14:paraId="7A054989" w14:textId="142D67FE"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8]</w:t>
            </w:r>
          </w:p>
        </w:tc>
        <w:tc>
          <w:tcPr>
            <w:tcW w:w="8220" w:type="dxa"/>
          </w:tcPr>
          <w:p w14:paraId="37E3040E" w14:textId="50EF8C76"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IETF RFC 791: “INTERNET PROTOCOL”</w:t>
            </w:r>
          </w:p>
        </w:tc>
      </w:tr>
      <w:tr w:rsidR="001A5219" w14:paraId="0E414A43" w14:textId="77777777" w:rsidTr="00E17398">
        <w:tc>
          <w:tcPr>
            <w:tcW w:w="766" w:type="dxa"/>
          </w:tcPr>
          <w:p w14:paraId="79C5F812" w14:textId="3DDB0F4A"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2</w:t>
            </w:r>
            <w:r w:rsidRPr="00774526">
              <w:rPr>
                <w:rFonts w:asciiTheme="majorEastAsia" w:eastAsiaTheme="majorEastAsia" w:hAnsiTheme="majorEastAsia"/>
                <w:sz w:val="22"/>
                <w:szCs w:val="22"/>
              </w:rPr>
              <w:t>9]</w:t>
            </w:r>
          </w:p>
        </w:tc>
        <w:tc>
          <w:tcPr>
            <w:tcW w:w="8220" w:type="dxa"/>
          </w:tcPr>
          <w:p w14:paraId="3ACAB9A9" w14:textId="2FEAA083"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IEEE 802.1CMde: Time-Sensitive Networking for Fronthaul Amendment: Enhancements to Fronthaul Profiles to Synchronization, and Syntonization Standards Networking for Fronthaul, —Support New Fronthaul Interface, July 26, 2019</w:t>
            </w:r>
          </w:p>
        </w:tc>
      </w:tr>
      <w:tr w:rsidR="001A5219" w14:paraId="03459E41" w14:textId="77777777" w:rsidTr="00E17398">
        <w:tc>
          <w:tcPr>
            <w:tcW w:w="766" w:type="dxa"/>
          </w:tcPr>
          <w:p w14:paraId="5A42C5F6" w14:textId="7C502497"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0]</w:t>
            </w:r>
          </w:p>
        </w:tc>
        <w:tc>
          <w:tcPr>
            <w:tcW w:w="8220" w:type="dxa"/>
          </w:tcPr>
          <w:p w14:paraId="4EB14F8C" w14:textId="6F4301C5"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IEEE 1914.1TM D3.0, Draft Fronthaul Transport Networks, November 2018.</w:t>
            </w:r>
          </w:p>
        </w:tc>
      </w:tr>
      <w:tr w:rsidR="001A5219" w14:paraId="01B9B0FF" w14:textId="77777777" w:rsidTr="00E17398">
        <w:tc>
          <w:tcPr>
            <w:tcW w:w="766" w:type="dxa"/>
          </w:tcPr>
          <w:p w14:paraId="55D01E22" w14:textId="45A0C271"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1]</w:t>
            </w:r>
          </w:p>
        </w:tc>
        <w:tc>
          <w:tcPr>
            <w:tcW w:w="8220" w:type="dxa"/>
          </w:tcPr>
          <w:p w14:paraId="2C20CF33" w14:textId="107242FD"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NGMN 5G RAN CU-DU network architecture, transport options and dimensioning, version 1.0 12 April 2019)</w:t>
            </w:r>
          </w:p>
        </w:tc>
      </w:tr>
      <w:tr w:rsidR="001A5219" w14:paraId="14DBDF02" w14:textId="77777777" w:rsidTr="00E17398">
        <w:tc>
          <w:tcPr>
            <w:tcW w:w="766" w:type="dxa"/>
          </w:tcPr>
          <w:p w14:paraId="795BA86C" w14:textId="765A1692"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2]</w:t>
            </w:r>
          </w:p>
        </w:tc>
        <w:tc>
          <w:tcPr>
            <w:tcW w:w="8220" w:type="dxa"/>
          </w:tcPr>
          <w:p w14:paraId="4C5931E4" w14:textId="32AA2DEA"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O-RAN WG9 Technical Specifications: “X-Haul Packet switched architecture and solutions v1.0”</w:t>
            </w:r>
          </w:p>
        </w:tc>
      </w:tr>
      <w:tr w:rsidR="001A5219" w14:paraId="5F30E966" w14:textId="77777777" w:rsidTr="00E17398">
        <w:tc>
          <w:tcPr>
            <w:tcW w:w="766" w:type="dxa"/>
          </w:tcPr>
          <w:p w14:paraId="1946B009" w14:textId="7AFEF7D7"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3]</w:t>
            </w:r>
          </w:p>
        </w:tc>
        <w:tc>
          <w:tcPr>
            <w:tcW w:w="8220" w:type="dxa"/>
          </w:tcPr>
          <w:p w14:paraId="47DC0822" w14:textId="1D4EF4AF"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O-RAN, WG4, Open Fronthaul Interface, Control, User and Synchronization Plane Specification v11.0</w:t>
            </w:r>
          </w:p>
        </w:tc>
      </w:tr>
      <w:tr w:rsidR="001A5219" w14:paraId="0536FE61" w14:textId="77777777" w:rsidTr="00E17398">
        <w:tc>
          <w:tcPr>
            <w:tcW w:w="766" w:type="dxa"/>
          </w:tcPr>
          <w:p w14:paraId="1C7E5FB9" w14:textId="45F9CB1F"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4]</w:t>
            </w:r>
          </w:p>
        </w:tc>
        <w:tc>
          <w:tcPr>
            <w:tcW w:w="8220" w:type="dxa"/>
          </w:tcPr>
          <w:p w14:paraId="372AEF9C" w14:textId="1B90E750"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 xml:space="preserve">ITU-T G.811: Recommendation ITU-T G.811 (09/97) Timing characteristics of </w:t>
            </w:r>
            <w:r w:rsidRPr="00B90028">
              <w:rPr>
                <w:rFonts w:asciiTheme="majorEastAsia" w:eastAsiaTheme="majorEastAsia" w:hAnsiTheme="majorEastAsia"/>
                <w:sz w:val="22"/>
                <w:szCs w:val="22"/>
              </w:rPr>
              <w:lastRenderedPageBreak/>
              <w:t>primary reference clocks</w:t>
            </w:r>
          </w:p>
        </w:tc>
      </w:tr>
      <w:tr w:rsidR="001A5219" w14:paraId="54C25224" w14:textId="77777777" w:rsidTr="00E17398">
        <w:tc>
          <w:tcPr>
            <w:tcW w:w="766" w:type="dxa"/>
          </w:tcPr>
          <w:p w14:paraId="75F97CFB" w14:textId="5B2E12A4"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lastRenderedPageBreak/>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5]</w:t>
            </w:r>
          </w:p>
        </w:tc>
        <w:tc>
          <w:tcPr>
            <w:tcW w:w="8220" w:type="dxa"/>
          </w:tcPr>
          <w:p w14:paraId="7F3CA63C" w14:textId="34C1E7BA" w:rsidR="001A5219" w:rsidRPr="004751EA" w:rsidRDefault="00B90028" w:rsidP="001A5219">
            <w:pPr>
              <w:pStyle w:val="af9"/>
              <w:spacing w:line="307" w:lineRule="auto"/>
              <w:ind w:right="-1"/>
              <w:rPr>
                <w:rFonts w:asciiTheme="majorEastAsia" w:eastAsiaTheme="majorEastAsia" w:hAnsiTheme="majorEastAsia"/>
                <w:sz w:val="22"/>
                <w:szCs w:val="22"/>
              </w:rPr>
            </w:pPr>
            <w:r w:rsidRPr="00B90028">
              <w:rPr>
                <w:rFonts w:asciiTheme="majorEastAsia" w:eastAsiaTheme="majorEastAsia" w:hAnsiTheme="majorEastAsia"/>
                <w:sz w:val="22"/>
                <w:szCs w:val="22"/>
              </w:rPr>
              <w:t>ITU-T G.812: Recommendation ITU-T G.812 (06/04) Timing requirements of slave clocks suitable for use as node clocks in synchronization networks</w:t>
            </w:r>
          </w:p>
        </w:tc>
      </w:tr>
      <w:tr w:rsidR="001A5219" w14:paraId="646E96B3" w14:textId="77777777" w:rsidTr="00E17398">
        <w:tc>
          <w:tcPr>
            <w:tcW w:w="766" w:type="dxa"/>
          </w:tcPr>
          <w:p w14:paraId="6A10D21E" w14:textId="10002289"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6]</w:t>
            </w:r>
          </w:p>
        </w:tc>
        <w:tc>
          <w:tcPr>
            <w:tcW w:w="8220" w:type="dxa"/>
          </w:tcPr>
          <w:p w14:paraId="2259A729" w14:textId="7CA623A5" w:rsidR="001A5219" w:rsidRPr="004751EA" w:rsidRDefault="00B90028" w:rsidP="001A5219">
            <w:pPr>
              <w:pStyle w:val="af9"/>
              <w:spacing w:line="307" w:lineRule="auto"/>
              <w:ind w:right="-1"/>
              <w:rPr>
                <w:rFonts w:asciiTheme="majorEastAsia" w:eastAsiaTheme="majorEastAsia" w:hAnsiTheme="majorEastAsia"/>
                <w:sz w:val="22"/>
                <w:szCs w:val="22"/>
                <w:lang w:eastAsia="ja-JP"/>
              </w:rPr>
            </w:pPr>
            <w:r w:rsidRPr="00B90028">
              <w:rPr>
                <w:rFonts w:asciiTheme="majorEastAsia" w:eastAsiaTheme="majorEastAsia" w:hAnsiTheme="majorEastAsia"/>
                <w:sz w:val="22"/>
                <w:szCs w:val="22"/>
              </w:rPr>
              <w:t xml:space="preserve">RNTF: Resilient Navigation and Timing Foundation (RNTF), “Prioritizing Dangers to the United States from Threats to GPS: Ranking Risks and Proposed Mitigations,” 2016, White Paper, 2, </w:t>
            </w:r>
            <w:hyperlink r:id="rId12" w:history="1">
              <w:r w:rsidRPr="00B90028">
                <w:rPr>
                  <w:rStyle w:val="af3"/>
                  <w:rFonts w:asciiTheme="majorEastAsia" w:eastAsiaTheme="majorEastAsia" w:hAnsiTheme="majorEastAsia"/>
                  <w:sz w:val="22"/>
                  <w:szCs w:val="22"/>
                </w:rPr>
                <w:t>https://rntfnd.org/wp-content/uploads/12-7-Prioritizing-Dangers-to-US-fm-Threats-to-GPSRNTFoundation.pdf</w:t>
              </w:r>
            </w:hyperlink>
            <w:r w:rsidRPr="00B90028">
              <w:rPr>
                <w:rFonts w:asciiTheme="majorEastAsia" w:eastAsiaTheme="majorEastAsia" w:hAnsiTheme="majorEastAsia"/>
                <w:sz w:val="22"/>
                <w:szCs w:val="22"/>
              </w:rPr>
              <w:t>.</w:t>
            </w:r>
            <w:r w:rsidR="001726D8">
              <w:rPr>
                <w:rFonts w:asciiTheme="majorEastAsia" w:eastAsiaTheme="majorEastAsia" w:hAnsiTheme="majorEastAsia" w:hint="eastAsia"/>
                <w:sz w:val="22"/>
                <w:szCs w:val="22"/>
                <w:lang w:eastAsia="ja-JP"/>
              </w:rPr>
              <w:t xml:space="preserve"> </w:t>
            </w:r>
            <w:r w:rsidR="001726D8" w:rsidRPr="00937BD1">
              <w:rPr>
                <w:rFonts w:asciiTheme="majorEastAsia" w:eastAsiaTheme="majorEastAsia" w:hAnsiTheme="majorEastAsia" w:hint="eastAsia"/>
                <w:color w:val="000000" w:themeColor="text1"/>
              </w:rPr>
              <w:t>【訳注</w:t>
            </w:r>
            <w:r w:rsidR="001726D8">
              <w:rPr>
                <w:rFonts w:asciiTheme="majorEastAsia" w:eastAsiaTheme="majorEastAsia" w:hAnsiTheme="majorEastAsia" w:hint="eastAsia"/>
                <w:color w:val="000000" w:themeColor="text1"/>
              </w:rPr>
              <w:t>1</w:t>
            </w:r>
            <w:r w:rsidR="001726D8" w:rsidRPr="00937BD1">
              <w:rPr>
                <w:rFonts w:asciiTheme="majorEastAsia" w:eastAsiaTheme="majorEastAsia" w:hAnsiTheme="majorEastAsia" w:hint="eastAsia"/>
                <w:color w:val="000000" w:themeColor="text1"/>
              </w:rPr>
              <w:t>】</w:t>
            </w:r>
          </w:p>
        </w:tc>
      </w:tr>
      <w:tr w:rsidR="001A5219" w14:paraId="627E9207" w14:textId="77777777" w:rsidTr="00E17398">
        <w:tc>
          <w:tcPr>
            <w:tcW w:w="766" w:type="dxa"/>
          </w:tcPr>
          <w:p w14:paraId="312DD8C6" w14:textId="6D41B67F"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7]</w:t>
            </w:r>
          </w:p>
        </w:tc>
        <w:tc>
          <w:tcPr>
            <w:tcW w:w="8220" w:type="dxa"/>
          </w:tcPr>
          <w:p w14:paraId="46E1E0EC" w14:textId="19764643" w:rsidR="001A5219" w:rsidRPr="004751EA" w:rsidRDefault="00103510" w:rsidP="001A5219">
            <w:pPr>
              <w:pStyle w:val="af9"/>
              <w:spacing w:line="307" w:lineRule="auto"/>
              <w:ind w:right="-1"/>
              <w:rPr>
                <w:rFonts w:asciiTheme="majorEastAsia" w:eastAsiaTheme="majorEastAsia" w:hAnsiTheme="majorEastAsia"/>
                <w:sz w:val="22"/>
                <w:szCs w:val="22"/>
                <w:lang w:eastAsia="ja-JP"/>
              </w:rPr>
            </w:pPr>
            <w:r w:rsidRPr="00103510">
              <w:rPr>
                <w:rFonts w:asciiTheme="majorEastAsia" w:eastAsiaTheme="majorEastAsia" w:hAnsiTheme="majorEastAsia"/>
                <w:sz w:val="22"/>
                <w:szCs w:val="22"/>
                <w:lang w:eastAsia="ja-JP"/>
              </w:rPr>
              <w:t>ITU-T G.8272.1: Recommendation ITU-T G.8272.1 (11/16) Timing characteristics of enhanced primary reference clocks</w:t>
            </w:r>
          </w:p>
        </w:tc>
      </w:tr>
      <w:tr w:rsidR="001A5219" w14:paraId="6F38E504" w14:textId="77777777" w:rsidTr="00E17398">
        <w:tc>
          <w:tcPr>
            <w:tcW w:w="766" w:type="dxa"/>
          </w:tcPr>
          <w:p w14:paraId="072ADA78" w14:textId="47F1E241" w:rsidR="001A5219" w:rsidRPr="00774526" w:rsidRDefault="001A521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w:t>
            </w:r>
            <w:r w:rsidRPr="00774526">
              <w:rPr>
                <w:rFonts w:asciiTheme="majorEastAsia" w:eastAsiaTheme="majorEastAsia" w:hAnsiTheme="majorEastAsia"/>
                <w:sz w:val="22"/>
                <w:szCs w:val="22"/>
              </w:rPr>
              <w:t>8]</w:t>
            </w:r>
          </w:p>
        </w:tc>
        <w:tc>
          <w:tcPr>
            <w:tcW w:w="8220" w:type="dxa"/>
          </w:tcPr>
          <w:p w14:paraId="120BF168" w14:textId="7BB8DAE4" w:rsidR="001A5219" w:rsidRPr="004751EA" w:rsidRDefault="00DF0A71" w:rsidP="001A5219">
            <w:pPr>
              <w:pStyle w:val="af9"/>
              <w:spacing w:line="307" w:lineRule="auto"/>
              <w:ind w:right="-1"/>
              <w:rPr>
                <w:rFonts w:asciiTheme="majorEastAsia" w:eastAsiaTheme="majorEastAsia" w:hAnsiTheme="majorEastAsia"/>
                <w:sz w:val="22"/>
                <w:szCs w:val="22"/>
              </w:rPr>
            </w:pPr>
            <w:r w:rsidRPr="00DF0A71">
              <w:rPr>
                <w:rFonts w:asciiTheme="majorEastAsia" w:eastAsiaTheme="majorEastAsia" w:hAnsiTheme="majorEastAsia"/>
                <w:sz w:val="22"/>
                <w:szCs w:val="22"/>
              </w:rPr>
              <w:t>ITU-T G.8271.2 Amd2: Recommendation ITU-T G.8271.2 (08/17) Amendment 2 (11/18) Network limits for time synchronization in packet networks with partial timing support from the network</w:t>
            </w:r>
          </w:p>
        </w:tc>
      </w:tr>
      <w:tr w:rsidR="003D0879" w14:paraId="5836DF63" w14:textId="77777777" w:rsidTr="00E17398">
        <w:tc>
          <w:tcPr>
            <w:tcW w:w="766" w:type="dxa"/>
          </w:tcPr>
          <w:p w14:paraId="531DC644" w14:textId="10B4358F" w:rsidR="003D0879" w:rsidRPr="00774526" w:rsidRDefault="003D087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39</w:t>
            </w:r>
            <w:r w:rsidRPr="00774526">
              <w:rPr>
                <w:rFonts w:asciiTheme="majorEastAsia" w:eastAsiaTheme="majorEastAsia" w:hAnsiTheme="majorEastAsia"/>
                <w:sz w:val="22"/>
                <w:szCs w:val="22"/>
              </w:rPr>
              <w:t>]</w:t>
            </w:r>
          </w:p>
        </w:tc>
        <w:tc>
          <w:tcPr>
            <w:tcW w:w="8220" w:type="dxa"/>
          </w:tcPr>
          <w:p w14:paraId="384C0A60" w14:textId="20CF18A1" w:rsidR="003D0879" w:rsidRPr="004751EA" w:rsidRDefault="00DF0A71" w:rsidP="001A5219">
            <w:pPr>
              <w:pStyle w:val="af9"/>
              <w:spacing w:line="307" w:lineRule="auto"/>
              <w:ind w:right="-1"/>
              <w:rPr>
                <w:rFonts w:asciiTheme="majorEastAsia" w:eastAsiaTheme="majorEastAsia" w:hAnsiTheme="majorEastAsia"/>
                <w:sz w:val="22"/>
                <w:szCs w:val="22"/>
              </w:rPr>
            </w:pPr>
            <w:r w:rsidRPr="00DF0A71">
              <w:rPr>
                <w:rFonts w:asciiTheme="majorEastAsia" w:eastAsiaTheme="majorEastAsia" w:hAnsiTheme="majorEastAsia"/>
                <w:sz w:val="22"/>
                <w:szCs w:val="22"/>
              </w:rPr>
              <w:t>ITU-T G.8273.4: Recommendation ITU-T G.8273 (03/20) Timing characteristics of telecom boundary clocks and telecom time slave clocks for use with partial timing support from the network</w:t>
            </w:r>
          </w:p>
        </w:tc>
      </w:tr>
      <w:tr w:rsidR="003D0879" w14:paraId="36B0E295" w14:textId="77777777" w:rsidTr="00E17398">
        <w:tc>
          <w:tcPr>
            <w:tcW w:w="766" w:type="dxa"/>
          </w:tcPr>
          <w:p w14:paraId="2FC25F00" w14:textId="5056A597" w:rsidR="003D0879" w:rsidRPr="00774526" w:rsidRDefault="003D087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40</w:t>
            </w:r>
            <w:r w:rsidRPr="00774526">
              <w:rPr>
                <w:rFonts w:asciiTheme="majorEastAsia" w:eastAsiaTheme="majorEastAsia" w:hAnsiTheme="majorEastAsia"/>
                <w:sz w:val="22"/>
                <w:szCs w:val="22"/>
              </w:rPr>
              <w:t>]</w:t>
            </w:r>
          </w:p>
        </w:tc>
        <w:tc>
          <w:tcPr>
            <w:tcW w:w="8220" w:type="dxa"/>
          </w:tcPr>
          <w:p w14:paraId="4EC3556C" w14:textId="06DA598E" w:rsidR="003D0879" w:rsidRPr="004751EA" w:rsidRDefault="00DF0A71" w:rsidP="001A5219">
            <w:pPr>
              <w:pStyle w:val="af9"/>
              <w:spacing w:line="307" w:lineRule="auto"/>
              <w:ind w:right="-1"/>
              <w:rPr>
                <w:rFonts w:asciiTheme="majorEastAsia" w:eastAsiaTheme="majorEastAsia" w:hAnsiTheme="majorEastAsia"/>
                <w:sz w:val="22"/>
                <w:szCs w:val="22"/>
              </w:rPr>
            </w:pPr>
            <w:r w:rsidRPr="00DF0A71">
              <w:rPr>
                <w:rFonts w:asciiTheme="majorEastAsia" w:eastAsiaTheme="majorEastAsia" w:hAnsiTheme="majorEastAsia"/>
                <w:sz w:val="22"/>
                <w:szCs w:val="22"/>
              </w:rPr>
              <w:t>ITU-T G.671: Recommendation ITU-T G.671 (08/19) Transmission characteristics of optical components and subsystems</w:t>
            </w:r>
          </w:p>
        </w:tc>
      </w:tr>
      <w:tr w:rsidR="003D0879" w14:paraId="0F0279F4" w14:textId="77777777" w:rsidTr="00E17398">
        <w:tc>
          <w:tcPr>
            <w:tcW w:w="766" w:type="dxa"/>
          </w:tcPr>
          <w:p w14:paraId="265A51B2" w14:textId="198B1D32" w:rsidR="003D0879" w:rsidRPr="00774526" w:rsidRDefault="003D0879" w:rsidP="001A5219">
            <w:pPr>
              <w:pStyle w:val="af9"/>
              <w:spacing w:line="307" w:lineRule="auto"/>
              <w:ind w:right="-1"/>
              <w:rPr>
                <w:rFonts w:asciiTheme="majorEastAsia" w:eastAsiaTheme="majorEastAsia" w:hAnsiTheme="majorEastAsia"/>
                <w:sz w:val="22"/>
                <w:szCs w:val="22"/>
              </w:rPr>
            </w:pPr>
            <w:r w:rsidRPr="00774526">
              <w:rPr>
                <w:rFonts w:asciiTheme="majorEastAsia" w:eastAsiaTheme="majorEastAsia" w:hAnsiTheme="majorEastAsia"/>
                <w:sz w:val="22"/>
                <w:szCs w:val="22"/>
              </w:rPr>
              <w:t>[</w:t>
            </w:r>
            <w:r>
              <w:rPr>
                <w:rFonts w:asciiTheme="majorEastAsia" w:eastAsiaTheme="majorEastAsia" w:hAnsiTheme="majorEastAsia" w:hint="eastAsia"/>
                <w:sz w:val="22"/>
                <w:szCs w:val="22"/>
                <w:lang w:eastAsia="ja-JP"/>
              </w:rPr>
              <w:t>41</w:t>
            </w:r>
            <w:r w:rsidRPr="00774526">
              <w:rPr>
                <w:rFonts w:asciiTheme="majorEastAsia" w:eastAsiaTheme="majorEastAsia" w:hAnsiTheme="majorEastAsia"/>
                <w:sz w:val="22"/>
                <w:szCs w:val="22"/>
              </w:rPr>
              <w:t>]</w:t>
            </w:r>
          </w:p>
        </w:tc>
        <w:tc>
          <w:tcPr>
            <w:tcW w:w="8220" w:type="dxa"/>
          </w:tcPr>
          <w:p w14:paraId="71FCEC4F" w14:textId="18B88836" w:rsidR="003D0879" w:rsidRPr="004751EA" w:rsidRDefault="00DF0A71" w:rsidP="001A5219">
            <w:pPr>
              <w:pStyle w:val="af9"/>
              <w:spacing w:line="307" w:lineRule="auto"/>
              <w:ind w:right="-1"/>
              <w:rPr>
                <w:rFonts w:asciiTheme="majorEastAsia" w:eastAsiaTheme="majorEastAsia" w:hAnsiTheme="majorEastAsia"/>
                <w:sz w:val="22"/>
                <w:szCs w:val="22"/>
              </w:rPr>
            </w:pPr>
            <w:r w:rsidRPr="00DF0A71">
              <w:rPr>
                <w:rFonts w:asciiTheme="majorEastAsia" w:eastAsiaTheme="majorEastAsia" w:hAnsiTheme="majorEastAsia"/>
                <w:sz w:val="22"/>
                <w:szCs w:val="22"/>
              </w:rPr>
              <w:t>ITU-T G.8275: Recommendation ITU-T G.8275 (10/20) Architecture and requirements for packet-based time and phase distribution</w:t>
            </w:r>
          </w:p>
        </w:tc>
      </w:tr>
    </w:tbl>
    <w:p w14:paraId="57659673" w14:textId="02719E79" w:rsidR="001A04DF" w:rsidRPr="001A5219" w:rsidRDefault="001A04DF" w:rsidP="003B157C">
      <w:pPr>
        <w:pStyle w:val="af9"/>
        <w:spacing w:line="307" w:lineRule="auto"/>
        <w:ind w:left="652" w:right="-1"/>
        <w:rPr>
          <w:rFonts w:asciiTheme="majorEastAsia" w:eastAsiaTheme="majorEastAsia" w:hAnsiTheme="majorEastAsia"/>
          <w:lang w:eastAsia="ja-JP"/>
        </w:rPr>
      </w:pPr>
    </w:p>
    <w:p w14:paraId="2C19CB5D" w14:textId="64C8675A" w:rsidR="00796837" w:rsidRDefault="00103510" w:rsidP="003B157C">
      <w:pPr>
        <w:pStyle w:val="af9"/>
        <w:spacing w:line="307" w:lineRule="auto"/>
        <w:ind w:left="652" w:right="-1"/>
        <w:rPr>
          <w:rFonts w:asciiTheme="majorEastAsia" w:eastAsiaTheme="majorEastAsia" w:hAnsiTheme="majorEastAsia"/>
          <w:lang w:eastAsia="ja-JP"/>
        </w:rPr>
      </w:pPr>
      <w:r>
        <w:rPr>
          <w:rFonts w:asciiTheme="majorEastAsia" w:eastAsiaTheme="majorEastAsia" w:hAnsiTheme="majorEastAsia"/>
          <w:noProof/>
          <w:szCs w:val="22"/>
        </w:rPr>
        <mc:AlternateContent>
          <mc:Choice Requires="wps">
            <w:drawing>
              <wp:anchor distT="0" distB="0" distL="114300" distR="114300" simplePos="0" relativeHeight="251691008" behindDoc="0" locked="0" layoutInCell="1" allowOverlap="1" wp14:anchorId="4709164D" wp14:editId="7731E38C">
                <wp:simplePos x="0" y="0"/>
                <wp:positionH relativeFrom="margin">
                  <wp:align>right</wp:align>
                </wp:positionH>
                <wp:positionV relativeFrom="paragraph">
                  <wp:posOffset>55245</wp:posOffset>
                </wp:positionV>
                <wp:extent cx="6086475" cy="646981"/>
                <wp:effectExtent l="0" t="0" r="28575" b="20320"/>
                <wp:wrapNone/>
                <wp:docPr id="612522007" name="四角形: 角を丸くする 22"/>
                <wp:cNvGraphicFramePr/>
                <a:graphic xmlns:a="http://schemas.openxmlformats.org/drawingml/2006/main">
                  <a:graphicData uri="http://schemas.microsoft.com/office/word/2010/wordprocessingShape">
                    <wps:wsp>
                      <wps:cNvSpPr/>
                      <wps:spPr>
                        <a:xfrm>
                          <a:off x="0" y="0"/>
                          <a:ext cx="6086475" cy="646981"/>
                        </a:xfrm>
                        <a:prstGeom prst="roundRect">
                          <a:avLst/>
                        </a:prstGeom>
                        <a:solidFill>
                          <a:srgbClr val="FFFFCC"/>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33494" w14:textId="004CC632" w:rsidR="0019120F" w:rsidRDefault="001F69B8" w:rsidP="00AA2715">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sidR="00103510">
                              <w:rPr>
                                <w:rFonts w:asciiTheme="majorEastAsia" w:eastAsiaTheme="majorEastAsia" w:hAnsiTheme="majorEastAsia" w:hint="eastAsia"/>
                                <w:color w:val="000000" w:themeColor="text1"/>
                              </w:rPr>
                              <w:t>1</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w:t>
                            </w:r>
                            <w:r w:rsidR="00103510">
                              <w:rPr>
                                <w:rFonts w:asciiTheme="majorEastAsia" w:eastAsiaTheme="majorEastAsia" w:hAnsiTheme="majorEastAsia" w:hint="eastAsia"/>
                                <w:color w:val="000000" w:themeColor="text1"/>
                              </w:rPr>
                              <w:t>10</w:t>
                            </w:r>
                            <w:r>
                              <w:rPr>
                                <w:rFonts w:asciiTheme="majorEastAsia" w:eastAsiaTheme="majorEastAsia" w:hAnsiTheme="majorEastAsia" w:hint="eastAsia"/>
                                <w:color w:val="000000" w:themeColor="text1"/>
                              </w:rPr>
                              <w:t>月</w:t>
                            </w:r>
                            <w:r w:rsidR="00103510">
                              <w:rPr>
                                <w:rFonts w:asciiTheme="majorEastAsia" w:eastAsiaTheme="majorEastAsia" w:hAnsiTheme="majorEastAsia" w:hint="eastAsia"/>
                                <w:color w:val="000000" w:themeColor="text1"/>
                              </w:rPr>
                              <w:t>18</w:t>
                            </w:r>
                            <w:r>
                              <w:rPr>
                                <w:rFonts w:asciiTheme="majorEastAsia" w:eastAsiaTheme="majorEastAsia" w:hAnsiTheme="majorEastAsia" w:hint="eastAsia"/>
                                <w:color w:val="000000" w:themeColor="text1"/>
                              </w:rPr>
                              <w:t>日現在、当該サイトは</w:t>
                            </w:r>
                            <w:r w:rsidR="0019120F">
                              <w:rPr>
                                <w:rFonts w:asciiTheme="majorEastAsia" w:eastAsiaTheme="majorEastAsia" w:hAnsiTheme="majorEastAsia" w:hint="eastAsia"/>
                                <w:color w:val="000000" w:themeColor="text1"/>
                              </w:rPr>
                              <w:t>存在しない。</w:t>
                            </w:r>
                          </w:p>
                          <w:p w14:paraId="5FAB2AD9" w14:textId="308A76FA" w:rsidR="001F69B8" w:rsidRPr="00937BD1" w:rsidRDefault="001F69B8" w:rsidP="0019120F">
                            <w:pPr>
                              <w:ind w:leftChars="400" w:left="853" w:hangingChars="11" w:hanging="2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w:t>
                            </w:r>
                            <w:r w:rsidRPr="001F69B8">
                              <w:rPr>
                                <w:rFonts w:asciiTheme="majorEastAsia" w:eastAsiaTheme="majorEastAsia" w:hAnsiTheme="majorEastAsia"/>
                                <w:color w:val="000000" w:themeColor="text1"/>
                              </w:rPr>
                              <w:t>404 - page not found</w:t>
                            </w:r>
                            <w:r>
                              <w:rPr>
                                <w:rFonts w:asciiTheme="majorEastAsia" w:eastAsiaTheme="majorEastAsia" w:hAnsiTheme="majorEastAsia" w:hint="eastAsia"/>
                                <w:color w:val="000000" w:themeColor="text1"/>
                              </w:rPr>
                              <w:t>」となる。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09164D" id="_x0000_s1047" style="position:absolute;left:0;text-align:left;margin-left:428.05pt;margin-top:4.35pt;width:479.25pt;height:50.9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" fillcolor="#ffc" strokecolor="red" strokeweight="1.5pt">
                <v:textbox>
                  <w:txbxContent>
                    <w:p w14:paraId="4B033494" w14:textId="004CC632" w:rsidR="0019120F" w:rsidRDefault="001F69B8" w:rsidP="00AA2715">
                      <w:pPr>
                        <w:ind w:left="853" w:hangingChars="411" w:hanging="853"/>
                        <w:jc w:val="left"/>
                        <w:rPr>
                          <w:rFonts w:asciiTheme="majorEastAsia" w:eastAsiaTheme="majorEastAsia" w:hAnsiTheme="majorEastAsia"/>
                          <w:color w:val="000000" w:themeColor="text1"/>
                        </w:rPr>
                      </w:pPr>
                      <w:r w:rsidRPr="00937BD1">
                        <w:rPr>
                          <w:rFonts w:asciiTheme="majorEastAsia" w:eastAsiaTheme="majorEastAsia" w:hAnsiTheme="majorEastAsia" w:hint="eastAsia"/>
                          <w:color w:val="000000" w:themeColor="text1"/>
                        </w:rPr>
                        <w:t>【訳注</w:t>
                      </w:r>
                      <w:r w:rsidR="00103510">
                        <w:rPr>
                          <w:rFonts w:asciiTheme="majorEastAsia" w:eastAsiaTheme="majorEastAsia" w:hAnsiTheme="majorEastAsia" w:hint="eastAsia"/>
                          <w:color w:val="000000" w:themeColor="text1"/>
                        </w:rPr>
                        <w:t>1</w:t>
                      </w:r>
                      <w:r w:rsidRPr="00937BD1">
                        <w:rPr>
                          <w:rFonts w:asciiTheme="majorEastAsia" w:eastAsiaTheme="majorEastAsia" w:hAnsiTheme="majorEastAsia" w:hint="eastAsia"/>
                          <w:color w:val="000000" w:themeColor="text1"/>
                        </w:rPr>
                        <w:t>】</w:t>
                      </w:r>
                      <w:r>
                        <w:rPr>
                          <w:rFonts w:asciiTheme="majorEastAsia" w:eastAsiaTheme="majorEastAsia" w:hAnsiTheme="majorEastAsia" w:hint="eastAsia"/>
                          <w:color w:val="000000" w:themeColor="text1"/>
                        </w:rPr>
                        <w:t>2024年</w:t>
                      </w:r>
                      <w:r w:rsidR="00103510">
                        <w:rPr>
                          <w:rFonts w:asciiTheme="majorEastAsia" w:eastAsiaTheme="majorEastAsia" w:hAnsiTheme="majorEastAsia" w:hint="eastAsia"/>
                          <w:color w:val="000000" w:themeColor="text1"/>
                        </w:rPr>
                        <w:t>10</w:t>
                      </w:r>
                      <w:r>
                        <w:rPr>
                          <w:rFonts w:asciiTheme="majorEastAsia" w:eastAsiaTheme="majorEastAsia" w:hAnsiTheme="majorEastAsia" w:hint="eastAsia"/>
                          <w:color w:val="000000" w:themeColor="text1"/>
                        </w:rPr>
                        <w:t>月</w:t>
                      </w:r>
                      <w:r w:rsidR="00103510">
                        <w:rPr>
                          <w:rFonts w:asciiTheme="majorEastAsia" w:eastAsiaTheme="majorEastAsia" w:hAnsiTheme="majorEastAsia" w:hint="eastAsia"/>
                          <w:color w:val="000000" w:themeColor="text1"/>
                        </w:rPr>
                        <w:t>18</w:t>
                      </w:r>
                      <w:r>
                        <w:rPr>
                          <w:rFonts w:asciiTheme="majorEastAsia" w:eastAsiaTheme="majorEastAsia" w:hAnsiTheme="majorEastAsia" w:hint="eastAsia"/>
                          <w:color w:val="000000" w:themeColor="text1"/>
                        </w:rPr>
                        <w:t>日現在、当該サイトは</w:t>
                      </w:r>
                      <w:r w:rsidR="0019120F">
                        <w:rPr>
                          <w:rFonts w:asciiTheme="majorEastAsia" w:eastAsiaTheme="majorEastAsia" w:hAnsiTheme="majorEastAsia" w:hint="eastAsia"/>
                          <w:color w:val="000000" w:themeColor="text1"/>
                        </w:rPr>
                        <w:t>存在しない。</w:t>
                      </w:r>
                    </w:p>
                    <w:p w14:paraId="5FAB2AD9" w14:textId="308A76FA" w:rsidR="001F69B8" w:rsidRPr="00937BD1" w:rsidRDefault="001F69B8" w:rsidP="0019120F">
                      <w:pPr>
                        <w:ind w:leftChars="400" w:left="853" w:hangingChars="11" w:hanging="23"/>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w:t>
                      </w:r>
                      <w:r w:rsidRPr="001F69B8">
                        <w:rPr>
                          <w:rFonts w:asciiTheme="majorEastAsia" w:eastAsiaTheme="majorEastAsia" w:hAnsiTheme="majorEastAsia"/>
                          <w:color w:val="000000" w:themeColor="text1"/>
                        </w:rPr>
                        <w:t>404 - page not found</w:t>
                      </w:r>
                      <w:r>
                        <w:rPr>
                          <w:rFonts w:asciiTheme="majorEastAsia" w:eastAsiaTheme="majorEastAsia" w:hAnsiTheme="majorEastAsia" w:hint="eastAsia"/>
                          <w:color w:val="000000" w:themeColor="text1"/>
                        </w:rPr>
                        <w:t>」となる。</w:t>
                      </w:r>
                    </w:p>
                  </w:txbxContent>
                </v:textbox>
                <w10:wrap anchorx="margin"/>
              </v:roundrect>
            </w:pict>
          </mc:Fallback>
        </mc:AlternateContent>
      </w:r>
    </w:p>
    <w:p w14:paraId="4314C317" w14:textId="2556C1C2" w:rsidR="000F6C54" w:rsidRDefault="000F6C54" w:rsidP="003B157C">
      <w:pPr>
        <w:pStyle w:val="af9"/>
        <w:spacing w:line="307" w:lineRule="auto"/>
        <w:ind w:left="652" w:right="-1"/>
        <w:rPr>
          <w:rFonts w:asciiTheme="majorEastAsia" w:eastAsiaTheme="majorEastAsia" w:hAnsiTheme="majorEastAsia"/>
          <w:lang w:eastAsia="ja-JP"/>
        </w:rPr>
      </w:pPr>
    </w:p>
    <w:p w14:paraId="59E7ABAD" w14:textId="280862F0" w:rsidR="000F6C54" w:rsidRDefault="000F6C54" w:rsidP="003B157C">
      <w:pPr>
        <w:pStyle w:val="af9"/>
        <w:spacing w:line="307" w:lineRule="auto"/>
        <w:ind w:left="652" w:right="-1"/>
        <w:rPr>
          <w:rFonts w:asciiTheme="majorEastAsia" w:eastAsiaTheme="majorEastAsia" w:hAnsiTheme="majorEastAsia"/>
          <w:lang w:eastAsia="ja-JP"/>
        </w:rPr>
      </w:pPr>
    </w:p>
    <w:p w14:paraId="73159A22" w14:textId="12C3B09B" w:rsidR="001F69B8" w:rsidRDefault="001F69B8" w:rsidP="003B157C">
      <w:pPr>
        <w:pStyle w:val="af9"/>
        <w:spacing w:line="307" w:lineRule="auto"/>
        <w:ind w:left="652" w:right="-1"/>
        <w:rPr>
          <w:rFonts w:asciiTheme="majorEastAsia" w:eastAsiaTheme="majorEastAsia" w:hAnsiTheme="majorEastAsia"/>
          <w:lang w:eastAsia="ja-JP"/>
        </w:rPr>
      </w:pPr>
    </w:p>
    <w:p w14:paraId="022BC248" w14:textId="77777777" w:rsidR="00DF0A71" w:rsidRDefault="00DF0A71" w:rsidP="003B157C">
      <w:pPr>
        <w:pStyle w:val="af9"/>
        <w:spacing w:line="307" w:lineRule="auto"/>
        <w:ind w:left="652" w:right="-1"/>
        <w:rPr>
          <w:rFonts w:asciiTheme="majorEastAsia" w:eastAsiaTheme="majorEastAsia" w:hAnsiTheme="majorEastAsia"/>
          <w:lang w:eastAsia="ja-JP"/>
        </w:rPr>
      </w:pPr>
    </w:p>
    <w:p w14:paraId="6B540A27" w14:textId="77777777" w:rsidR="00E22D39" w:rsidRDefault="00E22D39">
      <w:pPr>
        <w:widowControl/>
        <w:jc w:val="left"/>
        <w:rPr>
          <w:rFonts w:asciiTheme="majorEastAsia" w:eastAsiaTheme="majorEastAsia" w:hAnsiTheme="majorEastAsia"/>
        </w:rPr>
      </w:pPr>
      <w:r>
        <w:rPr>
          <w:rFonts w:asciiTheme="majorEastAsia" w:eastAsiaTheme="majorEastAsia" w:hAnsiTheme="majorEastAsia"/>
        </w:rPr>
        <w:br w:type="page"/>
      </w:r>
    </w:p>
    <w:p w14:paraId="3A07905B" w14:textId="383A1AD5" w:rsidR="006F1660" w:rsidRPr="002637B3" w:rsidRDefault="00323E37" w:rsidP="006F1660">
      <w:pPr>
        <w:widowControl/>
        <w:jc w:val="left"/>
        <w:outlineLvl w:val="0"/>
        <w:rPr>
          <w:rFonts w:asciiTheme="majorEastAsia" w:eastAsiaTheme="majorEastAsia" w:hAnsiTheme="majorEastAsia"/>
        </w:rPr>
      </w:pPr>
      <w:bookmarkStart w:id="10" w:name="_Toc182807224"/>
      <w:r>
        <w:rPr>
          <w:rFonts w:asciiTheme="majorEastAsia" w:eastAsiaTheme="majorEastAsia" w:hAnsiTheme="majorEastAsia" w:hint="eastAsia"/>
        </w:rPr>
        <w:lastRenderedPageBreak/>
        <w:t>５</w:t>
      </w:r>
      <w:r w:rsidR="006F1660" w:rsidRPr="002637B3">
        <w:rPr>
          <w:rFonts w:asciiTheme="majorEastAsia" w:eastAsiaTheme="majorEastAsia" w:hAnsiTheme="majorEastAsia" w:hint="eastAsia"/>
        </w:rPr>
        <w:t>．</w:t>
      </w:r>
      <w:r w:rsidR="0064643E" w:rsidRPr="0064643E">
        <w:rPr>
          <w:rFonts w:asciiTheme="majorEastAsia" w:eastAsiaTheme="majorEastAsia" w:hAnsiTheme="majorEastAsia" w:hint="eastAsia"/>
        </w:rPr>
        <w:t>定義と略語</w:t>
      </w:r>
      <w:bookmarkEnd w:id="10"/>
    </w:p>
    <w:p w14:paraId="3816BB99" w14:textId="77777777" w:rsidR="0064643E" w:rsidRDefault="0064643E" w:rsidP="0064643E">
      <w:pPr>
        <w:pStyle w:val="af9"/>
        <w:spacing w:line="307" w:lineRule="auto"/>
        <w:ind w:leftChars="342" w:left="709" w:right="-1"/>
        <w:rPr>
          <w:rFonts w:asciiTheme="majorEastAsia" w:eastAsiaTheme="majorEastAsia" w:hAnsiTheme="majorEastAsia" w:cs="ＭＳ 明朝"/>
          <w:sz w:val="22"/>
          <w:szCs w:val="22"/>
          <w:lang w:eastAsia="ja-JP"/>
        </w:rPr>
      </w:pPr>
    </w:p>
    <w:p w14:paraId="4F39BDB0" w14:textId="2448CA85" w:rsidR="006F1660" w:rsidRPr="004173A6" w:rsidRDefault="00A17DE9" w:rsidP="006F1660">
      <w:pPr>
        <w:ind w:leftChars="205" w:left="425"/>
        <w:jc w:val="left"/>
        <w:outlineLvl w:val="1"/>
        <w:rPr>
          <w:rFonts w:asciiTheme="majorEastAsia" w:eastAsiaTheme="majorEastAsia" w:hAnsiTheme="majorEastAsia"/>
          <w:szCs w:val="22"/>
        </w:rPr>
      </w:pPr>
      <w:bookmarkStart w:id="11" w:name="_Toc182807225"/>
      <w:r>
        <w:rPr>
          <w:rFonts w:asciiTheme="majorEastAsia" w:eastAsiaTheme="majorEastAsia" w:hAnsiTheme="majorEastAsia" w:hint="eastAsia"/>
          <w:szCs w:val="22"/>
        </w:rPr>
        <w:t>５</w:t>
      </w:r>
      <w:r w:rsidRPr="004173A6">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4173A6">
        <w:rPr>
          <w:rFonts w:asciiTheme="majorEastAsia" w:eastAsiaTheme="majorEastAsia" w:hAnsiTheme="majorEastAsia" w:hint="eastAsia"/>
          <w:szCs w:val="22"/>
        </w:rPr>
        <w:t>．</w:t>
      </w:r>
      <w:r w:rsidR="0064643E" w:rsidRPr="0064643E">
        <w:rPr>
          <w:rFonts w:asciiTheme="majorEastAsia" w:eastAsiaTheme="majorEastAsia" w:hAnsiTheme="majorEastAsia" w:hint="eastAsia"/>
          <w:szCs w:val="22"/>
        </w:rPr>
        <w:t>定義</w:t>
      </w:r>
      <w:bookmarkEnd w:id="11"/>
    </w:p>
    <w:p w14:paraId="2C94BF9A" w14:textId="77777777" w:rsidR="000F3357" w:rsidRDefault="00A17DE9" w:rsidP="00486974">
      <w:pPr>
        <w:pStyle w:val="af9"/>
        <w:spacing w:line="307" w:lineRule="auto"/>
        <w:ind w:left="652" w:right="-1"/>
        <w:rPr>
          <w:rFonts w:asciiTheme="majorEastAsia" w:eastAsiaTheme="majorEastAsia" w:hAnsiTheme="majorEastAsia"/>
          <w:lang w:eastAsia="ja-JP"/>
        </w:rPr>
      </w:pPr>
      <w:r w:rsidRPr="00A17DE9">
        <w:rPr>
          <w:rFonts w:asciiTheme="majorEastAsia" w:eastAsiaTheme="majorEastAsia" w:hAnsiTheme="majorEastAsia" w:hint="eastAsia"/>
          <w:lang w:eastAsia="ja-JP"/>
        </w:rPr>
        <w:t>本書における「</w:t>
      </w:r>
      <w:r w:rsidRPr="00A17DE9">
        <w:rPr>
          <w:rFonts w:asciiTheme="majorEastAsia" w:eastAsiaTheme="majorEastAsia" w:hAnsiTheme="majorEastAsia" w:hint="eastAsia"/>
          <w:b/>
          <w:bCs/>
          <w:lang w:eastAsia="ja-JP"/>
        </w:rPr>
        <w:t>SHALL</w:t>
      </w:r>
      <w:r w:rsidRPr="00A17DE9">
        <w:rPr>
          <w:rFonts w:asciiTheme="majorEastAsia" w:eastAsiaTheme="majorEastAsia" w:hAnsiTheme="majorEastAsia" w:hint="eastAsia"/>
          <w:lang w:eastAsia="ja-JP"/>
        </w:rPr>
        <w:t>」、「</w:t>
      </w:r>
      <w:r w:rsidRPr="00A17DE9">
        <w:rPr>
          <w:rFonts w:asciiTheme="majorEastAsia" w:eastAsiaTheme="majorEastAsia" w:hAnsiTheme="majorEastAsia" w:hint="eastAsia"/>
          <w:b/>
          <w:bCs/>
          <w:lang w:eastAsia="ja-JP"/>
        </w:rPr>
        <w:t>SHALL NOT</w:t>
      </w:r>
      <w:r w:rsidRPr="00A17DE9">
        <w:rPr>
          <w:rFonts w:asciiTheme="majorEastAsia" w:eastAsiaTheme="majorEastAsia" w:hAnsiTheme="majorEastAsia" w:hint="eastAsia"/>
          <w:lang w:eastAsia="ja-JP"/>
        </w:rPr>
        <w:t>」、「</w:t>
      </w:r>
      <w:r w:rsidRPr="00A17DE9">
        <w:rPr>
          <w:rFonts w:asciiTheme="majorEastAsia" w:eastAsiaTheme="majorEastAsia" w:hAnsiTheme="majorEastAsia" w:hint="eastAsia"/>
          <w:b/>
          <w:bCs/>
          <w:lang w:eastAsia="ja-JP"/>
        </w:rPr>
        <w:t>SHOULD</w:t>
      </w:r>
      <w:r w:rsidRPr="00A17DE9">
        <w:rPr>
          <w:rFonts w:asciiTheme="majorEastAsia" w:eastAsiaTheme="majorEastAsia" w:hAnsiTheme="majorEastAsia" w:hint="eastAsia"/>
          <w:lang w:eastAsia="ja-JP"/>
        </w:rPr>
        <w:t>」、「</w:t>
      </w:r>
      <w:r w:rsidRPr="00A17DE9">
        <w:rPr>
          <w:rFonts w:asciiTheme="majorEastAsia" w:eastAsiaTheme="majorEastAsia" w:hAnsiTheme="majorEastAsia" w:hint="eastAsia"/>
          <w:b/>
          <w:bCs/>
          <w:lang w:eastAsia="ja-JP"/>
        </w:rPr>
        <w:t>SHOULD NOT</w:t>
      </w:r>
      <w:r w:rsidRPr="00A17DE9">
        <w:rPr>
          <w:rFonts w:asciiTheme="majorEastAsia" w:eastAsiaTheme="majorEastAsia" w:hAnsiTheme="majorEastAsia" w:hint="eastAsia"/>
          <w:lang w:eastAsia="ja-JP"/>
        </w:rPr>
        <w:t>」、「</w:t>
      </w:r>
      <w:r w:rsidRPr="00A17DE9">
        <w:rPr>
          <w:rFonts w:asciiTheme="majorEastAsia" w:eastAsiaTheme="majorEastAsia" w:hAnsiTheme="majorEastAsia" w:hint="eastAsia"/>
          <w:b/>
          <w:bCs/>
          <w:lang w:eastAsia="ja-JP"/>
        </w:rPr>
        <w:t>MAY</w:t>
      </w:r>
      <w:r w:rsidRPr="00A17DE9">
        <w:rPr>
          <w:rFonts w:asciiTheme="majorEastAsia" w:eastAsiaTheme="majorEastAsia" w:hAnsiTheme="majorEastAsia" w:hint="eastAsia"/>
          <w:lang w:eastAsia="ja-JP"/>
        </w:rPr>
        <w:t>」、および「</w:t>
      </w:r>
      <w:r w:rsidRPr="00A17DE9">
        <w:rPr>
          <w:rFonts w:asciiTheme="majorEastAsia" w:eastAsiaTheme="majorEastAsia" w:hAnsiTheme="majorEastAsia" w:hint="eastAsia"/>
          <w:b/>
          <w:bCs/>
          <w:lang w:eastAsia="ja-JP"/>
        </w:rPr>
        <w:t>OPTIONAL</w:t>
      </w:r>
      <w:r w:rsidRPr="00A17DE9">
        <w:rPr>
          <w:rFonts w:asciiTheme="majorEastAsia" w:eastAsiaTheme="majorEastAsia" w:hAnsiTheme="majorEastAsia" w:hint="eastAsia"/>
          <w:lang w:eastAsia="ja-JP"/>
        </w:rPr>
        <w:t xml:space="preserve">」というキーワードは、IETF RFC 2119 [25] に記述されている通りに解釈されるものとします。 すべてのキーワードは、大文字の太字で表記しなければなりません。 </w:t>
      </w:r>
      <w:r w:rsidRPr="00A17DE9">
        <w:rPr>
          <w:rFonts w:asciiTheme="majorEastAsia" w:eastAsiaTheme="majorEastAsia" w:hAnsiTheme="majorEastAsia" w:hint="eastAsia"/>
          <w:b/>
          <w:bCs/>
          <w:lang w:eastAsia="ja-JP"/>
        </w:rPr>
        <w:t>REQUIRED</w:t>
      </w:r>
      <w:r w:rsidRPr="00A17DE9">
        <w:rPr>
          <w:rFonts w:asciiTheme="majorEastAsia" w:eastAsiaTheme="majorEastAsia" w:hAnsiTheme="majorEastAsia" w:hint="eastAsia"/>
          <w:lang w:eastAsia="ja-JP"/>
        </w:rPr>
        <w:t>（</w:t>
      </w:r>
      <w:r w:rsidRPr="00A17DE9">
        <w:rPr>
          <w:rFonts w:asciiTheme="majorEastAsia" w:eastAsiaTheme="majorEastAsia" w:hAnsiTheme="majorEastAsia" w:hint="eastAsia"/>
          <w:b/>
          <w:bCs/>
          <w:lang w:eastAsia="ja-JP"/>
        </w:rPr>
        <w:t>SHALL</w:t>
      </w:r>
      <w:r w:rsidRPr="00A17DE9">
        <w:rPr>
          <w:rFonts w:asciiTheme="majorEastAsia" w:eastAsiaTheme="majorEastAsia" w:hAnsiTheme="majorEastAsia" w:hint="eastAsia"/>
          <w:lang w:eastAsia="ja-JP"/>
        </w:rPr>
        <w:t xml:space="preserve"> または </w:t>
      </w:r>
      <w:r w:rsidRPr="00A17DE9">
        <w:rPr>
          <w:rFonts w:asciiTheme="majorEastAsia" w:eastAsiaTheme="majorEastAsia" w:hAnsiTheme="majorEastAsia" w:hint="eastAsia"/>
          <w:b/>
          <w:bCs/>
          <w:lang w:eastAsia="ja-JP"/>
        </w:rPr>
        <w:t>SHALL NOT</w:t>
      </w:r>
      <w:r w:rsidRPr="00A17DE9">
        <w:rPr>
          <w:rFonts w:asciiTheme="majorEastAsia" w:eastAsiaTheme="majorEastAsia" w:hAnsiTheme="majorEastAsia" w:hint="eastAsia"/>
          <w:lang w:eastAsia="ja-JP"/>
        </w:rPr>
        <w:t xml:space="preserve"> の語句を含む）と指定された項目は、</w:t>
      </w:r>
      <w:r w:rsidRPr="00A17DE9">
        <w:rPr>
          <w:rFonts w:asciiTheme="majorEastAsia" w:eastAsiaTheme="majorEastAsia" w:hAnsiTheme="majorEastAsia" w:hint="eastAsia"/>
          <w:b/>
          <w:bCs/>
          <w:lang w:eastAsia="ja-JP"/>
        </w:rPr>
        <w:t>[Rx]</w:t>
      </w:r>
      <w:r w:rsidRPr="00A17DE9">
        <w:rPr>
          <w:rFonts w:asciiTheme="majorEastAsia" w:eastAsiaTheme="majorEastAsia" w:hAnsiTheme="majorEastAsia" w:hint="eastAsia"/>
          <w:lang w:eastAsia="ja-JP"/>
        </w:rPr>
        <w:t>（required）とラベル付けされます。</w:t>
      </w:r>
      <w:r w:rsidRPr="00A17DE9">
        <w:rPr>
          <w:rFonts w:asciiTheme="majorEastAsia" w:eastAsiaTheme="majorEastAsia" w:hAnsiTheme="majorEastAsia" w:hint="eastAsia"/>
          <w:b/>
          <w:bCs/>
          <w:lang w:eastAsia="ja-JP"/>
        </w:rPr>
        <w:t>RECOMENDED</w:t>
      </w:r>
      <w:r w:rsidRPr="00A17DE9">
        <w:rPr>
          <w:rFonts w:asciiTheme="majorEastAsia" w:eastAsiaTheme="majorEastAsia" w:hAnsiTheme="majorEastAsia" w:hint="eastAsia"/>
          <w:lang w:eastAsia="ja-JP"/>
        </w:rPr>
        <w:t>（</w:t>
      </w:r>
      <w:r w:rsidRPr="00A17DE9">
        <w:rPr>
          <w:rFonts w:asciiTheme="majorEastAsia" w:eastAsiaTheme="majorEastAsia" w:hAnsiTheme="majorEastAsia" w:hint="eastAsia"/>
          <w:b/>
          <w:bCs/>
          <w:lang w:eastAsia="ja-JP"/>
        </w:rPr>
        <w:t>SHOULD</w:t>
      </w:r>
      <w:r w:rsidRPr="00A17DE9">
        <w:rPr>
          <w:rFonts w:asciiTheme="majorEastAsia" w:eastAsiaTheme="majorEastAsia" w:hAnsiTheme="majorEastAsia" w:hint="eastAsia"/>
          <w:lang w:eastAsia="ja-JP"/>
        </w:rPr>
        <w:t xml:space="preserve"> または</w:t>
      </w:r>
      <w:r w:rsidRPr="00A17DE9">
        <w:rPr>
          <w:rFonts w:asciiTheme="majorEastAsia" w:eastAsiaTheme="majorEastAsia" w:hAnsiTheme="majorEastAsia" w:hint="eastAsia"/>
          <w:b/>
          <w:bCs/>
          <w:lang w:eastAsia="ja-JP"/>
        </w:rPr>
        <w:t>SHOULD NOT</w:t>
      </w:r>
      <w:r w:rsidRPr="00A17DE9">
        <w:rPr>
          <w:rFonts w:asciiTheme="majorEastAsia" w:eastAsiaTheme="majorEastAsia" w:hAnsiTheme="majorEastAsia" w:hint="eastAsia"/>
          <w:lang w:eastAsia="ja-JP"/>
        </w:rPr>
        <w:t xml:space="preserve"> の文言を含む）は、</w:t>
      </w:r>
      <w:r w:rsidRPr="00A17DE9">
        <w:rPr>
          <w:rFonts w:asciiTheme="majorEastAsia" w:eastAsiaTheme="majorEastAsia" w:hAnsiTheme="majorEastAsia" w:hint="eastAsia"/>
          <w:b/>
          <w:bCs/>
          <w:lang w:eastAsia="ja-JP"/>
        </w:rPr>
        <w:t>[Dx]</w:t>
      </w:r>
      <w:r w:rsidRPr="00A17DE9">
        <w:rPr>
          <w:rFonts w:asciiTheme="majorEastAsia" w:eastAsiaTheme="majorEastAsia" w:hAnsiTheme="majorEastAsia" w:hint="eastAsia"/>
          <w:lang w:eastAsia="ja-JP"/>
        </w:rPr>
        <w:t>（望ましい）とラベル付けされます。</w:t>
      </w:r>
      <w:r w:rsidRPr="00A17DE9">
        <w:rPr>
          <w:rFonts w:asciiTheme="majorEastAsia" w:eastAsiaTheme="majorEastAsia" w:hAnsiTheme="majorEastAsia"/>
          <w:b/>
          <w:bCs/>
          <w:lang w:eastAsia="ja-JP"/>
        </w:rPr>
        <w:t>OPTIONAL</w:t>
      </w:r>
      <w:r w:rsidRPr="00A17DE9">
        <w:rPr>
          <w:rFonts w:asciiTheme="majorEastAsia" w:eastAsiaTheme="majorEastAsia" w:hAnsiTheme="majorEastAsia" w:hint="eastAsia"/>
          <w:lang w:eastAsia="ja-JP"/>
        </w:rPr>
        <w:t>（</w:t>
      </w:r>
      <w:r w:rsidRPr="00A17DE9">
        <w:rPr>
          <w:rFonts w:asciiTheme="majorEastAsia" w:eastAsiaTheme="majorEastAsia" w:hAnsiTheme="majorEastAsia" w:hint="eastAsia"/>
          <w:b/>
          <w:bCs/>
          <w:lang w:eastAsia="ja-JP"/>
        </w:rPr>
        <w:t>MAY</w:t>
      </w:r>
      <w:r w:rsidRPr="00A17DE9">
        <w:rPr>
          <w:rFonts w:asciiTheme="majorEastAsia" w:eastAsiaTheme="majorEastAsia" w:hAnsiTheme="majorEastAsia" w:hint="eastAsia"/>
          <w:lang w:eastAsia="ja-JP"/>
        </w:rPr>
        <w:t xml:space="preserve"> または </w:t>
      </w:r>
      <w:r w:rsidRPr="00A17DE9">
        <w:rPr>
          <w:rFonts w:asciiTheme="majorEastAsia" w:eastAsiaTheme="majorEastAsia" w:hAnsiTheme="majorEastAsia" w:hint="eastAsia"/>
          <w:b/>
          <w:bCs/>
          <w:lang w:eastAsia="ja-JP"/>
        </w:rPr>
        <w:t>OPTIONAL</w:t>
      </w:r>
      <w:r w:rsidRPr="00A17DE9">
        <w:rPr>
          <w:rFonts w:asciiTheme="majorEastAsia" w:eastAsiaTheme="majorEastAsia" w:hAnsiTheme="majorEastAsia" w:hint="eastAsia"/>
          <w:lang w:eastAsia="ja-JP"/>
        </w:rPr>
        <w:t xml:space="preserve"> の文言を含む）は、</w:t>
      </w:r>
      <w:r w:rsidRPr="00A17DE9">
        <w:rPr>
          <w:rFonts w:asciiTheme="majorEastAsia" w:eastAsiaTheme="majorEastAsia" w:hAnsiTheme="majorEastAsia" w:hint="eastAsia"/>
          <w:b/>
          <w:bCs/>
          <w:lang w:eastAsia="ja-JP"/>
        </w:rPr>
        <w:t>[Ox]</w:t>
      </w:r>
      <w:r w:rsidRPr="00A17DE9">
        <w:rPr>
          <w:rFonts w:asciiTheme="majorEastAsia" w:eastAsiaTheme="majorEastAsia" w:hAnsiTheme="majorEastAsia" w:hint="eastAsia"/>
          <w:lang w:eastAsia="ja-JP"/>
        </w:rPr>
        <w:t>（オプション）とラベル付けされます。</w:t>
      </w:r>
    </w:p>
    <w:p w14:paraId="6E30184E" w14:textId="257FA2C9" w:rsidR="006F1660" w:rsidRDefault="000F3357" w:rsidP="00486974">
      <w:pPr>
        <w:pStyle w:val="af9"/>
        <w:spacing w:line="307" w:lineRule="auto"/>
        <w:ind w:left="652" w:right="-1"/>
        <w:rPr>
          <w:rFonts w:asciiTheme="majorEastAsia" w:eastAsiaTheme="majorEastAsia" w:hAnsiTheme="majorEastAsia" w:cs="ＭＳ 明朝"/>
          <w:sz w:val="22"/>
          <w:szCs w:val="22"/>
          <w:lang w:eastAsia="ja-JP"/>
        </w:rPr>
      </w:pPr>
      <w:r w:rsidRPr="000F3357">
        <w:rPr>
          <w:rFonts w:asciiTheme="majorEastAsia" w:eastAsiaTheme="majorEastAsia" w:hAnsiTheme="majorEastAsia" w:hint="eastAsia"/>
          <w:lang w:eastAsia="ja-JP"/>
        </w:rPr>
        <w:t>アイテムは、サポートされている場合、常時アクティブであることを意味するものではなく、使用可能であるべきです。その状態（アクティブまたは非アクティブ）は、設定に基づいて決定されるべきです。</w:t>
      </w:r>
    </w:p>
    <w:p w14:paraId="462153B5" w14:textId="77777777" w:rsidR="006F1660" w:rsidRDefault="006F1660" w:rsidP="006F1660">
      <w:pPr>
        <w:pStyle w:val="af9"/>
        <w:spacing w:line="307" w:lineRule="auto"/>
        <w:ind w:leftChars="342" w:left="709" w:right="-1"/>
        <w:rPr>
          <w:rFonts w:asciiTheme="majorEastAsia" w:eastAsiaTheme="majorEastAsia" w:hAnsiTheme="majorEastAsia" w:cs="ＭＳ 明朝"/>
          <w:sz w:val="22"/>
          <w:szCs w:val="22"/>
          <w:lang w:eastAsia="ja-JP"/>
        </w:rPr>
      </w:pPr>
    </w:p>
    <w:p w14:paraId="07952BD6" w14:textId="6B56C101" w:rsidR="006F1660" w:rsidRPr="004173A6" w:rsidRDefault="00486974" w:rsidP="006F1660">
      <w:pPr>
        <w:ind w:leftChars="205" w:left="425"/>
        <w:jc w:val="left"/>
        <w:outlineLvl w:val="1"/>
        <w:rPr>
          <w:rFonts w:asciiTheme="majorEastAsia" w:eastAsiaTheme="majorEastAsia" w:hAnsiTheme="majorEastAsia"/>
          <w:szCs w:val="22"/>
        </w:rPr>
      </w:pPr>
      <w:bookmarkStart w:id="12" w:name="_Toc182807226"/>
      <w:r>
        <w:rPr>
          <w:rFonts w:asciiTheme="majorEastAsia" w:eastAsiaTheme="majorEastAsia" w:hAnsiTheme="majorEastAsia" w:hint="eastAsia"/>
          <w:szCs w:val="22"/>
        </w:rPr>
        <w:t>５</w:t>
      </w:r>
      <w:r w:rsidR="006F1660" w:rsidRPr="004173A6">
        <w:rPr>
          <w:rFonts w:asciiTheme="majorEastAsia" w:eastAsiaTheme="majorEastAsia" w:hAnsiTheme="majorEastAsia" w:hint="eastAsia"/>
          <w:szCs w:val="22"/>
        </w:rPr>
        <w:t>－</w:t>
      </w:r>
      <w:r>
        <w:rPr>
          <w:rFonts w:asciiTheme="majorEastAsia" w:eastAsiaTheme="majorEastAsia" w:hAnsiTheme="majorEastAsia" w:hint="eastAsia"/>
          <w:szCs w:val="22"/>
        </w:rPr>
        <w:t>２</w:t>
      </w:r>
      <w:r w:rsidR="006F1660" w:rsidRPr="004173A6">
        <w:rPr>
          <w:rFonts w:asciiTheme="majorEastAsia" w:eastAsiaTheme="majorEastAsia" w:hAnsiTheme="majorEastAsia" w:hint="eastAsia"/>
          <w:szCs w:val="22"/>
        </w:rPr>
        <w:t>．</w:t>
      </w:r>
      <w:r w:rsidR="00B15B56" w:rsidRPr="00B15B56">
        <w:rPr>
          <w:rFonts w:asciiTheme="majorEastAsia" w:eastAsiaTheme="majorEastAsia" w:hAnsiTheme="majorEastAsia" w:hint="eastAsia"/>
          <w:szCs w:val="22"/>
        </w:rPr>
        <w:t>略語</w:t>
      </w:r>
      <w:bookmarkEnd w:id="12"/>
    </w:p>
    <w:p w14:paraId="34FFA53C" w14:textId="3C580985" w:rsidR="00486974" w:rsidRDefault="00486974" w:rsidP="006F1660">
      <w:pPr>
        <w:pStyle w:val="af9"/>
        <w:spacing w:line="307" w:lineRule="auto"/>
        <w:ind w:leftChars="342" w:left="709" w:right="-1"/>
        <w:rPr>
          <w:rFonts w:asciiTheme="majorEastAsia" w:eastAsiaTheme="majorEastAsia" w:hAnsiTheme="majorEastAsia" w:cs="ＭＳ 明朝"/>
          <w:sz w:val="22"/>
          <w:szCs w:val="22"/>
          <w:lang w:eastAsia="ja-JP"/>
        </w:rPr>
      </w:pPr>
      <w:r w:rsidRPr="00486974">
        <w:rPr>
          <w:rFonts w:asciiTheme="majorEastAsia" w:eastAsiaTheme="majorEastAsia" w:hAnsiTheme="majorEastAsia" w:cs="ＭＳ 明朝" w:hint="eastAsia"/>
          <w:sz w:val="22"/>
          <w:szCs w:val="22"/>
          <w:lang w:eastAsia="ja-JP"/>
        </w:rPr>
        <w:t>本書で定義された略語は、3GPPの定義よりも優先されます。</w:t>
      </w:r>
    </w:p>
    <w:p w14:paraId="22AABC5B" w14:textId="77777777" w:rsidR="00486974" w:rsidRPr="00C5296F" w:rsidRDefault="00486974" w:rsidP="006F1660">
      <w:pPr>
        <w:pStyle w:val="af9"/>
        <w:spacing w:line="307" w:lineRule="auto"/>
        <w:ind w:leftChars="342" w:left="709" w:right="-1"/>
        <w:rPr>
          <w:rFonts w:asciiTheme="majorEastAsia" w:eastAsiaTheme="majorEastAsia" w:hAnsiTheme="majorEastAsia" w:cs="ＭＳ 明朝"/>
          <w:sz w:val="22"/>
          <w:szCs w:val="22"/>
          <w:lang w:eastAsia="ja-JP"/>
        </w:rPr>
      </w:pPr>
    </w:p>
    <w:tbl>
      <w:tblPr>
        <w:tblStyle w:val="ab"/>
        <w:tblW w:w="0" w:type="auto"/>
        <w:tblInd w:w="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
        <w:gridCol w:w="7937"/>
      </w:tblGrid>
      <w:tr w:rsidR="004102D0" w:rsidRPr="00390F27" w14:paraId="5CF65135" w14:textId="77777777" w:rsidTr="00CF2A6F">
        <w:tc>
          <w:tcPr>
            <w:tcW w:w="1049" w:type="dxa"/>
          </w:tcPr>
          <w:p w14:paraId="18155409" w14:textId="5AB16793" w:rsidR="004102D0" w:rsidRPr="00390F27" w:rsidRDefault="00D11FF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AF</w:t>
            </w:r>
          </w:p>
        </w:tc>
        <w:tc>
          <w:tcPr>
            <w:tcW w:w="7937" w:type="dxa"/>
          </w:tcPr>
          <w:p w14:paraId="0545AC79" w14:textId="00F2AFCD" w:rsidR="004102D0" w:rsidRPr="00390F27" w:rsidRDefault="0072621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Assured Forwarding (確実な転送)</w:t>
            </w:r>
          </w:p>
        </w:tc>
      </w:tr>
      <w:tr w:rsidR="000B4042" w:rsidRPr="00390F27" w14:paraId="46DBFF25" w14:textId="77777777" w:rsidTr="00CF2A6F">
        <w:tc>
          <w:tcPr>
            <w:tcW w:w="1049" w:type="dxa"/>
          </w:tcPr>
          <w:p w14:paraId="54082795" w14:textId="1D1F4212" w:rsidR="000B4042" w:rsidRPr="00390F27" w:rsidRDefault="00D11FF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APTS</w:t>
            </w:r>
          </w:p>
        </w:tc>
        <w:tc>
          <w:tcPr>
            <w:tcW w:w="7937" w:type="dxa"/>
          </w:tcPr>
          <w:p w14:paraId="57E35260" w14:textId="07241694" w:rsidR="000B4042" w:rsidRPr="00390F27" w:rsidRDefault="0072621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Assisted Partial Timing Support (</w:t>
            </w:r>
            <w:r w:rsidR="00803ECF">
              <w:rPr>
                <w:rFonts w:asciiTheme="majorEastAsia" w:eastAsiaTheme="majorEastAsia" w:hAnsiTheme="majorEastAsia" w:hint="eastAsia"/>
                <w:sz w:val="22"/>
                <w:szCs w:val="22"/>
                <w:lang w:eastAsia="ja-JP"/>
              </w:rPr>
              <w:t xml:space="preserve">アシスト型パーシャルタイミングサポート </w:t>
            </w:r>
            <w:r w:rsidRPr="00390F27">
              <w:rPr>
                <w:rFonts w:asciiTheme="majorEastAsia" w:eastAsiaTheme="majorEastAsia" w:hAnsiTheme="majorEastAsia" w:hint="eastAsia"/>
                <w:sz w:val="22"/>
                <w:szCs w:val="22"/>
                <w:lang w:eastAsia="ja-JP"/>
              </w:rPr>
              <w:t>)</w:t>
            </w:r>
          </w:p>
        </w:tc>
      </w:tr>
      <w:tr w:rsidR="000B4042" w:rsidRPr="00390F27" w14:paraId="30C20EFE" w14:textId="77777777" w:rsidTr="00CF2A6F">
        <w:tc>
          <w:tcPr>
            <w:tcW w:w="1049" w:type="dxa"/>
          </w:tcPr>
          <w:p w14:paraId="347AF1E2" w14:textId="7D7C1180" w:rsidR="000B4042" w:rsidRPr="00390F27" w:rsidRDefault="003523AB"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BGP</w:t>
            </w:r>
          </w:p>
        </w:tc>
        <w:tc>
          <w:tcPr>
            <w:tcW w:w="7937" w:type="dxa"/>
          </w:tcPr>
          <w:p w14:paraId="6B9E3E1F" w14:textId="3EA44635" w:rsidR="000B4042" w:rsidRPr="00390F27" w:rsidRDefault="003523AB"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Border Gateway Protocol (ボーダーゲートウェイプロトコル)</w:t>
            </w:r>
          </w:p>
        </w:tc>
      </w:tr>
      <w:tr w:rsidR="003523AB" w:rsidRPr="00390F27" w14:paraId="431B24FF" w14:textId="77777777" w:rsidTr="00CF2A6F">
        <w:tc>
          <w:tcPr>
            <w:tcW w:w="1049" w:type="dxa"/>
          </w:tcPr>
          <w:p w14:paraId="1B3296ED" w14:textId="484506DD" w:rsidR="003523AB" w:rsidRPr="00390F27" w:rsidRDefault="003523AB" w:rsidP="003523AB">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rPr>
              <w:t>BMCA</w:t>
            </w:r>
          </w:p>
        </w:tc>
        <w:tc>
          <w:tcPr>
            <w:tcW w:w="7937" w:type="dxa"/>
          </w:tcPr>
          <w:p w14:paraId="7ED4C1C8" w14:textId="4FC13E98" w:rsidR="003523AB" w:rsidRPr="00390F27" w:rsidRDefault="00AA07F4" w:rsidP="003523AB">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sz w:val="22"/>
                <w:szCs w:val="22"/>
              </w:rPr>
              <w:t xml:space="preserve">Best Master Clock Algorithm (BMCA referred as A-BMCA in this specification) </w:t>
            </w:r>
            <w:r w:rsidR="003523AB" w:rsidRPr="00390F27">
              <w:rPr>
                <w:rFonts w:asciiTheme="majorEastAsia" w:eastAsiaTheme="majorEastAsia" w:hAnsiTheme="majorEastAsia"/>
                <w:sz w:val="22"/>
                <w:szCs w:val="22"/>
              </w:rPr>
              <w:t>(</w:t>
            </w:r>
            <w:r w:rsidRPr="00390F27">
              <w:rPr>
                <w:rFonts w:asciiTheme="majorEastAsia" w:eastAsiaTheme="majorEastAsia" w:hAnsiTheme="majorEastAsia" w:hint="eastAsia"/>
                <w:sz w:val="22"/>
                <w:szCs w:val="22"/>
              </w:rPr>
              <w:t>ベストマスタークロックアルゴリズム（BMCA、本仕様ではA-BMCAと表記）</w:t>
            </w:r>
            <w:r w:rsidR="003523AB" w:rsidRPr="00390F27">
              <w:rPr>
                <w:rFonts w:asciiTheme="majorEastAsia" w:eastAsiaTheme="majorEastAsia" w:hAnsiTheme="majorEastAsia"/>
                <w:sz w:val="22"/>
                <w:szCs w:val="22"/>
              </w:rPr>
              <w:t>)</w:t>
            </w:r>
          </w:p>
        </w:tc>
      </w:tr>
      <w:tr w:rsidR="000B4042" w:rsidRPr="00390F27" w14:paraId="4CA6933E" w14:textId="77777777" w:rsidTr="00CF2A6F">
        <w:tc>
          <w:tcPr>
            <w:tcW w:w="1049" w:type="dxa"/>
          </w:tcPr>
          <w:p w14:paraId="3C92DEEE" w14:textId="1E13F46A" w:rsidR="000B4042" w:rsidRPr="00390F27" w:rsidRDefault="0036190E"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BNC</w:t>
            </w:r>
          </w:p>
        </w:tc>
        <w:tc>
          <w:tcPr>
            <w:tcW w:w="7937" w:type="dxa"/>
          </w:tcPr>
          <w:p w14:paraId="697F1DC9" w14:textId="3C56A233" w:rsidR="000B4042" w:rsidRPr="00390F27" w:rsidRDefault="0036190E"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Bayonet Neill–Concelman (ベイヨネットニールコンセラン)</w:t>
            </w:r>
          </w:p>
        </w:tc>
      </w:tr>
      <w:tr w:rsidR="000B4042" w:rsidRPr="00390F27" w14:paraId="33A163A5" w14:textId="77777777" w:rsidTr="00CF2A6F">
        <w:tc>
          <w:tcPr>
            <w:tcW w:w="1049" w:type="dxa"/>
          </w:tcPr>
          <w:p w14:paraId="73C44BCC" w14:textId="0309146F" w:rsidR="000B4042" w:rsidRPr="00390F27" w:rsidRDefault="00701315"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cTE</w:t>
            </w:r>
          </w:p>
        </w:tc>
        <w:tc>
          <w:tcPr>
            <w:tcW w:w="7937" w:type="dxa"/>
          </w:tcPr>
          <w:p w14:paraId="4C9CBA3C" w14:textId="52373ECE" w:rsidR="000B4042" w:rsidRPr="00390F27" w:rsidRDefault="00701315"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Constant Time Error (定常時間誤差)</w:t>
            </w:r>
          </w:p>
        </w:tc>
      </w:tr>
      <w:tr w:rsidR="000B4042" w:rsidRPr="00390F27" w14:paraId="4AF11D57" w14:textId="77777777" w:rsidTr="00CF2A6F">
        <w:tc>
          <w:tcPr>
            <w:tcW w:w="1049" w:type="dxa"/>
          </w:tcPr>
          <w:p w14:paraId="1BD16BA4" w14:textId="7D261757" w:rsidR="000B4042" w:rsidRPr="00390F27" w:rsidRDefault="00BA656F"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CU-P</w:t>
            </w:r>
          </w:p>
        </w:tc>
        <w:tc>
          <w:tcPr>
            <w:tcW w:w="7937" w:type="dxa"/>
          </w:tcPr>
          <w:p w14:paraId="4C1B35F0" w14:textId="60564C91" w:rsidR="000B4042" w:rsidRPr="00390F27" w:rsidRDefault="00BA656F" w:rsidP="004102D0">
            <w:pPr>
              <w:pStyle w:val="af9"/>
              <w:spacing w:line="307" w:lineRule="auto"/>
              <w:ind w:leftChars="17" w:left="36" w:right="-1" w:hanging="1"/>
              <w:rPr>
                <w:rFonts w:asciiTheme="majorEastAsia" w:eastAsiaTheme="majorEastAsia" w:hAnsiTheme="majorEastAsia"/>
                <w:sz w:val="22"/>
                <w:szCs w:val="22"/>
                <w:highlight w:val="yellow"/>
                <w:lang w:eastAsia="ja-JP"/>
              </w:rPr>
            </w:pPr>
            <w:r w:rsidRPr="00390F27">
              <w:rPr>
                <w:rFonts w:asciiTheme="majorEastAsia" w:eastAsiaTheme="majorEastAsia" w:hAnsiTheme="majorEastAsia" w:hint="eastAsia"/>
                <w:sz w:val="22"/>
                <w:szCs w:val="22"/>
                <w:lang w:eastAsia="ja-JP"/>
              </w:rPr>
              <w:t>Control/User Plane (コントロール/ユーザープラン)</w:t>
            </w:r>
          </w:p>
        </w:tc>
      </w:tr>
      <w:tr w:rsidR="000B4042" w:rsidRPr="00390F27" w14:paraId="411A1A24" w14:textId="77777777" w:rsidTr="00CF2A6F">
        <w:tc>
          <w:tcPr>
            <w:tcW w:w="1049" w:type="dxa"/>
          </w:tcPr>
          <w:p w14:paraId="69BAE5E1" w14:textId="0CEE435E" w:rsidR="000B4042" w:rsidRPr="00390F27" w:rsidRDefault="00BA656F"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CPRI</w:t>
            </w:r>
          </w:p>
        </w:tc>
        <w:tc>
          <w:tcPr>
            <w:tcW w:w="7937" w:type="dxa"/>
          </w:tcPr>
          <w:p w14:paraId="4211D4B6" w14:textId="1E6786F3" w:rsidR="000B4042" w:rsidRPr="00390F27" w:rsidRDefault="00BA656F"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Common Public Radio Interface (共通公共無線インタフェース)</w:t>
            </w:r>
          </w:p>
        </w:tc>
      </w:tr>
      <w:tr w:rsidR="000B4042" w:rsidRPr="00390F27" w14:paraId="193D6D94" w14:textId="77777777" w:rsidTr="00CF2A6F">
        <w:tc>
          <w:tcPr>
            <w:tcW w:w="1049" w:type="dxa"/>
          </w:tcPr>
          <w:p w14:paraId="030FD34F" w14:textId="279EEF72" w:rsidR="000B4042" w:rsidRPr="00390F27" w:rsidRDefault="00BA656F"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C-RAN</w:t>
            </w:r>
          </w:p>
        </w:tc>
        <w:tc>
          <w:tcPr>
            <w:tcW w:w="7937" w:type="dxa"/>
          </w:tcPr>
          <w:p w14:paraId="112A2796" w14:textId="3999C102" w:rsidR="000B4042" w:rsidRPr="00390F27" w:rsidRDefault="00BA656F"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Cloud Radio Access Network (クラウド無線アクセスネットワーク)</w:t>
            </w:r>
          </w:p>
        </w:tc>
      </w:tr>
      <w:tr w:rsidR="000B4042" w:rsidRPr="00390F27" w14:paraId="497F2E7C" w14:textId="77777777" w:rsidTr="00CF2A6F">
        <w:tc>
          <w:tcPr>
            <w:tcW w:w="1049" w:type="dxa"/>
          </w:tcPr>
          <w:p w14:paraId="75B317CF" w14:textId="10005C3A" w:rsidR="000B4042" w:rsidRPr="00390F27" w:rsidRDefault="00BA656F"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dTE</w:t>
            </w:r>
          </w:p>
        </w:tc>
        <w:tc>
          <w:tcPr>
            <w:tcW w:w="7937" w:type="dxa"/>
          </w:tcPr>
          <w:p w14:paraId="72A54619" w14:textId="10961557" w:rsidR="000B4042" w:rsidRPr="00390F27" w:rsidRDefault="00BA656F"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Dynamic Time Error (ダイナミックタイムエラー)</w:t>
            </w:r>
          </w:p>
        </w:tc>
      </w:tr>
      <w:tr w:rsidR="000C33F6" w:rsidRPr="00390F27" w14:paraId="15D51865" w14:textId="77777777" w:rsidTr="00CF2A6F">
        <w:tc>
          <w:tcPr>
            <w:tcW w:w="1049" w:type="dxa"/>
          </w:tcPr>
          <w:p w14:paraId="74BA1AD5" w14:textId="470E77BF" w:rsidR="000C33F6"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DSCP</w:t>
            </w:r>
          </w:p>
        </w:tc>
        <w:tc>
          <w:tcPr>
            <w:tcW w:w="7937" w:type="dxa"/>
          </w:tcPr>
          <w:p w14:paraId="22A4581D" w14:textId="60B5A898" w:rsidR="000C33F6"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Differentiated Services Codepoint (差別化サービスコードポイント)</w:t>
            </w:r>
          </w:p>
        </w:tc>
      </w:tr>
      <w:tr w:rsidR="000C33F6" w:rsidRPr="00390F27" w14:paraId="653E3443" w14:textId="77777777" w:rsidTr="00CF2A6F">
        <w:tc>
          <w:tcPr>
            <w:tcW w:w="1049" w:type="dxa"/>
          </w:tcPr>
          <w:p w14:paraId="394C5DC0" w14:textId="402EB88C" w:rsidR="000C33F6"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DL</w:t>
            </w:r>
          </w:p>
        </w:tc>
        <w:tc>
          <w:tcPr>
            <w:tcW w:w="7937" w:type="dxa"/>
          </w:tcPr>
          <w:p w14:paraId="41B559AE" w14:textId="3C9632D3" w:rsidR="000C33F6"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Downlink (ダウンリンク)</w:t>
            </w:r>
          </w:p>
        </w:tc>
      </w:tr>
      <w:tr w:rsidR="000C33F6" w:rsidRPr="00390F27" w14:paraId="3EAAEB39" w14:textId="77777777" w:rsidTr="00CF2A6F">
        <w:tc>
          <w:tcPr>
            <w:tcW w:w="1049" w:type="dxa"/>
          </w:tcPr>
          <w:p w14:paraId="0256BF71" w14:textId="71D18AC6" w:rsidR="000C33F6"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D-RAN</w:t>
            </w:r>
          </w:p>
        </w:tc>
        <w:tc>
          <w:tcPr>
            <w:tcW w:w="7937" w:type="dxa"/>
          </w:tcPr>
          <w:p w14:paraId="54FB103E" w14:textId="0D1A8952" w:rsidR="000C33F6"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Distributed Radio Access Network (分散型無線アクセスネットワーク)</w:t>
            </w:r>
          </w:p>
        </w:tc>
      </w:tr>
      <w:tr w:rsidR="000C33F6" w:rsidRPr="00390F27" w14:paraId="4A00082C" w14:textId="77777777" w:rsidTr="00CF2A6F">
        <w:tc>
          <w:tcPr>
            <w:tcW w:w="1049" w:type="dxa"/>
          </w:tcPr>
          <w:p w14:paraId="6418DFE3" w14:textId="67F83C9C" w:rsidR="000C33F6"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eCPRI</w:t>
            </w:r>
          </w:p>
        </w:tc>
        <w:tc>
          <w:tcPr>
            <w:tcW w:w="7937" w:type="dxa"/>
          </w:tcPr>
          <w:p w14:paraId="29520113" w14:textId="0592096A" w:rsidR="000C33F6"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enhanced Common Public Radio Interface (拡張型共通公共無線インタフェース)</w:t>
            </w:r>
          </w:p>
        </w:tc>
      </w:tr>
      <w:tr w:rsidR="000C33F6" w:rsidRPr="00390F27" w14:paraId="7F6DABB0" w14:textId="77777777" w:rsidTr="00CF2A6F">
        <w:tc>
          <w:tcPr>
            <w:tcW w:w="1049" w:type="dxa"/>
          </w:tcPr>
          <w:p w14:paraId="45D76B57" w14:textId="210CA5ED" w:rsidR="000C33F6"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EEC</w:t>
            </w:r>
          </w:p>
        </w:tc>
        <w:tc>
          <w:tcPr>
            <w:tcW w:w="7937" w:type="dxa"/>
          </w:tcPr>
          <w:p w14:paraId="743DBC4C" w14:textId="7E7D319C" w:rsidR="000C33F6"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Ethernet Equipment Clock (イーサネット機器クロック)</w:t>
            </w:r>
          </w:p>
        </w:tc>
      </w:tr>
      <w:tr w:rsidR="000C33F6" w:rsidRPr="00390F27" w14:paraId="59E7D460" w14:textId="77777777" w:rsidTr="00CF2A6F">
        <w:tc>
          <w:tcPr>
            <w:tcW w:w="1049" w:type="dxa"/>
          </w:tcPr>
          <w:p w14:paraId="5E784388" w14:textId="41F13FB4" w:rsidR="000C33F6"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eEEC</w:t>
            </w:r>
          </w:p>
        </w:tc>
        <w:tc>
          <w:tcPr>
            <w:tcW w:w="7937" w:type="dxa"/>
          </w:tcPr>
          <w:p w14:paraId="46C3A042" w14:textId="6B3F98EA" w:rsidR="000C33F6"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enhanced Ethernet Equipment Clock (拡張イーサネット機器クロック)</w:t>
            </w:r>
          </w:p>
        </w:tc>
      </w:tr>
      <w:tr w:rsidR="000C33F6" w:rsidRPr="00390F27" w14:paraId="01DBCF96" w14:textId="77777777" w:rsidTr="00CF2A6F">
        <w:tc>
          <w:tcPr>
            <w:tcW w:w="1049" w:type="dxa"/>
          </w:tcPr>
          <w:p w14:paraId="079617D4" w14:textId="7834948F" w:rsidR="000C33F6"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EF</w:t>
            </w:r>
          </w:p>
        </w:tc>
        <w:tc>
          <w:tcPr>
            <w:tcW w:w="7937" w:type="dxa"/>
          </w:tcPr>
          <w:p w14:paraId="241CD9CA" w14:textId="3C9CC0A3" w:rsidR="000C33F6"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Expedited Forwarding (エクスペディテッドフォワーディング)</w:t>
            </w:r>
          </w:p>
        </w:tc>
      </w:tr>
      <w:tr w:rsidR="000C33F6" w:rsidRPr="00390F27" w14:paraId="31F0CA61" w14:textId="77777777" w:rsidTr="00CF2A6F">
        <w:tc>
          <w:tcPr>
            <w:tcW w:w="1049" w:type="dxa"/>
          </w:tcPr>
          <w:p w14:paraId="24C24774" w14:textId="32CF7885" w:rsidR="000C33F6"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lastRenderedPageBreak/>
              <w:t>ePRTC</w:t>
            </w:r>
          </w:p>
        </w:tc>
        <w:tc>
          <w:tcPr>
            <w:tcW w:w="7937" w:type="dxa"/>
          </w:tcPr>
          <w:p w14:paraId="4C3BEC9B" w14:textId="73E97983" w:rsidR="000C33F6"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enhanced Primary Reference Time Clock (強化された一次基準テレコムクロック)</w:t>
            </w:r>
          </w:p>
        </w:tc>
      </w:tr>
      <w:tr w:rsidR="000C33F6" w:rsidRPr="00390F27" w14:paraId="41E6E852" w14:textId="77777777" w:rsidTr="00CF2A6F">
        <w:tc>
          <w:tcPr>
            <w:tcW w:w="1049" w:type="dxa"/>
          </w:tcPr>
          <w:p w14:paraId="4A9C56D4" w14:textId="1B740E41" w:rsidR="000C33F6"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eSyncE</w:t>
            </w:r>
          </w:p>
        </w:tc>
        <w:tc>
          <w:tcPr>
            <w:tcW w:w="7937" w:type="dxa"/>
          </w:tcPr>
          <w:p w14:paraId="6ABBCE51" w14:textId="48B7F151" w:rsidR="000C33F6"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enhanced Synchronous Ethernet (拡張同期イーサネット)</w:t>
            </w:r>
          </w:p>
        </w:tc>
      </w:tr>
      <w:tr w:rsidR="00CE7812" w:rsidRPr="00390F27" w14:paraId="3C99A2F5" w14:textId="77777777" w:rsidTr="00CF2A6F">
        <w:tc>
          <w:tcPr>
            <w:tcW w:w="1049" w:type="dxa"/>
          </w:tcPr>
          <w:p w14:paraId="59B3686C" w14:textId="6515C6FA" w:rsidR="00CE7812" w:rsidRPr="00390F27" w:rsidRDefault="00551503"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ESMC</w:t>
            </w:r>
          </w:p>
        </w:tc>
        <w:tc>
          <w:tcPr>
            <w:tcW w:w="7937" w:type="dxa"/>
          </w:tcPr>
          <w:p w14:paraId="52B9CA7B" w14:textId="41554920" w:rsidR="00CE7812" w:rsidRPr="00390F27" w:rsidRDefault="00551503"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Ethernet Synchronization Message Channel (イーサネット同期メッセージチャネル)</w:t>
            </w:r>
          </w:p>
        </w:tc>
      </w:tr>
      <w:tr w:rsidR="00CE7812" w:rsidRPr="00390F27" w14:paraId="28D7F8A8" w14:textId="77777777" w:rsidTr="00CF2A6F">
        <w:tc>
          <w:tcPr>
            <w:tcW w:w="1049" w:type="dxa"/>
          </w:tcPr>
          <w:p w14:paraId="6E3CCC4A" w14:textId="2CA04527" w:rsidR="00CE7812" w:rsidRPr="00390F27" w:rsidRDefault="00FD7DCC"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FFS</w:t>
            </w:r>
          </w:p>
        </w:tc>
        <w:tc>
          <w:tcPr>
            <w:tcW w:w="7937" w:type="dxa"/>
          </w:tcPr>
          <w:p w14:paraId="2D76278C" w14:textId="3A4EEDEA" w:rsidR="00CE7812" w:rsidRPr="00390F27" w:rsidRDefault="00FD7DCC"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For Further Study (さらなる研究のために)</w:t>
            </w:r>
          </w:p>
        </w:tc>
      </w:tr>
      <w:tr w:rsidR="00CE7812" w:rsidRPr="00390F27" w14:paraId="77DDEC8A" w14:textId="77777777" w:rsidTr="00CF2A6F">
        <w:tc>
          <w:tcPr>
            <w:tcW w:w="1049" w:type="dxa"/>
          </w:tcPr>
          <w:p w14:paraId="2D8C561B" w14:textId="0A0E9E8D" w:rsidR="00CE7812" w:rsidRPr="00390F27" w:rsidRDefault="00FD7DCC"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FTS</w:t>
            </w:r>
          </w:p>
        </w:tc>
        <w:tc>
          <w:tcPr>
            <w:tcW w:w="7937" w:type="dxa"/>
          </w:tcPr>
          <w:p w14:paraId="7BD00F0A" w14:textId="315A5D04" w:rsidR="00CE7812" w:rsidRPr="00390F27" w:rsidRDefault="00FD7DCC"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Full Timing Support (フルタイミングサポート)</w:t>
            </w:r>
          </w:p>
        </w:tc>
      </w:tr>
      <w:tr w:rsidR="00CE7812" w:rsidRPr="00390F27" w14:paraId="122F7C4E" w14:textId="77777777" w:rsidTr="00CF2A6F">
        <w:tc>
          <w:tcPr>
            <w:tcW w:w="1049" w:type="dxa"/>
          </w:tcPr>
          <w:p w14:paraId="658B4FE8" w14:textId="1CB33AC0" w:rsidR="00CE7812" w:rsidRPr="00390F27" w:rsidRDefault="00FD7DCC"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GNSS</w:t>
            </w:r>
          </w:p>
        </w:tc>
        <w:tc>
          <w:tcPr>
            <w:tcW w:w="7937" w:type="dxa"/>
          </w:tcPr>
          <w:p w14:paraId="2C85558B" w14:textId="3C7839D1" w:rsidR="00CE7812" w:rsidRPr="00390F27" w:rsidRDefault="00FD7DCC"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Global Navigation Satellite System (全球測位衛星システム)</w:t>
            </w:r>
          </w:p>
        </w:tc>
      </w:tr>
      <w:tr w:rsidR="00CE7812" w:rsidRPr="00390F27" w14:paraId="12903057" w14:textId="77777777" w:rsidTr="00CF2A6F">
        <w:tc>
          <w:tcPr>
            <w:tcW w:w="1049" w:type="dxa"/>
          </w:tcPr>
          <w:p w14:paraId="185C06BB" w14:textId="6145F9A9" w:rsidR="00CE7812" w:rsidRPr="00390F27" w:rsidRDefault="00FD7DCC"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IGP</w:t>
            </w:r>
          </w:p>
        </w:tc>
        <w:tc>
          <w:tcPr>
            <w:tcW w:w="7937" w:type="dxa"/>
          </w:tcPr>
          <w:p w14:paraId="1D7AFEDD" w14:textId="1965AF7A" w:rsidR="00CE7812" w:rsidRPr="00390F27" w:rsidRDefault="00FD7DCC"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Interior Gateway Protocol (内部ゲートウェイプロトコル)</w:t>
            </w:r>
          </w:p>
        </w:tc>
      </w:tr>
      <w:tr w:rsidR="00CE7812" w:rsidRPr="00390F27" w14:paraId="120DBB9A" w14:textId="77777777" w:rsidTr="00CF2A6F">
        <w:tc>
          <w:tcPr>
            <w:tcW w:w="1049" w:type="dxa"/>
          </w:tcPr>
          <w:p w14:paraId="00D4B2D4" w14:textId="6F2AAD92" w:rsidR="00CE7812" w:rsidRPr="00390F27" w:rsidRDefault="00FD7DCC"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IMIX</w:t>
            </w:r>
          </w:p>
        </w:tc>
        <w:tc>
          <w:tcPr>
            <w:tcW w:w="7937" w:type="dxa"/>
          </w:tcPr>
          <w:p w14:paraId="7ADD2CD4" w14:textId="188057C8" w:rsidR="00CE7812" w:rsidRPr="00390F27" w:rsidRDefault="00FD7DCC"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Internet Mix (インターネットミックス)</w:t>
            </w:r>
          </w:p>
        </w:tc>
      </w:tr>
      <w:tr w:rsidR="00CE7812" w:rsidRPr="00390F27" w14:paraId="504C4AB1" w14:textId="77777777" w:rsidTr="00CF2A6F">
        <w:tc>
          <w:tcPr>
            <w:tcW w:w="1049" w:type="dxa"/>
          </w:tcPr>
          <w:p w14:paraId="0479CE96" w14:textId="4F891C20" w:rsidR="00CE7812" w:rsidRPr="00390F27" w:rsidRDefault="00FD7DCC"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IP</w:t>
            </w:r>
          </w:p>
        </w:tc>
        <w:tc>
          <w:tcPr>
            <w:tcW w:w="7937" w:type="dxa"/>
          </w:tcPr>
          <w:p w14:paraId="4FF6F61B" w14:textId="6AF619A3" w:rsidR="00CE7812" w:rsidRPr="00390F27" w:rsidRDefault="00FD7DCC"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Internet Protocol (インターネットプロトコル)</w:t>
            </w:r>
          </w:p>
        </w:tc>
      </w:tr>
      <w:tr w:rsidR="00607181" w:rsidRPr="00390F27" w14:paraId="33CA1412" w14:textId="77777777" w:rsidTr="00CF2A6F">
        <w:tc>
          <w:tcPr>
            <w:tcW w:w="1049" w:type="dxa"/>
          </w:tcPr>
          <w:p w14:paraId="5C6D099F" w14:textId="7219C387" w:rsidR="00607181" w:rsidRPr="00390F27" w:rsidRDefault="00390F2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ITU-T</w:t>
            </w:r>
          </w:p>
        </w:tc>
        <w:tc>
          <w:tcPr>
            <w:tcW w:w="7937" w:type="dxa"/>
          </w:tcPr>
          <w:p w14:paraId="5E17028F" w14:textId="14D3C587" w:rsidR="00607181" w:rsidRPr="00390F27" w:rsidRDefault="00390F2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International Telecommunication Union Telecommunication Standardization Section (国際電気通信連合)</w:t>
            </w:r>
          </w:p>
        </w:tc>
      </w:tr>
      <w:tr w:rsidR="00607181" w:rsidRPr="00390F27" w14:paraId="1754F50A" w14:textId="77777777" w:rsidTr="00CF2A6F">
        <w:tc>
          <w:tcPr>
            <w:tcW w:w="1049" w:type="dxa"/>
          </w:tcPr>
          <w:p w14:paraId="7B7E084E" w14:textId="205B5F9E" w:rsidR="00607181" w:rsidRPr="00390F27" w:rsidRDefault="00390F2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IWF</w:t>
            </w:r>
          </w:p>
        </w:tc>
        <w:tc>
          <w:tcPr>
            <w:tcW w:w="7937" w:type="dxa"/>
          </w:tcPr>
          <w:p w14:paraId="2D119A30" w14:textId="73116643" w:rsidR="00607181" w:rsidRPr="00390F27" w:rsidRDefault="00390F2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Interworking Function (インターワーキング</w:t>
            </w:r>
            <w:r w:rsidR="00065CD4">
              <w:rPr>
                <w:rFonts w:asciiTheme="majorEastAsia" w:eastAsiaTheme="majorEastAsia" w:hAnsiTheme="majorEastAsia" w:hint="eastAsia"/>
                <w:sz w:val="22"/>
                <w:szCs w:val="22"/>
                <w:lang w:eastAsia="ja-JP"/>
              </w:rPr>
              <w:t>機能</w:t>
            </w:r>
            <w:r w:rsidRPr="00390F27">
              <w:rPr>
                <w:rFonts w:asciiTheme="majorEastAsia" w:eastAsiaTheme="majorEastAsia" w:hAnsiTheme="majorEastAsia" w:hint="eastAsia"/>
                <w:sz w:val="22"/>
                <w:szCs w:val="22"/>
                <w:lang w:eastAsia="ja-JP"/>
              </w:rPr>
              <w:t>)</w:t>
            </w:r>
          </w:p>
        </w:tc>
      </w:tr>
      <w:tr w:rsidR="00607181" w:rsidRPr="00390F27" w14:paraId="628889F3" w14:textId="77777777" w:rsidTr="00CF2A6F">
        <w:tc>
          <w:tcPr>
            <w:tcW w:w="1049" w:type="dxa"/>
          </w:tcPr>
          <w:p w14:paraId="3521B5F1" w14:textId="63C82CC2" w:rsidR="00607181" w:rsidRPr="00390F27" w:rsidRDefault="00390F2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LDP</w:t>
            </w:r>
          </w:p>
        </w:tc>
        <w:tc>
          <w:tcPr>
            <w:tcW w:w="7937" w:type="dxa"/>
          </w:tcPr>
          <w:p w14:paraId="694DA38F" w14:textId="5ABD1539" w:rsidR="00607181" w:rsidRPr="00390F27" w:rsidRDefault="00390F2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Label Distribution Protocol (ラベル配布プロトコル)</w:t>
            </w:r>
          </w:p>
        </w:tc>
      </w:tr>
      <w:tr w:rsidR="00607181" w:rsidRPr="00390F27" w14:paraId="71E99B56" w14:textId="77777777" w:rsidTr="00CF2A6F">
        <w:tc>
          <w:tcPr>
            <w:tcW w:w="1049" w:type="dxa"/>
          </w:tcPr>
          <w:p w14:paraId="15B50414" w14:textId="67CEC983" w:rsidR="00607181" w:rsidRPr="00390F27" w:rsidRDefault="00390F2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LAG</w:t>
            </w:r>
          </w:p>
        </w:tc>
        <w:tc>
          <w:tcPr>
            <w:tcW w:w="7937" w:type="dxa"/>
          </w:tcPr>
          <w:p w14:paraId="5C6A37C0" w14:textId="7977C0B9" w:rsidR="00607181" w:rsidRPr="00390F27" w:rsidRDefault="00390F2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Link Aggregation Group (リンクアグリゲーショングループ)</w:t>
            </w:r>
          </w:p>
        </w:tc>
      </w:tr>
      <w:tr w:rsidR="00607181" w:rsidRPr="00390F27" w14:paraId="7AB39D58" w14:textId="77777777" w:rsidTr="00CF2A6F">
        <w:tc>
          <w:tcPr>
            <w:tcW w:w="1049" w:type="dxa"/>
          </w:tcPr>
          <w:p w14:paraId="1C4B752A" w14:textId="6F37C9E5" w:rsidR="00607181" w:rsidRPr="00390F27" w:rsidRDefault="00390F2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LTE</w:t>
            </w:r>
          </w:p>
        </w:tc>
        <w:tc>
          <w:tcPr>
            <w:tcW w:w="7937" w:type="dxa"/>
          </w:tcPr>
          <w:p w14:paraId="15DA81D6" w14:textId="4E4F18B6" w:rsidR="00607181" w:rsidRPr="00390F27" w:rsidRDefault="00390F2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Long Term Evolution (ロングタームエボリューション)</w:t>
            </w:r>
          </w:p>
        </w:tc>
      </w:tr>
      <w:tr w:rsidR="00D87D26" w:rsidRPr="00390F27" w14:paraId="1681E434" w14:textId="77777777" w:rsidTr="00CF2A6F">
        <w:tc>
          <w:tcPr>
            <w:tcW w:w="1049" w:type="dxa"/>
          </w:tcPr>
          <w:p w14:paraId="27941B8E" w14:textId="6F062BBE" w:rsidR="00D87D26" w:rsidRPr="00390F27" w:rsidRDefault="00390F2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MAC</w:t>
            </w:r>
          </w:p>
        </w:tc>
        <w:tc>
          <w:tcPr>
            <w:tcW w:w="7937" w:type="dxa"/>
          </w:tcPr>
          <w:p w14:paraId="77F1E8EE" w14:textId="07A29FDB" w:rsidR="00D87D26" w:rsidRPr="00390F27" w:rsidRDefault="00390F2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Media Access Control (媒体アクセス層)</w:t>
            </w:r>
          </w:p>
        </w:tc>
      </w:tr>
      <w:tr w:rsidR="00D87D26" w:rsidRPr="00390F27" w14:paraId="3393B22F" w14:textId="77777777" w:rsidTr="00CF2A6F">
        <w:tc>
          <w:tcPr>
            <w:tcW w:w="1049" w:type="dxa"/>
          </w:tcPr>
          <w:p w14:paraId="266E2592" w14:textId="75E5C0F0" w:rsidR="00D87D26" w:rsidRPr="00390F27" w:rsidRDefault="00390F2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MDRR</w:t>
            </w:r>
          </w:p>
        </w:tc>
        <w:tc>
          <w:tcPr>
            <w:tcW w:w="7937" w:type="dxa"/>
          </w:tcPr>
          <w:p w14:paraId="6AA413AD" w14:textId="5A041B37" w:rsidR="00D87D26" w:rsidRPr="00390F27" w:rsidRDefault="00390F2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Modified Deficit Round Robin (修正デフィシットラウンドロビン)</w:t>
            </w:r>
          </w:p>
        </w:tc>
      </w:tr>
      <w:tr w:rsidR="00D87D26" w:rsidRPr="00390F27" w14:paraId="4638AF54" w14:textId="77777777" w:rsidTr="00CF2A6F">
        <w:tc>
          <w:tcPr>
            <w:tcW w:w="1049" w:type="dxa"/>
          </w:tcPr>
          <w:p w14:paraId="65B3EC34" w14:textId="2393DC22" w:rsidR="00D87D26" w:rsidRPr="00390F27" w:rsidRDefault="00390F2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M-P</w:t>
            </w:r>
          </w:p>
        </w:tc>
        <w:tc>
          <w:tcPr>
            <w:tcW w:w="7937" w:type="dxa"/>
          </w:tcPr>
          <w:p w14:paraId="42796586" w14:textId="6ED6253C" w:rsidR="00D87D26" w:rsidRPr="00390F27" w:rsidRDefault="00390F2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Management Plane (マネジメントプレーン)</w:t>
            </w:r>
          </w:p>
        </w:tc>
      </w:tr>
      <w:tr w:rsidR="00D87D26" w:rsidRPr="00390F27" w14:paraId="529C7464" w14:textId="77777777" w:rsidTr="00CF2A6F">
        <w:tc>
          <w:tcPr>
            <w:tcW w:w="1049" w:type="dxa"/>
          </w:tcPr>
          <w:p w14:paraId="606D5BFB" w14:textId="44DBA7FA" w:rsidR="00D87D26" w:rsidRPr="00390F27" w:rsidRDefault="00390F27" w:rsidP="004102D0">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b/>
                <w:bCs/>
                <w:sz w:val="22"/>
                <w:szCs w:val="22"/>
                <w:lang w:eastAsia="ja-JP"/>
              </w:rPr>
              <w:t>nsec</w:t>
            </w:r>
          </w:p>
        </w:tc>
        <w:tc>
          <w:tcPr>
            <w:tcW w:w="7937" w:type="dxa"/>
          </w:tcPr>
          <w:p w14:paraId="5E6E9023" w14:textId="6D06261E" w:rsidR="00D87D26" w:rsidRPr="00390F27" w:rsidRDefault="00390F27" w:rsidP="004102D0">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Nano seconds (ナノ秒)</w:t>
            </w:r>
          </w:p>
        </w:tc>
      </w:tr>
      <w:tr w:rsidR="00390F27" w:rsidRPr="00390F27" w14:paraId="02926AB0" w14:textId="77777777" w:rsidTr="00CF2A6F">
        <w:tc>
          <w:tcPr>
            <w:tcW w:w="1049" w:type="dxa"/>
          </w:tcPr>
          <w:p w14:paraId="030DB66A" w14:textId="2AA7777A"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OAM</w:t>
            </w:r>
          </w:p>
        </w:tc>
        <w:tc>
          <w:tcPr>
            <w:tcW w:w="7937" w:type="dxa"/>
          </w:tcPr>
          <w:p w14:paraId="401BB8EE" w14:textId="759F4927"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Operation, Administration and Maintenance (</w:t>
            </w:r>
            <w:r w:rsidRPr="00390F27">
              <w:rPr>
                <w:rFonts w:asciiTheme="majorEastAsia" w:eastAsiaTheme="majorEastAsia" w:hAnsiTheme="majorEastAsia" w:cs="ＭＳ 明朝" w:hint="eastAsia"/>
                <w:sz w:val="22"/>
                <w:szCs w:val="22"/>
              </w:rPr>
              <w:t>運営管理保守</w:t>
            </w:r>
            <w:r w:rsidRPr="00390F27">
              <w:rPr>
                <w:rFonts w:asciiTheme="majorEastAsia" w:eastAsiaTheme="majorEastAsia" w:hAnsiTheme="majorEastAsia" w:hint="eastAsia"/>
                <w:sz w:val="22"/>
                <w:szCs w:val="22"/>
              </w:rPr>
              <w:t>)</w:t>
            </w:r>
          </w:p>
        </w:tc>
      </w:tr>
      <w:tr w:rsidR="00390F27" w:rsidRPr="00390F27" w14:paraId="295B7212" w14:textId="77777777" w:rsidTr="00CF2A6F">
        <w:tc>
          <w:tcPr>
            <w:tcW w:w="1049" w:type="dxa"/>
          </w:tcPr>
          <w:p w14:paraId="66F6762B" w14:textId="6F4E9041"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O-CU</w:t>
            </w:r>
          </w:p>
        </w:tc>
        <w:tc>
          <w:tcPr>
            <w:tcW w:w="7937" w:type="dxa"/>
          </w:tcPr>
          <w:p w14:paraId="18204749" w14:textId="34011024"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O-RAN Central Unit (O-RAN</w:t>
            </w:r>
            <w:r w:rsidRPr="00390F27">
              <w:rPr>
                <w:rFonts w:asciiTheme="majorEastAsia" w:eastAsiaTheme="majorEastAsia" w:hAnsiTheme="majorEastAsia" w:cs="ＭＳ 明朝" w:hint="eastAsia"/>
                <w:sz w:val="22"/>
                <w:szCs w:val="22"/>
              </w:rPr>
              <w:t>セントラルユニット</w:t>
            </w:r>
            <w:r w:rsidRPr="00390F27">
              <w:rPr>
                <w:rFonts w:asciiTheme="majorEastAsia" w:eastAsiaTheme="majorEastAsia" w:hAnsiTheme="majorEastAsia" w:hint="eastAsia"/>
                <w:sz w:val="22"/>
                <w:szCs w:val="22"/>
              </w:rPr>
              <w:t>)</w:t>
            </w:r>
          </w:p>
        </w:tc>
      </w:tr>
      <w:tr w:rsidR="00390F27" w:rsidRPr="00390F27" w14:paraId="1537B23F" w14:textId="77777777" w:rsidTr="00CF2A6F">
        <w:tc>
          <w:tcPr>
            <w:tcW w:w="1049" w:type="dxa"/>
          </w:tcPr>
          <w:p w14:paraId="0B1376E6" w14:textId="79003139"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OCXO</w:t>
            </w:r>
          </w:p>
        </w:tc>
        <w:tc>
          <w:tcPr>
            <w:tcW w:w="7937" w:type="dxa"/>
          </w:tcPr>
          <w:p w14:paraId="04C50404" w14:textId="176D5BBC"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Oven Controlled Crystal Oscillator (</w:t>
            </w:r>
            <w:r w:rsidRPr="00390F27">
              <w:rPr>
                <w:rFonts w:asciiTheme="majorEastAsia" w:eastAsiaTheme="majorEastAsia" w:hAnsiTheme="majorEastAsia" w:cs="ＭＳ 明朝" w:hint="eastAsia"/>
                <w:sz w:val="22"/>
                <w:szCs w:val="22"/>
              </w:rPr>
              <w:t>オーブン制御クリスタルオシレーター</w:t>
            </w:r>
            <w:r w:rsidRPr="00390F27">
              <w:rPr>
                <w:rFonts w:asciiTheme="majorEastAsia" w:eastAsiaTheme="majorEastAsia" w:hAnsiTheme="majorEastAsia" w:hint="eastAsia"/>
                <w:sz w:val="22"/>
                <w:szCs w:val="22"/>
              </w:rPr>
              <w:t>)</w:t>
            </w:r>
          </w:p>
        </w:tc>
      </w:tr>
      <w:tr w:rsidR="00390F27" w:rsidRPr="00390F27" w14:paraId="15211FC2" w14:textId="77777777" w:rsidTr="00CF2A6F">
        <w:tc>
          <w:tcPr>
            <w:tcW w:w="1049" w:type="dxa"/>
          </w:tcPr>
          <w:p w14:paraId="74BA8881" w14:textId="6FD8A836"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ODN</w:t>
            </w:r>
          </w:p>
        </w:tc>
        <w:tc>
          <w:tcPr>
            <w:tcW w:w="7937" w:type="dxa"/>
          </w:tcPr>
          <w:p w14:paraId="3313AEAE" w14:textId="65BA0093"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Optical Distribution Network (</w:t>
            </w:r>
            <w:r w:rsidRPr="00390F27">
              <w:rPr>
                <w:rFonts w:asciiTheme="majorEastAsia" w:eastAsiaTheme="majorEastAsia" w:hAnsiTheme="majorEastAsia" w:cs="ＭＳ 明朝" w:hint="eastAsia"/>
                <w:sz w:val="22"/>
                <w:szCs w:val="22"/>
              </w:rPr>
              <w:t>オプティカルディストリビューションネットワーク</w:t>
            </w:r>
            <w:r w:rsidRPr="00390F27">
              <w:rPr>
                <w:rFonts w:asciiTheme="majorEastAsia" w:eastAsiaTheme="majorEastAsia" w:hAnsiTheme="majorEastAsia" w:hint="eastAsia"/>
                <w:sz w:val="22"/>
                <w:szCs w:val="22"/>
              </w:rPr>
              <w:t>)</w:t>
            </w:r>
          </w:p>
        </w:tc>
      </w:tr>
      <w:tr w:rsidR="00390F27" w:rsidRPr="00390F27" w14:paraId="71097427" w14:textId="77777777" w:rsidTr="00CF2A6F">
        <w:tc>
          <w:tcPr>
            <w:tcW w:w="1049" w:type="dxa"/>
          </w:tcPr>
          <w:p w14:paraId="11CE49EF" w14:textId="6B87B2B7"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O-DU</w:t>
            </w:r>
          </w:p>
        </w:tc>
        <w:tc>
          <w:tcPr>
            <w:tcW w:w="7937" w:type="dxa"/>
          </w:tcPr>
          <w:p w14:paraId="31F72314" w14:textId="4FE01290"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 xml:space="preserve">O-RAN Distributed Unit (O-RAN </w:t>
            </w:r>
            <w:r w:rsidRPr="00390F27">
              <w:rPr>
                <w:rFonts w:asciiTheme="majorEastAsia" w:eastAsiaTheme="majorEastAsia" w:hAnsiTheme="majorEastAsia" w:cs="ＭＳ 明朝" w:hint="eastAsia"/>
                <w:sz w:val="22"/>
                <w:szCs w:val="22"/>
              </w:rPr>
              <w:t>分散ユニット</w:t>
            </w:r>
            <w:r w:rsidRPr="00390F27">
              <w:rPr>
                <w:rFonts w:asciiTheme="majorEastAsia" w:eastAsiaTheme="majorEastAsia" w:hAnsiTheme="majorEastAsia" w:hint="eastAsia"/>
                <w:sz w:val="22"/>
                <w:szCs w:val="22"/>
              </w:rPr>
              <w:t>)</w:t>
            </w:r>
          </w:p>
        </w:tc>
      </w:tr>
      <w:tr w:rsidR="00390F27" w:rsidRPr="00390F27" w14:paraId="5CB1061A" w14:textId="77777777" w:rsidTr="00CF2A6F">
        <w:tc>
          <w:tcPr>
            <w:tcW w:w="1049" w:type="dxa"/>
          </w:tcPr>
          <w:p w14:paraId="4005285E" w14:textId="78163AB9"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OLT</w:t>
            </w:r>
          </w:p>
        </w:tc>
        <w:tc>
          <w:tcPr>
            <w:tcW w:w="7937" w:type="dxa"/>
          </w:tcPr>
          <w:p w14:paraId="20EA6F00" w14:textId="07D7C02D"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Optical Line Termination (</w:t>
            </w:r>
            <w:r w:rsidRPr="00390F27">
              <w:rPr>
                <w:rFonts w:asciiTheme="majorEastAsia" w:eastAsiaTheme="majorEastAsia" w:hAnsiTheme="majorEastAsia" w:cs="ＭＳ 明朝" w:hint="eastAsia"/>
                <w:sz w:val="22"/>
                <w:szCs w:val="22"/>
              </w:rPr>
              <w:t>オプティカルラインターミネーション</w:t>
            </w:r>
            <w:r w:rsidRPr="00390F27">
              <w:rPr>
                <w:rFonts w:asciiTheme="majorEastAsia" w:eastAsiaTheme="majorEastAsia" w:hAnsiTheme="majorEastAsia" w:hint="eastAsia"/>
                <w:sz w:val="22"/>
                <w:szCs w:val="22"/>
              </w:rPr>
              <w:t>)</w:t>
            </w:r>
          </w:p>
        </w:tc>
      </w:tr>
      <w:tr w:rsidR="00390F27" w:rsidRPr="00390F27" w14:paraId="24ED3D92" w14:textId="77777777" w:rsidTr="00CF2A6F">
        <w:tc>
          <w:tcPr>
            <w:tcW w:w="1049" w:type="dxa"/>
          </w:tcPr>
          <w:p w14:paraId="70C21AF7" w14:textId="3FAE038B"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ONU</w:t>
            </w:r>
          </w:p>
        </w:tc>
        <w:tc>
          <w:tcPr>
            <w:tcW w:w="7937" w:type="dxa"/>
          </w:tcPr>
          <w:p w14:paraId="61917974" w14:textId="11CAB873"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Optical Network Unit (</w:t>
            </w:r>
            <w:r w:rsidRPr="00390F27">
              <w:rPr>
                <w:rFonts w:asciiTheme="majorEastAsia" w:eastAsiaTheme="majorEastAsia" w:hAnsiTheme="majorEastAsia" w:cs="ＭＳ 明朝" w:hint="eastAsia"/>
                <w:sz w:val="22"/>
                <w:szCs w:val="22"/>
                <w:lang w:eastAsia="ja-JP"/>
              </w:rPr>
              <w:t>オプティカルネットワークユニット</w:t>
            </w:r>
            <w:r w:rsidRPr="00390F27">
              <w:rPr>
                <w:rFonts w:asciiTheme="majorEastAsia" w:eastAsiaTheme="majorEastAsia" w:hAnsiTheme="majorEastAsia" w:hint="eastAsia"/>
                <w:sz w:val="22"/>
                <w:szCs w:val="22"/>
                <w:lang w:eastAsia="ja-JP"/>
              </w:rPr>
              <w:t>)</w:t>
            </w:r>
          </w:p>
        </w:tc>
      </w:tr>
      <w:tr w:rsidR="00390F27" w:rsidRPr="00390F27" w14:paraId="45A089A8" w14:textId="77777777" w:rsidTr="00CF2A6F">
        <w:tc>
          <w:tcPr>
            <w:tcW w:w="1049" w:type="dxa"/>
          </w:tcPr>
          <w:p w14:paraId="2A08EA92" w14:textId="5A47946B"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O-RAN</w:t>
            </w:r>
          </w:p>
        </w:tc>
        <w:tc>
          <w:tcPr>
            <w:tcW w:w="7937" w:type="dxa"/>
          </w:tcPr>
          <w:p w14:paraId="331B9E9C" w14:textId="0715AB5C"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Open Radio Access Network (</w:t>
            </w:r>
            <w:r w:rsidRPr="00390F27">
              <w:rPr>
                <w:rFonts w:asciiTheme="majorEastAsia" w:eastAsiaTheme="majorEastAsia" w:hAnsiTheme="majorEastAsia" w:cs="ＭＳ 明朝" w:hint="eastAsia"/>
                <w:sz w:val="22"/>
                <w:szCs w:val="22"/>
              </w:rPr>
              <w:t>オープン無線アクセスネットワーク</w:t>
            </w:r>
            <w:r w:rsidRPr="00390F27">
              <w:rPr>
                <w:rFonts w:asciiTheme="majorEastAsia" w:eastAsiaTheme="majorEastAsia" w:hAnsiTheme="majorEastAsia" w:hint="eastAsia"/>
                <w:sz w:val="22"/>
                <w:szCs w:val="22"/>
              </w:rPr>
              <w:t>)</w:t>
            </w:r>
          </w:p>
        </w:tc>
      </w:tr>
      <w:tr w:rsidR="00390F27" w:rsidRPr="00390F27" w14:paraId="63250BD1" w14:textId="77777777" w:rsidTr="00CF2A6F">
        <w:tc>
          <w:tcPr>
            <w:tcW w:w="1049" w:type="dxa"/>
          </w:tcPr>
          <w:p w14:paraId="31C42851" w14:textId="3B42AD53"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OTN</w:t>
            </w:r>
          </w:p>
        </w:tc>
        <w:tc>
          <w:tcPr>
            <w:tcW w:w="7937" w:type="dxa"/>
          </w:tcPr>
          <w:p w14:paraId="4D4B771A" w14:textId="08001B0D"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Optical Transport Networking (</w:t>
            </w:r>
            <w:r w:rsidRPr="00390F27">
              <w:rPr>
                <w:rFonts w:asciiTheme="majorEastAsia" w:eastAsiaTheme="majorEastAsia" w:hAnsiTheme="majorEastAsia" w:cs="ＭＳ 明朝" w:hint="eastAsia"/>
                <w:sz w:val="22"/>
                <w:szCs w:val="22"/>
              </w:rPr>
              <w:t>光伝送ネットワーク</w:t>
            </w:r>
            <w:r w:rsidRPr="00390F27">
              <w:rPr>
                <w:rFonts w:asciiTheme="majorEastAsia" w:eastAsiaTheme="majorEastAsia" w:hAnsiTheme="majorEastAsia" w:hint="eastAsia"/>
                <w:sz w:val="22"/>
                <w:szCs w:val="22"/>
              </w:rPr>
              <w:t>)</w:t>
            </w:r>
          </w:p>
        </w:tc>
      </w:tr>
      <w:tr w:rsidR="00390F27" w:rsidRPr="00390F27" w14:paraId="22822E70" w14:textId="77777777" w:rsidTr="00CF2A6F">
        <w:tc>
          <w:tcPr>
            <w:tcW w:w="1049" w:type="dxa"/>
          </w:tcPr>
          <w:p w14:paraId="635B7679" w14:textId="732E6CD5"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PDV</w:t>
            </w:r>
          </w:p>
        </w:tc>
        <w:tc>
          <w:tcPr>
            <w:tcW w:w="7937" w:type="dxa"/>
          </w:tcPr>
          <w:p w14:paraId="46DCDFCA" w14:textId="571212FA"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Packet Delay Variation (</w:t>
            </w:r>
            <w:r w:rsidRPr="00390F27">
              <w:rPr>
                <w:rFonts w:asciiTheme="majorEastAsia" w:eastAsiaTheme="majorEastAsia" w:hAnsiTheme="majorEastAsia" w:cs="ＭＳ 明朝" w:hint="eastAsia"/>
                <w:sz w:val="22"/>
                <w:szCs w:val="22"/>
              </w:rPr>
              <w:t>パケット遅延変動</w:t>
            </w:r>
            <w:r w:rsidRPr="00390F27">
              <w:rPr>
                <w:rFonts w:asciiTheme="majorEastAsia" w:eastAsiaTheme="majorEastAsia" w:hAnsiTheme="majorEastAsia" w:hint="eastAsia"/>
                <w:sz w:val="22"/>
                <w:szCs w:val="22"/>
              </w:rPr>
              <w:t>)</w:t>
            </w:r>
          </w:p>
        </w:tc>
      </w:tr>
      <w:tr w:rsidR="00390F27" w:rsidRPr="00390F27" w14:paraId="2167004E" w14:textId="77777777" w:rsidTr="00CF2A6F">
        <w:tc>
          <w:tcPr>
            <w:tcW w:w="1049" w:type="dxa"/>
          </w:tcPr>
          <w:p w14:paraId="7A889E67" w14:textId="6B6ED45D"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PHB</w:t>
            </w:r>
          </w:p>
        </w:tc>
        <w:tc>
          <w:tcPr>
            <w:tcW w:w="7937" w:type="dxa"/>
          </w:tcPr>
          <w:p w14:paraId="6631D937" w14:textId="15D5E1EF"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Per-hop behaviour (</w:t>
            </w:r>
            <w:r w:rsidRPr="00390F27">
              <w:rPr>
                <w:rFonts w:asciiTheme="majorEastAsia" w:eastAsiaTheme="majorEastAsia" w:hAnsiTheme="majorEastAsia" w:cs="ＭＳ 明朝" w:hint="eastAsia"/>
                <w:sz w:val="22"/>
                <w:szCs w:val="22"/>
              </w:rPr>
              <w:t>パーホップビヘイビア</w:t>
            </w:r>
            <w:r w:rsidRPr="00390F27">
              <w:rPr>
                <w:rFonts w:asciiTheme="majorEastAsia" w:eastAsiaTheme="majorEastAsia" w:hAnsiTheme="majorEastAsia" w:hint="eastAsia"/>
                <w:sz w:val="22"/>
                <w:szCs w:val="22"/>
              </w:rPr>
              <w:t>)</w:t>
            </w:r>
          </w:p>
        </w:tc>
      </w:tr>
      <w:tr w:rsidR="00390F27" w:rsidRPr="00390F27" w14:paraId="2F2D1A32" w14:textId="77777777" w:rsidTr="00CF2A6F">
        <w:tc>
          <w:tcPr>
            <w:tcW w:w="1049" w:type="dxa"/>
          </w:tcPr>
          <w:p w14:paraId="11BE52D3" w14:textId="7981B98A"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PIR</w:t>
            </w:r>
          </w:p>
        </w:tc>
        <w:tc>
          <w:tcPr>
            <w:tcW w:w="7937" w:type="dxa"/>
          </w:tcPr>
          <w:p w14:paraId="4D7C2891" w14:textId="348A5FD0"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Peak Information Rate (ピーク情報レート)</w:t>
            </w:r>
          </w:p>
        </w:tc>
      </w:tr>
      <w:tr w:rsidR="00390F27" w:rsidRPr="00390F27" w14:paraId="37BBED57" w14:textId="77777777" w:rsidTr="00CF2A6F">
        <w:tc>
          <w:tcPr>
            <w:tcW w:w="1049" w:type="dxa"/>
          </w:tcPr>
          <w:p w14:paraId="1F4B5EB4" w14:textId="00B7D2EE"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PON</w:t>
            </w:r>
          </w:p>
        </w:tc>
        <w:tc>
          <w:tcPr>
            <w:tcW w:w="7937" w:type="dxa"/>
          </w:tcPr>
          <w:p w14:paraId="297CE723" w14:textId="2723A83D"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Passive Optical Network (</w:t>
            </w:r>
            <w:r w:rsidRPr="00390F27">
              <w:rPr>
                <w:rFonts w:asciiTheme="majorEastAsia" w:eastAsiaTheme="majorEastAsia" w:hAnsiTheme="majorEastAsia" w:cs="ＭＳ 明朝" w:hint="eastAsia"/>
                <w:sz w:val="22"/>
                <w:szCs w:val="22"/>
              </w:rPr>
              <w:t>パッシブ光ネットワーク</w:t>
            </w:r>
            <w:r w:rsidRPr="00390F27">
              <w:rPr>
                <w:rFonts w:asciiTheme="majorEastAsia" w:eastAsiaTheme="majorEastAsia" w:hAnsiTheme="majorEastAsia" w:hint="eastAsia"/>
                <w:sz w:val="22"/>
                <w:szCs w:val="22"/>
              </w:rPr>
              <w:t>)</w:t>
            </w:r>
          </w:p>
        </w:tc>
      </w:tr>
      <w:tr w:rsidR="00390F27" w:rsidRPr="00390F27" w14:paraId="2DE14C11" w14:textId="77777777" w:rsidTr="00CF2A6F">
        <w:tc>
          <w:tcPr>
            <w:tcW w:w="1049" w:type="dxa"/>
          </w:tcPr>
          <w:p w14:paraId="49083797" w14:textId="1DF9F358"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lastRenderedPageBreak/>
              <w:t>PRTC</w:t>
            </w:r>
          </w:p>
        </w:tc>
        <w:tc>
          <w:tcPr>
            <w:tcW w:w="7937" w:type="dxa"/>
          </w:tcPr>
          <w:p w14:paraId="5B4980DC" w14:textId="18F94B61"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Primary Reference Time Clock (</w:t>
            </w:r>
            <w:r w:rsidRPr="00390F27">
              <w:rPr>
                <w:rFonts w:asciiTheme="majorEastAsia" w:eastAsiaTheme="majorEastAsia" w:hAnsiTheme="majorEastAsia" w:cs="ＭＳ 明朝" w:hint="eastAsia"/>
                <w:sz w:val="22"/>
                <w:szCs w:val="22"/>
              </w:rPr>
              <w:t>プライマリーリファレンスタイムクロック</w:t>
            </w:r>
            <w:r w:rsidRPr="00390F27">
              <w:rPr>
                <w:rFonts w:asciiTheme="majorEastAsia" w:eastAsiaTheme="majorEastAsia" w:hAnsiTheme="majorEastAsia" w:hint="eastAsia"/>
                <w:sz w:val="22"/>
                <w:szCs w:val="22"/>
              </w:rPr>
              <w:t>)</w:t>
            </w:r>
          </w:p>
        </w:tc>
      </w:tr>
      <w:tr w:rsidR="00390F27" w:rsidRPr="00390F27" w14:paraId="2D163377" w14:textId="77777777" w:rsidTr="00CF2A6F">
        <w:tc>
          <w:tcPr>
            <w:tcW w:w="1049" w:type="dxa"/>
          </w:tcPr>
          <w:p w14:paraId="790F54D5" w14:textId="2ECD8040"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PTP</w:t>
            </w:r>
          </w:p>
        </w:tc>
        <w:tc>
          <w:tcPr>
            <w:tcW w:w="7937" w:type="dxa"/>
          </w:tcPr>
          <w:p w14:paraId="5C366038" w14:textId="672023F2"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Precision Time Protocol (高精度時刻プロトコル)</w:t>
            </w:r>
          </w:p>
        </w:tc>
      </w:tr>
      <w:tr w:rsidR="00390F27" w:rsidRPr="00390F27" w14:paraId="134F7910" w14:textId="77777777" w:rsidTr="00CF2A6F">
        <w:tc>
          <w:tcPr>
            <w:tcW w:w="1049" w:type="dxa"/>
          </w:tcPr>
          <w:p w14:paraId="088B710D" w14:textId="1CBDD555"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PTPoE</w:t>
            </w:r>
          </w:p>
        </w:tc>
        <w:tc>
          <w:tcPr>
            <w:tcW w:w="7937" w:type="dxa"/>
          </w:tcPr>
          <w:p w14:paraId="687CB598" w14:textId="39ADD0F1"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Precision Time Protocol over Ethernet (</w:t>
            </w:r>
            <w:r w:rsidRPr="00390F27">
              <w:rPr>
                <w:rFonts w:asciiTheme="majorEastAsia" w:eastAsiaTheme="majorEastAsia" w:hAnsiTheme="majorEastAsia" w:cs="ＭＳ 明朝" w:hint="eastAsia"/>
                <w:sz w:val="22"/>
                <w:szCs w:val="22"/>
              </w:rPr>
              <w:t>イーサネット上の精密タイムプロトコル</w:t>
            </w:r>
            <w:r w:rsidRPr="00390F27">
              <w:rPr>
                <w:rFonts w:asciiTheme="majorEastAsia" w:eastAsiaTheme="majorEastAsia" w:hAnsiTheme="majorEastAsia" w:hint="eastAsia"/>
                <w:sz w:val="22"/>
                <w:szCs w:val="22"/>
              </w:rPr>
              <w:t>)</w:t>
            </w:r>
          </w:p>
        </w:tc>
      </w:tr>
      <w:tr w:rsidR="00390F27" w:rsidRPr="00390F27" w14:paraId="06A3B3D5" w14:textId="77777777" w:rsidTr="00CF2A6F">
        <w:tc>
          <w:tcPr>
            <w:tcW w:w="1049" w:type="dxa"/>
          </w:tcPr>
          <w:p w14:paraId="5AE1A427" w14:textId="5C359271"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PTPoIP</w:t>
            </w:r>
          </w:p>
        </w:tc>
        <w:tc>
          <w:tcPr>
            <w:tcW w:w="7937" w:type="dxa"/>
          </w:tcPr>
          <w:p w14:paraId="1D63543F" w14:textId="0E3FD5F7"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Precision Time Protocol over Internet Protocol (</w:t>
            </w:r>
            <w:r w:rsidRPr="00390F27">
              <w:rPr>
                <w:rFonts w:asciiTheme="majorEastAsia" w:eastAsiaTheme="majorEastAsia" w:hAnsiTheme="majorEastAsia" w:cs="ＭＳ 明朝" w:hint="eastAsia"/>
                <w:sz w:val="22"/>
                <w:szCs w:val="22"/>
              </w:rPr>
              <w:t>インターネットプロトコル上の精密タイムプロトコル</w:t>
            </w:r>
            <w:r w:rsidRPr="00390F27">
              <w:rPr>
                <w:rFonts w:asciiTheme="majorEastAsia" w:eastAsiaTheme="majorEastAsia" w:hAnsiTheme="majorEastAsia" w:hint="eastAsia"/>
                <w:sz w:val="22"/>
                <w:szCs w:val="22"/>
              </w:rPr>
              <w:t>)</w:t>
            </w:r>
          </w:p>
        </w:tc>
      </w:tr>
      <w:tr w:rsidR="00390F27" w:rsidRPr="00390F27" w14:paraId="027D698A" w14:textId="77777777" w:rsidTr="00CF2A6F">
        <w:tc>
          <w:tcPr>
            <w:tcW w:w="1049" w:type="dxa"/>
          </w:tcPr>
          <w:p w14:paraId="3D1DD6B2" w14:textId="42002133"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PTS</w:t>
            </w:r>
          </w:p>
        </w:tc>
        <w:tc>
          <w:tcPr>
            <w:tcW w:w="7937" w:type="dxa"/>
          </w:tcPr>
          <w:p w14:paraId="3CC23BD0" w14:textId="79650063"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Partial Timing Support (パーシャルタイミングサポート)</w:t>
            </w:r>
          </w:p>
        </w:tc>
      </w:tr>
      <w:tr w:rsidR="00390F27" w:rsidRPr="00390F27" w14:paraId="6B80202A" w14:textId="77777777" w:rsidTr="00CF2A6F">
        <w:tc>
          <w:tcPr>
            <w:tcW w:w="1049" w:type="dxa"/>
          </w:tcPr>
          <w:p w14:paraId="698DF173" w14:textId="1A066B69"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QoS</w:t>
            </w:r>
          </w:p>
        </w:tc>
        <w:tc>
          <w:tcPr>
            <w:tcW w:w="7937" w:type="dxa"/>
          </w:tcPr>
          <w:p w14:paraId="0574C397" w14:textId="0353525F"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Quality of Service (</w:t>
            </w:r>
            <w:r w:rsidRPr="00390F27">
              <w:rPr>
                <w:rFonts w:asciiTheme="majorEastAsia" w:eastAsiaTheme="majorEastAsia" w:hAnsiTheme="majorEastAsia" w:cs="ＭＳ 明朝" w:hint="eastAsia"/>
                <w:sz w:val="22"/>
                <w:szCs w:val="22"/>
              </w:rPr>
              <w:t>サービス品質</w:t>
            </w:r>
            <w:r w:rsidRPr="00390F27">
              <w:rPr>
                <w:rFonts w:asciiTheme="majorEastAsia" w:eastAsiaTheme="majorEastAsia" w:hAnsiTheme="majorEastAsia" w:hint="eastAsia"/>
                <w:sz w:val="22"/>
                <w:szCs w:val="22"/>
              </w:rPr>
              <w:t>)</w:t>
            </w:r>
          </w:p>
        </w:tc>
      </w:tr>
      <w:tr w:rsidR="00390F27" w:rsidRPr="00390F27" w14:paraId="6B63DDD6" w14:textId="77777777" w:rsidTr="00CF2A6F">
        <w:tc>
          <w:tcPr>
            <w:tcW w:w="1049" w:type="dxa"/>
          </w:tcPr>
          <w:p w14:paraId="592FADEB" w14:textId="2E8BB4F8"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RoE</w:t>
            </w:r>
          </w:p>
        </w:tc>
        <w:tc>
          <w:tcPr>
            <w:tcW w:w="7937" w:type="dxa"/>
          </w:tcPr>
          <w:p w14:paraId="152FF201" w14:textId="40AA5940"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Radio over Ethernet (</w:t>
            </w:r>
            <w:r w:rsidRPr="00390F27">
              <w:rPr>
                <w:rFonts w:asciiTheme="majorEastAsia" w:eastAsiaTheme="majorEastAsia" w:hAnsiTheme="majorEastAsia" w:cs="ＭＳ 明朝" w:hint="eastAsia"/>
                <w:sz w:val="22"/>
                <w:szCs w:val="22"/>
              </w:rPr>
              <w:t>イーサネット上の無線</w:t>
            </w:r>
            <w:r w:rsidRPr="00390F27">
              <w:rPr>
                <w:rFonts w:asciiTheme="majorEastAsia" w:eastAsiaTheme="majorEastAsia" w:hAnsiTheme="majorEastAsia" w:hint="eastAsia"/>
                <w:sz w:val="22"/>
                <w:szCs w:val="22"/>
              </w:rPr>
              <w:t>)</w:t>
            </w:r>
          </w:p>
        </w:tc>
      </w:tr>
      <w:tr w:rsidR="00390F27" w:rsidRPr="00390F27" w14:paraId="53DB91AD" w14:textId="77777777" w:rsidTr="00CF2A6F">
        <w:tc>
          <w:tcPr>
            <w:tcW w:w="1049" w:type="dxa"/>
          </w:tcPr>
          <w:p w14:paraId="56C89D1B" w14:textId="622EBDD8"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RSVP</w:t>
            </w:r>
          </w:p>
        </w:tc>
        <w:tc>
          <w:tcPr>
            <w:tcW w:w="7937" w:type="dxa"/>
          </w:tcPr>
          <w:p w14:paraId="693FE907" w14:textId="36360041"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Resource Reservation Protocol (</w:t>
            </w:r>
            <w:r w:rsidRPr="00390F27">
              <w:rPr>
                <w:rFonts w:asciiTheme="majorEastAsia" w:eastAsiaTheme="majorEastAsia" w:hAnsiTheme="majorEastAsia" w:cs="ＭＳ 明朝" w:hint="eastAsia"/>
                <w:sz w:val="22"/>
                <w:szCs w:val="22"/>
              </w:rPr>
              <w:t>リソース予約プロトコル</w:t>
            </w:r>
            <w:r w:rsidRPr="00390F27">
              <w:rPr>
                <w:rFonts w:asciiTheme="majorEastAsia" w:eastAsiaTheme="majorEastAsia" w:hAnsiTheme="majorEastAsia" w:hint="eastAsia"/>
                <w:sz w:val="22"/>
                <w:szCs w:val="22"/>
              </w:rPr>
              <w:t>)</w:t>
            </w:r>
          </w:p>
        </w:tc>
      </w:tr>
      <w:tr w:rsidR="00390F27" w:rsidRPr="00390F27" w14:paraId="1A21EAE0" w14:textId="77777777" w:rsidTr="00CF2A6F">
        <w:tc>
          <w:tcPr>
            <w:tcW w:w="1049" w:type="dxa"/>
          </w:tcPr>
          <w:p w14:paraId="0D2BD58D" w14:textId="50B48FF5"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SFN</w:t>
            </w:r>
          </w:p>
        </w:tc>
        <w:tc>
          <w:tcPr>
            <w:tcW w:w="7937" w:type="dxa"/>
          </w:tcPr>
          <w:p w14:paraId="65AC32B3" w14:textId="3A039BBF"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Sub Frame Number (</w:t>
            </w:r>
            <w:r w:rsidRPr="00390F27">
              <w:rPr>
                <w:rFonts w:asciiTheme="majorEastAsia" w:eastAsiaTheme="majorEastAsia" w:hAnsiTheme="majorEastAsia" w:cs="ＭＳ 明朝" w:hint="eastAsia"/>
                <w:sz w:val="22"/>
                <w:szCs w:val="22"/>
              </w:rPr>
              <w:t>サブフレーム番号</w:t>
            </w:r>
            <w:r w:rsidRPr="00390F27">
              <w:rPr>
                <w:rFonts w:asciiTheme="majorEastAsia" w:eastAsiaTheme="majorEastAsia" w:hAnsiTheme="majorEastAsia" w:hint="eastAsia"/>
                <w:sz w:val="22"/>
                <w:szCs w:val="22"/>
              </w:rPr>
              <w:t>)</w:t>
            </w:r>
          </w:p>
        </w:tc>
      </w:tr>
      <w:tr w:rsidR="00390F27" w:rsidRPr="00390F27" w14:paraId="5409906B" w14:textId="77777777" w:rsidTr="00CF2A6F">
        <w:tc>
          <w:tcPr>
            <w:tcW w:w="1049" w:type="dxa"/>
          </w:tcPr>
          <w:p w14:paraId="3A458413" w14:textId="377ABDE3"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S-P</w:t>
            </w:r>
          </w:p>
        </w:tc>
        <w:tc>
          <w:tcPr>
            <w:tcW w:w="7937" w:type="dxa"/>
          </w:tcPr>
          <w:p w14:paraId="17E8AB8A" w14:textId="1C18552B"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Synchronization Plane (シンクロナイゼーションプレーン)</w:t>
            </w:r>
          </w:p>
        </w:tc>
      </w:tr>
      <w:tr w:rsidR="00390F27" w:rsidRPr="00390F27" w14:paraId="56EBBAD6" w14:textId="77777777" w:rsidTr="00CF2A6F">
        <w:tc>
          <w:tcPr>
            <w:tcW w:w="1049" w:type="dxa"/>
          </w:tcPr>
          <w:p w14:paraId="6F50B96E" w14:textId="7AD37C96"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SyncE</w:t>
            </w:r>
          </w:p>
        </w:tc>
        <w:tc>
          <w:tcPr>
            <w:tcW w:w="7937" w:type="dxa"/>
          </w:tcPr>
          <w:p w14:paraId="06E694EB" w14:textId="1E5F7F81"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Synchronous Ethernet (</w:t>
            </w:r>
            <w:r w:rsidRPr="00390F27">
              <w:rPr>
                <w:rFonts w:asciiTheme="majorEastAsia" w:eastAsiaTheme="majorEastAsia" w:hAnsiTheme="majorEastAsia" w:cs="ＭＳ 明朝" w:hint="eastAsia"/>
                <w:sz w:val="22"/>
                <w:szCs w:val="22"/>
              </w:rPr>
              <w:t>同期イーサネット</w:t>
            </w:r>
            <w:r w:rsidRPr="00390F27">
              <w:rPr>
                <w:rFonts w:asciiTheme="majorEastAsia" w:eastAsiaTheme="majorEastAsia" w:hAnsiTheme="majorEastAsia" w:hint="eastAsia"/>
                <w:sz w:val="22"/>
                <w:szCs w:val="22"/>
              </w:rPr>
              <w:t>)</w:t>
            </w:r>
          </w:p>
        </w:tc>
      </w:tr>
      <w:tr w:rsidR="00390F27" w:rsidRPr="00390F27" w14:paraId="1A5C00EF" w14:textId="77777777" w:rsidTr="00CF2A6F">
        <w:tc>
          <w:tcPr>
            <w:tcW w:w="1049" w:type="dxa"/>
          </w:tcPr>
          <w:p w14:paraId="01EE4E49" w14:textId="50AB38D3"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TAE</w:t>
            </w:r>
          </w:p>
        </w:tc>
        <w:tc>
          <w:tcPr>
            <w:tcW w:w="7937" w:type="dxa"/>
          </w:tcPr>
          <w:p w14:paraId="2E3DF7E6" w14:textId="53AFE2FF"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Time Alignment Error (</w:t>
            </w:r>
            <w:r w:rsidRPr="00390F27">
              <w:rPr>
                <w:rFonts w:asciiTheme="majorEastAsia" w:eastAsiaTheme="majorEastAsia" w:hAnsiTheme="majorEastAsia" w:cs="ＭＳ 明朝" w:hint="eastAsia"/>
                <w:sz w:val="22"/>
                <w:szCs w:val="22"/>
              </w:rPr>
              <w:t>時間整合エラー</w:t>
            </w:r>
            <w:r w:rsidRPr="00390F27">
              <w:rPr>
                <w:rFonts w:asciiTheme="majorEastAsia" w:eastAsiaTheme="majorEastAsia" w:hAnsiTheme="majorEastAsia" w:hint="eastAsia"/>
                <w:sz w:val="22"/>
                <w:szCs w:val="22"/>
              </w:rPr>
              <w:t>)</w:t>
            </w:r>
          </w:p>
        </w:tc>
      </w:tr>
      <w:tr w:rsidR="00390F27" w:rsidRPr="00390F27" w14:paraId="1D17E42F" w14:textId="77777777" w:rsidTr="00CF2A6F">
        <w:tc>
          <w:tcPr>
            <w:tcW w:w="1049" w:type="dxa"/>
          </w:tcPr>
          <w:p w14:paraId="7CBC6EFB" w14:textId="1DA44381"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TBD</w:t>
            </w:r>
          </w:p>
        </w:tc>
        <w:tc>
          <w:tcPr>
            <w:tcW w:w="7937" w:type="dxa"/>
          </w:tcPr>
          <w:p w14:paraId="63FA86F2" w14:textId="41BE70CC"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To Be Defined (</w:t>
            </w:r>
            <w:r w:rsidRPr="00390F27">
              <w:rPr>
                <w:rFonts w:asciiTheme="majorEastAsia" w:eastAsiaTheme="majorEastAsia" w:hAnsiTheme="majorEastAsia" w:cs="ＭＳ 明朝" w:hint="eastAsia"/>
                <w:sz w:val="22"/>
                <w:szCs w:val="22"/>
              </w:rPr>
              <w:t>定義されるべき</w:t>
            </w:r>
            <w:r w:rsidRPr="00390F27">
              <w:rPr>
                <w:rFonts w:asciiTheme="majorEastAsia" w:eastAsiaTheme="majorEastAsia" w:hAnsiTheme="majorEastAsia" w:hint="eastAsia"/>
                <w:sz w:val="22"/>
                <w:szCs w:val="22"/>
              </w:rPr>
              <w:t>)</w:t>
            </w:r>
          </w:p>
        </w:tc>
      </w:tr>
      <w:tr w:rsidR="00390F27" w:rsidRPr="00390F27" w14:paraId="767245EB" w14:textId="77777777" w:rsidTr="00CF2A6F">
        <w:tc>
          <w:tcPr>
            <w:tcW w:w="1049" w:type="dxa"/>
          </w:tcPr>
          <w:p w14:paraId="2E142079" w14:textId="41FA2025"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TDMA</w:t>
            </w:r>
          </w:p>
        </w:tc>
        <w:tc>
          <w:tcPr>
            <w:tcW w:w="7937" w:type="dxa"/>
          </w:tcPr>
          <w:p w14:paraId="552E90B5" w14:textId="33B003B5"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Time Division Multiple Access (</w:t>
            </w:r>
            <w:r w:rsidRPr="00390F27">
              <w:rPr>
                <w:rFonts w:asciiTheme="majorEastAsia" w:eastAsiaTheme="majorEastAsia" w:hAnsiTheme="majorEastAsia" w:cs="ＭＳ 明朝" w:hint="eastAsia"/>
                <w:sz w:val="22"/>
                <w:szCs w:val="22"/>
              </w:rPr>
              <w:t>時間分割多重アクセス</w:t>
            </w:r>
            <w:r w:rsidRPr="00390F27">
              <w:rPr>
                <w:rFonts w:asciiTheme="majorEastAsia" w:eastAsiaTheme="majorEastAsia" w:hAnsiTheme="majorEastAsia" w:hint="eastAsia"/>
                <w:sz w:val="22"/>
                <w:szCs w:val="22"/>
              </w:rPr>
              <w:t>)</w:t>
            </w:r>
          </w:p>
        </w:tc>
      </w:tr>
      <w:tr w:rsidR="00390F27" w:rsidRPr="00390F27" w14:paraId="0A6846C5" w14:textId="77777777" w:rsidTr="00CF2A6F">
        <w:tc>
          <w:tcPr>
            <w:tcW w:w="1049" w:type="dxa"/>
          </w:tcPr>
          <w:p w14:paraId="239EE60F" w14:textId="028B0F8C"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TPS-TC</w:t>
            </w:r>
          </w:p>
        </w:tc>
        <w:tc>
          <w:tcPr>
            <w:tcW w:w="7937" w:type="dxa"/>
          </w:tcPr>
          <w:p w14:paraId="21EC899E" w14:textId="2BE02AB4"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Transmission Protocol Specific – Transmission Convergence (</w:t>
            </w:r>
            <w:r w:rsidRPr="00390F27">
              <w:rPr>
                <w:rFonts w:asciiTheme="majorEastAsia" w:eastAsiaTheme="majorEastAsia" w:hAnsiTheme="majorEastAsia" w:cs="ＭＳ 明朝" w:hint="eastAsia"/>
                <w:sz w:val="22"/>
                <w:szCs w:val="22"/>
              </w:rPr>
              <w:t>伝送プロトコル特有</w:t>
            </w:r>
            <w:r w:rsidRPr="00390F27">
              <w:rPr>
                <w:rFonts w:asciiTheme="majorEastAsia" w:eastAsiaTheme="majorEastAsia" w:hAnsiTheme="majorEastAsia" w:hint="eastAsia"/>
                <w:sz w:val="22"/>
                <w:szCs w:val="22"/>
              </w:rPr>
              <w:t xml:space="preserve"> – </w:t>
            </w:r>
            <w:r w:rsidRPr="00390F27">
              <w:rPr>
                <w:rFonts w:asciiTheme="majorEastAsia" w:eastAsiaTheme="majorEastAsia" w:hAnsiTheme="majorEastAsia" w:cs="ＭＳ 明朝" w:hint="eastAsia"/>
                <w:sz w:val="22"/>
                <w:szCs w:val="22"/>
              </w:rPr>
              <w:t>伝送収束</w:t>
            </w:r>
            <w:r w:rsidRPr="00390F27">
              <w:rPr>
                <w:rFonts w:asciiTheme="majorEastAsia" w:eastAsiaTheme="majorEastAsia" w:hAnsiTheme="majorEastAsia" w:hint="eastAsia"/>
                <w:sz w:val="22"/>
                <w:szCs w:val="22"/>
              </w:rPr>
              <w:t>)</w:t>
            </w:r>
          </w:p>
        </w:tc>
      </w:tr>
      <w:tr w:rsidR="00390F27" w:rsidRPr="00390F27" w14:paraId="4134414F" w14:textId="77777777" w:rsidTr="00CF2A6F">
        <w:tc>
          <w:tcPr>
            <w:tcW w:w="1049" w:type="dxa"/>
          </w:tcPr>
          <w:p w14:paraId="474A81FD" w14:textId="51D301C0"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TS</w:t>
            </w:r>
          </w:p>
        </w:tc>
        <w:tc>
          <w:tcPr>
            <w:tcW w:w="7937" w:type="dxa"/>
          </w:tcPr>
          <w:p w14:paraId="1069AD91" w14:textId="0801036C"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Time-Stamp (タイムスタンプ)</w:t>
            </w:r>
          </w:p>
        </w:tc>
      </w:tr>
      <w:tr w:rsidR="00390F27" w:rsidRPr="00390F27" w14:paraId="535C157B" w14:textId="77777777" w:rsidTr="00CF2A6F">
        <w:tc>
          <w:tcPr>
            <w:tcW w:w="1049" w:type="dxa"/>
          </w:tcPr>
          <w:p w14:paraId="6BADA78B" w14:textId="26F702BC"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TTI</w:t>
            </w:r>
          </w:p>
        </w:tc>
        <w:tc>
          <w:tcPr>
            <w:tcW w:w="7937" w:type="dxa"/>
          </w:tcPr>
          <w:p w14:paraId="000177C3" w14:textId="535AC420"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Transmission Time Interval (トランスミッションタイムインターバル)</w:t>
            </w:r>
          </w:p>
        </w:tc>
      </w:tr>
      <w:tr w:rsidR="00390F27" w:rsidRPr="00390F27" w14:paraId="13AD98C6" w14:textId="77777777" w:rsidTr="00CF2A6F">
        <w:tc>
          <w:tcPr>
            <w:tcW w:w="1049" w:type="dxa"/>
          </w:tcPr>
          <w:p w14:paraId="1A958000" w14:textId="6D30B3EC"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T-BC</w:t>
            </w:r>
          </w:p>
        </w:tc>
        <w:tc>
          <w:tcPr>
            <w:tcW w:w="7937" w:type="dxa"/>
          </w:tcPr>
          <w:p w14:paraId="745C4AC7" w14:textId="00734579"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Telecom Boundary Clock (</w:t>
            </w:r>
            <w:r w:rsidRPr="00390F27">
              <w:rPr>
                <w:rFonts w:asciiTheme="majorEastAsia" w:eastAsiaTheme="majorEastAsia" w:hAnsiTheme="majorEastAsia" w:cs="ＭＳ 明朝" w:hint="eastAsia"/>
                <w:sz w:val="22"/>
                <w:szCs w:val="22"/>
              </w:rPr>
              <w:t>テレコムバウンダリークロック</w:t>
            </w:r>
            <w:r w:rsidRPr="00390F27">
              <w:rPr>
                <w:rFonts w:asciiTheme="majorEastAsia" w:eastAsiaTheme="majorEastAsia" w:hAnsiTheme="majorEastAsia" w:hint="eastAsia"/>
                <w:sz w:val="22"/>
                <w:szCs w:val="22"/>
              </w:rPr>
              <w:t>)</w:t>
            </w:r>
          </w:p>
        </w:tc>
      </w:tr>
      <w:tr w:rsidR="00390F27" w:rsidRPr="00390F27" w14:paraId="75DF7690" w14:textId="77777777" w:rsidTr="00CF2A6F">
        <w:tc>
          <w:tcPr>
            <w:tcW w:w="1049" w:type="dxa"/>
          </w:tcPr>
          <w:p w14:paraId="503C78F2" w14:textId="613CD340"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T-BC-P</w:t>
            </w:r>
          </w:p>
        </w:tc>
        <w:tc>
          <w:tcPr>
            <w:tcW w:w="7937" w:type="dxa"/>
          </w:tcPr>
          <w:p w14:paraId="3AF8CD0E" w14:textId="7581231A"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Partial Telecom Boundary Clock (</w:t>
            </w:r>
            <w:r w:rsidRPr="00390F27">
              <w:rPr>
                <w:rFonts w:asciiTheme="majorEastAsia" w:eastAsiaTheme="majorEastAsia" w:hAnsiTheme="majorEastAsia" w:cs="ＭＳ 明朝" w:hint="eastAsia"/>
                <w:sz w:val="22"/>
                <w:szCs w:val="22"/>
              </w:rPr>
              <w:t>部分的テレコムバウンダリークロック</w:t>
            </w:r>
            <w:r w:rsidRPr="00390F27">
              <w:rPr>
                <w:rFonts w:asciiTheme="majorEastAsia" w:eastAsiaTheme="majorEastAsia" w:hAnsiTheme="majorEastAsia" w:hint="eastAsia"/>
                <w:sz w:val="22"/>
                <w:szCs w:val="22"/>
              </w:rPr>
              <w:t>)</w:t>
            </w:r>
          </w:p>
        </w:tc>
      </w:tr>
      <w:tr w:rsidR="00390F27" w:rsidRPr="00390F27" w14:paraId="41440821" w14:textId="77777777" w:rsidTr="00CF2A6F">
        <w:tc>
          <w:tcPr>
            <w:tcW w:w="1049" w:type="dxa"/>
          </w:tcPr>
          <w:p w14:paraId="1486FC06" w14:textId="762C947A"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T-BC-A</w:t>
            </w:r>
          </w:p>
        </w:tc>
        <w:tc>
          <w:tcPr>
            <w:tcW w:w="7937" w:type="dxa"/>
          </w:tcPr>
          <w:p w14:paraId="197F3C96" w14:textId="27490C3A"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Assisted Telecom Boundary Clock (</w:t>
            </w:r>
            <w:r w:rsidRPr="00390F27">
              <w:rPr>
                <w:rFonts w:asciiTheme="majorEastAsia" w:eastAsiaTheme="majorEastAsia" w:hAnsiTheme="majorEastAsia" w:cs="ＭＳ 明朝" w:hint="eastAsia"/>
                <w:sz w:val="22"/>
                <w:szCs w:val="22"/>
              </w:rPr>
              <w:t>アシステッドテレコムバウンダリークロック</w:t>
            </w:r>
            <w:r w:rsidRPr="00390F27">
              <w:rPr>
                <w:rFonts w:asciiTheme="majorEastAsia" w:eastAsiaTheme="majorEastAsia" w:hAnsiTheme="majorEastAsia" w:hint="eastAsia"/>
                <w:sz w:val="22"/>
                <w:szCs w:val="22"/>
              </w:rPr>
              <w:t>)</w:t>
            </w:r>
          </w:p>
        </w:tc>
      </w:tr>
      <w:tr w:rsidR="00390F27" w:rsidRPr="00390F27" w14:paraId="06EBE4EB" w14:textId="77777777" w:rsidTr="00CF2A6F">
        <w:tc>
          <w:tcPr>
            <w:tcW w:w="1049" w:type="dxa"/>
          </w:tcPr>
          <w:p w14:paraId="4E8A13C4" w14:textId="3866C2F2"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T-GM</w:t>
            </w:r>
          </w:p>
        </w:tc>
        <w:tc>
          <w:tcPr>
            <w:tcW w:w="7937" w:type="dxa"/>
          </w:tcPr>
          <w:p w14:paraId="22252AE9" w14:textId="59518864"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Telecom Grand Master (</w:t>
            </w:r>
            <w:r w:rsidRPr="00390F27">
              <w:rPr>
                <w:rFonts w:asciiTheme="majorEastAsia" w:eastAsiaTheme="majorEastAsia" w:hAnsiTheme="majorEastAsia" w:cs="ＭＳ 明朝" w:hint="eastAsia"/>
                <w:sz w:val="22"/>
                <w:szCs w:val="22"/>
              </w:rPr>
              <w:t>テレコムグラウンドマスター</w:t>
            </w:r>
            <w:r w:rsidRPr="00390F27">
              <w:rPr>
                <w:rFonts w:asciiTheme="majorEastAsia" w:eastAsiaTheme="majorEastAsia" w:hAnsiTheme="majorEastAsia" w:hint="eastAsia"/>
                <w:sz w:val="22"/>
                <w:szCs w:val="22"/>
              </w:rPr>
              <w:t>)</w:t>
            </w:r>
          </w:p>
        </w:tc>
      </w:tr>
      <w:tr w:rsidR="00390F27" w:rsidRPr="00390F27" w14:paraId="4BF3EFB7" w14:textId="77777777" w:rsidTr="00CF2A6F">
        <w:tc>
          <w:tcPr>
            <w:tcW w:w="1049" w:type="dxa"/>
          </w:tcPr>
          <w:p w14:paraId="4081E12F" w14:textId="27EA534C"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T-TC</w:t>
            </w:r>
          </w:p>
        </w:tc>
        <w:tc>
          <w:tcPr>
            <w:tcW w:w="7937" w:type="dxa"/>
          </w:tcPr>
          <w:p w14:paraId="51A8989F" w14:textId="638A64D2"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Telecom Transparent Clock (</w:t>
            </w:r>
            <w:r w:rsidRPr="00390F27">
              <w:rPr>
                <w:rFonts w:asciiTheme="majorEastAsia" w:eastAsiaTheme="majorEastAsia" w:hAnsiTheme="majorEastAsia" w:cs="ＭＳ 明朝" w:hint="eastAsia"/>
                <w:sz w:val="22"/>
                <w:szCs w:val="22"/>
              </w:rPr>
              <w:t>テレコムトランスペアレントクロック</w:t>
            </w:r>
            <w:r w:rsidRPr="00390F27">
              <w:rPr>
                <w:rFonts w:asciiTheme="majorEastAsia" w:eastAsiaTheme="majorEastAsia" w:hAnsiTheme="majorEastAsia" w:hint="eastAsia"/>
                <w:sz w:val="22"/>
                <w:szCs w:val="22"/>
              </w:rPr>
              <w:t>)</w:t>
            </w:r>
          </w:p>
        </w:tc>
      </w:tr>
      <w:tr w:rsidR="00390F27" w:rsidRPr="00390F27" w14:paraId="1946550E" w14:textId="77777777" w:rsidTr="00CF2A6F">
        <w:tc>
          <w:tcPr>
            <w:tcW w:w="1049" w:type="dxa"/>
          </w:tcPr>
          <w:p w14:paraId="23540870" w14:textId="4F4AC0CD"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T-TSC</w:t>
            </w:r>
          </w:p>
        </w:tc>
        <w:tc>
          <w:tcPr>
            <w:tcW w:w="7937" w:type="dxa"/>
          </w:tcPr>
          <w:p w14:paraId="69D486DA" w14:textId="01D363A0"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Telecom Time Slave Clock (</w:t>
            </w:r>
            <w:r w:rsidRPr="00390F27">
              <w:rPr>
                <w:rFonts w:asciiTheme="majorEastAsia" w:eastAsiaTheme="majorEastAsia" w:hAnsiTheme="majorEastAsia" w:cs="ＭＳ 明朝" w:hint="eastAsia"/>
                <w:sz w:val="22"/>
                <w:szCs w:val="22"/>
              </w:rPr>
              <w:t>テレコムタイムスレーブクロック</w:t>
            </w:r>
            <w:r w:rsidRPr="00390F27">
              <w:rPr>
                <w:rFonts w:asciiTheme="majorEastAsia" w:eastAsiaTheme="majorEastAsia" w:hAnsiTheme="majorEastAsia" w:hint="eastAsia"/>
                <w:sz w:val="22"/>
                <w:szCs w:val="22"/>
              </w:rPr>
              <w:t>)</w:t>
            </w:r>
          </w:p>
        </w:tc>
      </w:tr>
      <w:tr w:rsidR="00390F27" w:rsidRPr="00390F27" w14:paraId="701166E6" w14:textId="77777777" w:rsidTr="00CF2A6F">
        <w:tc>
          <w:tcPr>
            <w:tcW w:w="1049" w:type="dxa"/>
          </w:tcPr>
          <w:p w14:paraId="1B05EDE7" w14:textId="25A19ADD"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T-TSC-A</w:t>
            </w:r>
          </w:p>
        </w:tc>
        <w:tc>
          <w:tcPr>
            <w:tcW w:w="7937" w:type="dxa"/>
          </w:tcPr>
          <w:p w14:paraId="4D8485E4" w14:textId="43BECA6F"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Assisted Telecom Time Slave Clock (</w:t>
            </w:r>
            <w:r w:rsidRPr="00390F27">
              <w:rPr>
                <w:rFonts w:asciiTheme="majorEastAsia" w:eastAsiaTheme="majorEastAsia" w:hAnsiTheme="majorEastAsia" w:cs="ＭＳ 明朝" w:hint="eastAsia"/>
                <w:sz w:val="22"/>
                <w:szCs w:val="22"/>
              </w:rPr>
              <w:t>アシステッドテレコムタイムスレーブクロック</w:t>
            </w:r>
            <w:r w:rsidRPr="00390F27">
              <w:rPr>
                <w:rFonts w:asciiTheme="majorEastAsia" w:eastAsiaTheme="majorEastAsia" w:hAnsiTheme="majorEastAsia" w:hint="eastAsia"/>
                <w:sz w:val="22"/>
                <w:szCs w:val="22"/>
              </w:rPr>
              <w:t>)</w:t>
            </w:r>
          </w:p>
        </w:tc>
      </w:tr>
      <w:tr w:rsidR="00390F27" w:rsidRPr="00390F27" w14:paraId="1E18DEB4" w14:textId="77777777" w:rsidTr="00CF2A6F">
        <w:tc>
          <w:tcPr>
            <w:tcW w:w="1049" w:type="dxa"/>
          </w:tcPr>
          <w:p w14:paraId="7B51EC53" w14:textId="0968CD02"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T-TSC-P</w:t>
            </w:r>
          </w:p>
        </w:tc>
        <w:tc>
          <w:tcPr>
            <w:tcW w:w="7937" w:type="dxa"/>
          </w:tcPr>
          <w:p w14:paraId="10E436D9" w14:textId="148D808C"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Partial Telecom Time Slave Clock (</w:t>
            </w:r>
            <w:r w:rsidRPr="00390F27">
              <w:rPr>
                <w:rFonts w:asciiTheme="majorEastAsia" w:eastAsiaTheme="majorEastAsia" w:hAnsiTheme="majorEastAsia" w:cs="ＭＳ 明朝" w:hint="eastAsia"/>
                <w:sz w:val="22"/>
                <w:szCs w:val="22"/>
              </w:rPr>
              <w:t>部分的テレコムタイムスレーブクロック</w:t>
            </w:r>
            <w:r w:rsidRPr="00390F27">
              <w:rPr>
                <w:rFonts w:asciiTheme="majorEastAsia" w:eastAsiaTheme="majorEastAsia" w:hAnsiTheme="majorEastAsia" w:hint="eastAsia"/>
                <w:sz w:val="22"/>
                <w:szCs w:val="22"/>
              </w:rPr>
              <w:t>)</w:t>
            </w:r>
          </w:p>
        </w:tc>
      </w:tr>
      <w:tr w:rsidR="00390F27" w:rsidRPr="00390F27" w14:paraId="58D77385" w14:textId="77777777" w:rsidTr="00CF2A6F">
        <w:tc>
          <w:tcPr>
            <w:tcW w:w="1049" w:type="dxa"/>
          </w:tcPr>
          <w:p w14:paraId="5DEAB6A4" w14:textId="138944E4"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UDP</w:t>
            </w:r>
          </w:p>
        </w:tc>
        <w:tc>
          <w:tcPr>
            <w:tcW w:w="7937" w:type="dxa"/>
          </w:tcPr>
          <w:p w14:paraId="106DA173" w14:textId="1424A3FD"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User Datagram Protocol (</w:t>
            </w:r>
            <w:r w:rsidRPr="00390F27">
              <w:rPr>
                <w:rFonts w:asciiTheme="majorEastAsia" w:eastAsiaTheme="majorEastAsia" w:hAnsiTheme="majorEastAsia" w:cs="ＭＳ 明朝" w:hint="eastAsia"/>
                <w:sz w:val="22"/>
                <w:szCs w:val="22"/>
                <w:lang w:eastAsia="ja-JP"/>
              </w:rPr>
              <w:t>ユーザーデータグラムプロトコル</w:t>
            </w:r>
            <w:r w:rsidRPr="00390F27">
              <w:rPr>
                <w:rFonts w:asciiTheme="majorEastAsia" w:eastAsiaTheme="majorEastAsia" w:hAnsiTheme="majorEastAsia" w:hint="eastAsia"/>
                <w:sz w:val="22"/>
                <w:szCs w:val="22"/>
                <w:lang w:eastAsia="ja-JP"/>
              </w:rPr>
              <w:t>)</w:t>
            </w:r>
          </w:p>
        </w:tc>
      </w:tr>
      <w:tr w:rsidR="00390F27" w:rsidRPr="00390F27" w14:paraId="26E877B4" w14:textId="77777777" w:rsidTr="00CF2A6F">
        <w:tc>
          <w:tcPr>
            <w:tcW w:w="1049" w:type="dxa"/>
          </w:tcPr>
          <w:p w14:paraId="79992028" w14:textId="5CB3ED7C"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UL</w:t>
            </w:r>
          </w:p>
        </w:tc>
        <w:tc>
          <w:tcPr>
            <w:tcW w:w="7937" w:type="dxa"/>
          </w:tcPr>
          <w:p w14:paraId="02739359" w14:textId="12A70312" w:rsidR="00390F27" w:rsidRPr="00390F27" w:rsidRDefault="00CF2A6F" w:rsidP="00390F27">
            <w:pPr>
              <w:pStyle w:val="af9"/>
              <w:spacing w:line="307" w:lineRule="auto"/>
              <w:ind w:leftChars="17" w:left="36" w:right="-1" w:hanging="1"/>
              <w:rPr>
                <w:rFonts w:asciiTheme="majorEastAsia" w:eastAsiaTheme="majorEastAsia" w:hAnsiTheme="majorEastAsia"/>
                <w:sz w:val="22"/>
                <w:szCs w:val="22"/>
                <w:lang w:eastAsia="ja-JP"/>
              </w:rPr>
            </w:pPr>
            <w:r w:rsidRPr="00CF2A6F">
              <w:rPr>
                <w:rFonts w:asciiTheme="majorEastAsia" w:eastAsiaTheme="majorEastAsia" w:hAnsiTheme="majorEastAsia" w:hint="eastAsia"/>
                <w:sz w:val="22"/>
                <w:szCs w:val="22"/>
                <w:lang w:eastAsia="ja-JP"/>
              </w:rPr>
              <w:t>Uplink (アップリンク)</w:t>
            </w:r>
          </w:p>
        </w:tc>
      </w:tr>
      <w:tr w:rsidR="00390F27" w:rsidRPr="00390F27" w14:paraId="6AF04050" w14:textId="77777777" w:rsidTr="00CF2A6F">
        <w:tc>
          <w:tcPr>
            <w:tcW w:w="1049" w:type="dxa"/>
          </w:tcPr>
          <w:p w14:paraId="25D37D16" w14:textId="7DAAA04F"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UTC</w:t>
            </w:r>
          </w:p>
        </w:tc>
        <w:tc>
          <w:tcPr>
            <w:tcW w:w="7937" w:type="dxa"/>
          </w:tcPr>
          <w:p w14:paraId="3D72749B" w14:textId="15D4F6FB"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Coordinated Universal Time (</w:t>
            </w:r>
            <w:r w:rsidRPr="00390F27">
              <w:rPr>
                <w:rFonts w:asciiTheme="majorEastAsia" w:eastAsiaTheme="majorEastAsia" w:hAnsiTheme="majorEastAsia" w:cs="ＭＳ 明朝" w:hint="eastAsia"/>
                <w:sz w:val="22"/>
                <w:szCs w:val="22"/>
              </w:rPr>
              <w:t>協定世界時</w:t>
            </w:r>
            <w:r w:rsidRPr="00390F27">
              <w:rPr>
                <w:rFonts w:asciiTheme="majorEastAsia" w:eastAsiaTheme="majorEastAsia" w:hAnsiTheme="majorEastAsia" w:hint="eastAsia"/>
                <w:sz w:val="22"/>
                <w:szCs w:val="22"/>
              </w:rPr>
              <w:t>)</w:t>
            </w:r>
          </w:p>
        </w:tc>
      </w:tr>
      <w:tr w:rsidR="00390F27" w:rsidRPr="00390F27" w14:paraId="281AE646" w14:textId="77777777" w:rsidTr="00CF2A6F">
        <w:tc>
          <w:tcPr>
            <w:tcW w:w="1049" w:type="dxa"/>
          </w:tcPr>
          <w:p w14:paraId="00CE75DE" w14:textId="2613AD76"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VLAN</w:t>
            </w:r>
          </w:p>
        </w:tc>
        <w:tc>
          <w:tcPr>
            <w:tcW w:w="7937" w:type="dxa"/>
          </w:tcPr>
          <w:p w14:paraId="0B8C8019" w14:textId="5BF25D22"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Virtual Local Area Network (</w:t>
            </w:r>
            <w:r w:rsidRPr="00390F27">
              <w:rPr>
                <w:rFonts w:asciiTheme="majorEastAsia" w:eastAsiaTheme="majorEastAsia" w:hAnsiTheme="majorEastAsia" w:cs="ＭＳ 明朝" w:hint="eastAsia"/>
                <w:sz w:val="22"/>
                <w:szCs w:val="22"/>
              </w:rPr>
              <w:t>仮想ローカルエリアネットワーク</w:t>
            </w:r>
            <w:r w:rsidRPr="00390F27">
              <w:rPr>
                <w:rFonts w:asciiTheme="majorEastAsia" w:eastAsiaTheme="majorEastAsia" w:hAnsiTheme="majorEastAsia" w:hint="eastAsia"/>
                <w:sz w:val="22"/>
                <w:szCs w:val="22"/>
              </w:rPr>
              <w:t>)</w:t>
            </w:r>
          </w:p>
        </w:tc>
      </w:tr>
      <w:tr w:rsidR="00390F27" w:rsidRPr="00390F27" w14:paraId="5B767EF7" w14:textId="77777777" w:rsidTr="00CF2A6F">
        <w:tc>
          <w:tcPr>
            <w:tcW w:w="1049" w:type="dxa"/>
          </w:tcPr>
          <w:p w14:paraId="7062570B" w14:textId="7BEBD650"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WDRR</w:t>
            </w:r>
          </w:p>
        </w:tc>
        <w:tc>
          <w:tcPr>
            <w:tcW w:w="7937" w:type="dxa"/>
          </w:tcPr>
          <w:p w14:paraId="07B23A62" w14:textId="2189A9A9"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Weighted Deficit Round Robin (</w:t>
            </w:r>
            <w:r w:rsidRPr="00390F27">
              <w:rPr>
                <w:rFonts w:asciiTheme="majorEastAsia" w:eastAsiaTheme="majorEastAsia" w:hAnsiTheme="majorEastAsia" w:cs="ＭＳ 明朝" w:hint="eastAsia"/>
                <w:sz w:val="22"/>
                <w:szCs w:val="22"/>
              </w:rPr>
              <w:t>ウェイテッドデフィシットラウンドロビ</w:t>
            </w:r>
            <w:r w:rsidRPr="00390F27">
              <w:rPr>
                <w:rFonts w:asciiTheme="majorEastAsia" w:eastAsiaTheme="majorEastAsia" w:hAnsiTheme="majorEastAsia" w:hint="eastAsia"/>
                <w:sz w:val="22"/>
                <w:szCs w:val="22"/>
              </w:rPr>
              <w:t>)</w:t>
            </w:r>
          </w:p>
        </w:tc>
      </w:tr>
      <w:tr w:rsidR="00390F27" w:rsidRPr="00390F27" w14:paraId="4483E932" w14:textId="77777777" w:rsidTr="00CF2A6F">
        <w:tc>
          <w:tcPr>
            <w:tcW w:w="1049" w:type="dxa"/>
          </w:tcPr>
          <w:p w14:paraId="61524871" w14:textId="393E6FC4"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lastRenderedPageBreak/>
              <w:t>WFQ</w:t>
            </w:r>
          </w:p>
        </w:tc>
        <w:tc>
          <w:tcPr>
            <w:tcW w:w="7937" w:type="dxa"/>
          </w:tcPr>
          <w:p w14:paraId="2CB20559" w14:textId="2B5294F6"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lang w:eastAsia="ja-JP"/>
              </w:rPr>
              <w:t>Weighted Fair Queueing (</w:t>
            </w:r>
            <w:r w:rsidRPr="00390F27">
              <w:rPr>
                <w:rFonts w:asciiTheme="majorEastAsia" w:eastAsiaTheme="majorEastAsia" w:hAnsiTheme="majorEastAsia" w:cs="ＭＳ 明朝" w:hint="eastAsia"/>
                <w:sz w:val="22"/>
                <w:szCs w:val="22"/>
                <w:lang w:eastAsia="ja-JP"/>
              </w:rPr>
              <w:t>ウェイテッドフェアキューイング</w:t>
            </w:r>
            <w:r w:rsidRPr="00390F27">
              <w:rPr>
                <w:rFonts w:asciiTheme="majorEastAsia" w:eastAsiaTheme="majorEastAsia" w:hAnsiTheme="majorEastAsia" w:hint="eastAsia"/>
                <w:sz w:val="22"/>
                <w:szCs w:val="22"/>
                <w:lang w:eastAsia="ja-JP"/>
              </w:rPr>
              <w:t>)</w:t>
            </w:r>
          </w:p>
        </w:tc>
      </w:tr>
      <w:tr w:rsidR="00390F27" w:rsidRPr="00390F27" w14:paraId="3634DD2F" w14:textId="77777777" w:rsidTr="000B5611">
        <w:trPr>
          <w:trHeight w:val="74"/>
        </w:trPr>
        <w:tc>
          <w:tcPr>
            <w:tcW w:w="1049" w:type="dxa"/>
          </w:tcPr>
          <w:p w14:paraId="6A696F07" w14:textId="1A296448" w:rsidR="00390F27" w:rsidRPr="00390F27" w:rsidRDefault="00390F27" w:rsidP="00390F27">
            <w:pPr>
              <w:pStyle w:val="af9"/>
              <w:spacing w:line="307" w:lineRule="auto"/>
              <w:ind w:right="-1"/>
              <w:rPr>
                <w:rFonts w:asciiTheme="majorEastAsia" w:eastAsiaTheme="majorEastAsia" w:hAnsiTheme="majorEastAsia"/>
                <w:b/>
                <w:bCs/>
                <w:sz w:val="22"/>
                <w:szCs w:val="22"/>
                <w:lang w:eastAsia="ja-JP"/>
              </w:rPr>
            </w:pPr>
            <w:r w:rsidRPr="00390F27">
              <w:rPr>
                <w:rFonts w:asciiTheme="majorEastAsia" w:eastAsiaTheme="majorEastAsia" w:hAnsiTheme="majorEastAsia" w:hint="eastAsia"/>
                <w:b/>
                <w:bCs/>
                <w:sz w:val="22"/>
                <w:szCs w:val="22"/>
              </w:rPr>
              <w:t>WRR</w:t>
            </w:r>
          </w:p>
        </w:tc>
        <w:tc>
          <w:tcPr>
            <w:tcW w:w="7937" w:type="dxa"/>
          </w:tcPr>
          <w:p w14:paraId="69D547EA" w14:textId="40F8D980" w:rsidR="00390F27" w:rsidRPr="00390F27" w:rsidRDefault="00390F27" w:rsidP="00390F27">
            <w:pPr>
              <w:pStyle w:val="af9"/>
              <w:spacing w:line="307" w:lineRule="auto"/>
              <w:ind w:leftChars="17" w:left="36" w:right="-1" w:hanging="1"/>
              <w:rPr>
                <w:rFonts w:asciiTheme="majorEastAsia" w:eastAsiaTheme="majorEastAsia" w:hAnsiTheme="majorEastAsia"/>
                <w:sz w:val="22"/>
                <w:szCs w:val="22"/>
                <w:lang w:eastAsia="ja-JP"/>
              </w:rPr>
            </w:pPr>
            <w:r w:rsidRPr="00390F27">
              <w:rPr>
                <w:rFonts w:asciiTheme="majorEastAsia" w:eastAsiaTheme="majorEastAsia" w:hAnsiTheme="majorEastAsia" w:hint="eastAsia"/>
                <w:sz w:val="22"/>
                <w:szCs w:val="22"/>
              </w:rPr>
              <w:t>Weighted Round Robin (</w:t>
            </w:r>
            <w:r w:rsidRPr="00390F27">
              <w:rPr>
                <w:rFonts w:asciiTheme="majorEastAsia" w:eastAsiaTheme="majorEastAsia" w:hAnsiTheme="majorEastAsia" w:cs="ＭＳ 明朝" w:hint="eastAsia"/>
                <w:sz w:val="22"/>
                <w:szCs w:val="22"/>
              </w:rPr>
              <w:t>ウェイテッドラウンドロビン</w:t>
            </w:r>
            <w:r w:rsidRPr="00390F27">
              <w:rPr>
                <w:rFonts w:asciiTheme="majorEastAsia" w:eastAsiaTheme="majorEastAsia" w:hAnsiTheme="majorEastAsia" w:hint="eastAsia"/>
                <w:sz w:val="22"/>
                <w:szCs w:val="22"/>
              </w:rPr>
              <w:t>)</w:t>
            </w:r>
          </w:p>
        </w:tc>
      </w:tr>
    </w:tbl>
    <w:p w14:paraId="3AD0B8B5" w14:textId="77777777" w:rsidR="00E3637F" w:rsidRPr="003523AB" w:rsidRDefault="00E3637F" w:rsidP="006F1660">
      <w:pPr>
        <w:pStyle w:val="af9"/>
        <w:spacing w:line="307" w:lineRule="auto"/>
        <w:ind w:leftChars="342" w:left="709" w:right="-1"/>
        <w:rPr>
          <w:rFonts w:asciiTheme="majorEastAsia" w:eastAsiaTheme="majorEastAsia" w:hAnsiTheme="majorEastAsia" w:cs="ＭＳ 明朝"/>
          <w:sz w:val="22"/>
          <w:szCs w:val="22"/>
          <w:lang w:eastAsia="ja-JP"/>
        </w:rPr>
      </w:pPr>
    </w:p>
    <w:p w14:paraId="0817F8E5" w14:textId="77777777" w:rsidR="00136FC9" w:rsidRDefault="00136FC9" w:rsidP="00136FC9">
      <w:pPr>
        <w:widowControl/>
        <w:jc w:val="left"/>
        <w:rPr>
          <w:rFonts w:asciiTheme="majorEastAsia" w:eastAsiaTheme="majorEastAsia" w:hAnsiTheme="majorEastAsia"/>
        </w:rPr>
      </w:pPr>
      <w:r>
        <w:rPr>
          <w:rFonts w:asciiTheme="majorEastAsia" w:eastAsiaTheme="majorEastAsia" w:hAnsiTheme="majorEastAsia"/>
        </w:rPr>
        <w:br w:type="page"/>
      </w:r>
    </w:p>
    <w:p w14:paraId="1AB41879" w14:textId="32ED569F" w:rsidR="00136FC9" w:rsidRPr="001B4628" w:rsidRDefault="00136FC9" w:rsidP="00136FC9">
      <w:pPr>
        <w:widowControl/>
        <w:jc w:val="left"/>
        <w:outlineLvl w:val="0"/>
        <w:rPr>
          <w:rFonts w:asciiTheme="majorEastAsia" w:eastAsiaTheme="majorEastAsia" w:hAnsiTheme="majorEastAsia"/>
          <w:szCs w:val="22"/>
        </w:rPr>
      </w:pPr>
      <w:bookmarkStart w:id="13" w:name="_Toc182807227"/>
      <w:r w:rsidRPr="001B4628">
        <w:rPr>
          <w:rFonts w:asciiTheme="majorEastAsia" w:eastAsiaTheme="majorEastAsia" w:hAnsiTheme="majorEastAsia" w:hint="eastAsia"/>
          <w:szCs w:val="22"/>
        </w:rPr>
        <w:lastRenderedPageBreak/>
        <w:t>６．</w:t>
      </w:r>
      <w:r w:rsidR="008E750E" w:rsidRPr="001B4628">
        <w:rPr>
          <w:rFonts w:asciiTheme="majorEastAsia" w:eastAsiaTheme="majorEastAsia" w:hAnsiTheme="majorEastAsia" w:hint="eastAsia"/>
          <w:szCs w:val="22"/>
        </w:rPr>
        <w:t>ネットワークタイミングおよび同期技術の概要</w:t>
      </w:r>
      <w:bookmarkEnd w:id="13"/>
    </w:p>
    <w:p w14:paraId="4F951022" w14:textId="77777777" w:rsidR="00BC5FA5" w:rsidRPr="001B4628" w:rsidRDefault="00BC5FA5" w:rsidP="00BC5FA5">
      <w:pPr>
        <w:pStyle w:val="af9"/>
        <w:spacing w:line="307" w:lineRule="auto"/>
        <w:ind w:left="652" w:right="-1"/>
        <w:rPr>
          <w:rFonts w:asciiTheme="majorEastAsia" w:eastAsiaTheme="majorEastAsia" w:hAnsiTheme="majorEastAsia"/>
          <w:sz w:val="22"/>
          <w:szCs w:val="22"/>
          <w:lang w:eastAsia="ja-JP"/>
        </w:rPr>
      </w:pPr>
    </w:p>
    <w:p w14:paraId="0A1BA50A" w14:textId="520A1752" w:rsidR="00136FC9" w:rsidRPr="001B4628" w:rsidRDefault="00136FC9" w:rsidP="00136FC9">
      <w:pPr>
        <w:ind w:leftChars="205" w:left="425"/>
        <w:jc w:val="left"/>
        <w:outlineLvl w:val="1"/>
        <w:rPr>
          <w:rFonts w:asciiTheme="majorEastAsia" w:eastAsiaTheme="majorEastAsia" w:hAnsiTheme="majorEastAsia"/>
          <w:szCs w:val="22"/>
        </w:rPr>
      </w:pPr>
      <w:bookmarkStart w:id="14" w:name="_Toc182807228"/>
      <w:r w:rsidRPr="001B4628">
        <w:rPr>
          <w:rFonts w:asciiTheme="majorEastAsia" w:eastAsiaTheme="majorEastAsia" w:hAnsiTheme="majorEastAsia" w:hint="eastAsia"/>
          <w:szCs w:val="22"/>
        </w:rPr>
        <w:t>６－１．</w:t>
      </w:r>
      <w:r w:rsidR="003414F0" w:rsidRPr="001B4628">
        <w:rPr>
          <w:rFonts w:asciiTheme="majorEastAsia" w:eastAsiaTheme="majorEastAsia" w:hAnsiTheme="majorEastAsia" w:hint="eastAsia"/>
          <w:szCs w:val="22"/>
        </w:rPr>
        <w:t>ネットワークベース同期のビルディングブロック</w:t>
      </w:r>
      <w:bookmarkEnd w:id="14"/>
    </w:p>
    <w:p w14:paraId="0F60D830" w14:textId="77777777" w:rsidR="00955E04" w:rsidRPr="001B4628" w:rsidRDefault="00955E04" w:rsidP="00955E04">
      <w:pPr>
        <w:pStyle w:val="af9"/>
        <w:spacing w:line="307" w:lineRule="auto"/>
        <w:ind w:left="652" w:right="-1"/>
        <w:rPr>
          <w:rFonts w:asciiTheme="majorEastAsia" w:eastAsiaTheme="majorEastAsia" w:hAnsiTheme="majorEastAsia"/>
          <w:sz w:val="22"/>
          <w:szCs w:val="22"/>
          <w:lang w:eastAsia="ja-JP"/>
        </w:rPr>
      </w:pPr>
      <w:r w:rsidRPr="001B4628">
        <w:rPr>
          <w:rFonts w:asciiTheme="majorEastAsia" w:eastAsiaTheme="majorEastAsia" w:hAnsiTheme="majorEastAsia" w:hint="eastAsia"/>
          <w:sz w:val="22"/>
          <w:szCs w:val="22"/>
          <w:lang w:eastAsia="ja-JP"/>
        </w:rPr>
        <w:t>本章では、ネットワークベースの同期に必要なさまざまなビルディングブロックについて説明します。</w:t>
      </w:r>
    </w:p>
    <w:p w14:paraId="7E56D795" w14:textId="1152562C" w:rsidR="00136FC9" w:rsidRPr="001B4628" w:rsidRDefault="00955E04" w:rsidP="00955E04">
      <w:pPr>
        <w:pStyle w:val="af9"/>
        <w:spacing w:line="307" w:lineRule="auto"/>
        <w:ind w:left="652" w:right="-1"/>
        <w:rPr>
          <w:rFonts w:asciiTheme="majorEastAsia" w:eastAsiaTheme="majorEastAsia" w:hAnsiTheme="majorEastAsia"/>
          <w:sz w:val="22"/>
          <w:szCs w:val="22"/>
          <w:lang w:eastAsia="ja-JP"/>
        </w:rPr>
      </w:pPr>
      <w:r w:rsidRPr="001B4628">
        <w:rPr>
          <w:rFonts w:asciiTheme="majorEastAsia" w:eastAsiaTheme="majorEastAsia" w:hAnsiTheme="majorEastAsia" w:hint="eastAsia"/>
          <w:sz w:val="22"/>
          <w:szCs w:val="22"/>
          <w:lang w:eastAsia="ja-JP"/>
        </w:rPr>
        <w:t>これには、さまざまな物理層およびパケット層のクロックが含まれます。</w:t>
      </w:r>
    </w:p>
    <w:p w14:paraId="6B37E4D9" w14:textId="77777777" w:rsidR="00BC5FA5" w:rsidRPr="001B4628" w:rsidRDefault="00BC5FA5" w:rsidP="00BC5FA5">
      <w:pPr>
        <w:pStyle w:val="af9"/>
        <w:spacing w:line="307" w:lineRule="auto"/>
        <w:ind w:left="652" w:right="-1"/>
        <w:rPr>
          <w:rFonts w:asciiTheme="majorEastAsia" w:eastAsiaTheme="majorEastAsia" w:hAnsiTheme="majorEastAsia"/>
          <w:sz w:val="22"/>
          <w:szCs w:val="22"/>
          <w:lang w:eastAsia="ja-JP"/>
        </w:rPr>
      </w:pPr>
    </w:p>
    <w:p w14:paraId="5A5357D6" w14:textId="33CF5380" w:rsidR="00BC5FA5" w:rsidRPr="001B4628" w:rsidRDefault="00BC5FA5" w:rsidP="00BC5FA5">
      <w:pPr>
        <w:ind w:leftChars="205" w:left="425"/>
        <w:jc w:val="left"/>
        <w:outlineLvl w:val="1"/>
        <w:rPr>
          <w:rFonts w:asciiTheme="majorEastAsia" w:eastAsiaTheme="majorEastAsia" w:hAnsiTheme="majorEastAsia"/>
          <w:szCs w:val="22"/>
        </w:rPr>
      </w:pPr>
      <w:bookmarkStart w:id="15" w:name="_Toc182807229"/>
      <w:r w:rsidRPr="001B4628">
        <w:rPr>
          <w:rFonts w:asciiTheme="majorEastAsia" w:eastAsiaTheme="majorEastAsia" w:hAnsiTheme="majorEastAsia" w:hint="eastAsia"/>
          <w:szCs w:val="22"/>
        </w:rPr>
        <w:t>６－１－１．</w:t>
      </w:r>
      <w:r w:rsidR="00496983" w:rsidRPr="001B4628">
        <w:rPr>
          <w:rFonts w:asciiTheme="majorEastAsia" w:eastAsiaTheme="majorEastAsia" w:hAnsiTheme="majorEastAsia" w:hint="eastAsia"/>
          <w:szCs w:val="22"/>
        </w:rPr>
        <w:t>同期イーサネットおよび拡張同期イーサネット</w:t>
      </w:r>
      <w:bookmarkEnd w:id="15"/>
    </w:p>
    <w:p w14:paraId="69201F35" w14:textId="77777777" w:rsidR="00BC5FA5" w:rsidRPr="001B4628" w:rsidRDefault="00BC5FA5" w:rsidP="00BC5FA5">
      <w:pPr>
        <w:pStyle w:val="af9"/>
        <w:spacing w:line="307" w:lineRule="auto"/>
        <w:ind w:left="652" w:right="-1"/>
        <w:rPr>
          <w:rFonts w:asciiTheme="majorEastAsia" w:eastAsiaTheme="majorEastAsia" w:hAnsiTheme="majorEastAsia"/>
          <w:sz w:val="22"/>
          <w:szCs w:val="22"/>
          <w:lang w:eastAsia="ja-JP"/>
        </w:rPr>
      </w:pPr>
    </w:p>
    <w:p w14:paraId="105A1A16" w14:textId="6B9D2108" w:rsidR="00BC5FA5" w:rsidRPr="001B4628" w:rsidRDefault="00BC5FA5" w:rsidP="00BC5FA5">
      <w:pPr>
        <w:ind w:leftChars="205" w:left="425"/>
        <w:jc w:val="left"/>
        <w:outlineLvl w:val="1"/>
        <w:rPr>
          <w:rFonts w:asciiTheme="majorEastAsia" w:eastAsiaTheme="majorEastAsia" w:hAnsiTheme="majorEastAsia"/>
          <w:szCs w:val="22"/>
        </w:rPr>
      </w:pPr>
      <w:bookmarkStart w:id="16" w:name="_Toc182807230"/>
      <w:r w:rsidRPr="001B4628">
        <w:rPr>
          <w:rFonts w:asciiTheme="majorEastAsia" w:eastAsiaTheme="majorEastAsia" w:hAnsiTheme="majorEastAsia" w:hint="eastAsia"/>
          <w:szCs w:val="22"/>
        </w:rPr>
        <w:t>６－１－１－１．</w:t>
      </w:r>
      <w:r w:rsidR="00003A07" w:rsidRPr="001B4628">
        <w:rPr>
          <w:rFonts w:asciiTheme="majorEastAsia" w:eastAsiaTheme="majorEastAsia" w:hAnsiTheme="majorEastAsia" w:hint="eastAsia"/>
          <w:szCs w:val="22"/>
        </w:rPr>
        <w:t>同期イーサネットクロック</w:t>
      </w:r>
      <w:bookmarkEnd w:id="16"/>
    </w:p>
    <w:p w14:paraId="6BA76BB2" w14:textId="7D8E5721" w:rsidR="00BC5FA5" w:rsidRPr="001B4628" w:rsidRDefault="00003A07" w:rsidP="00BC5FA5">
      <w:pPr>
        <w:pStyle w:val="af9"/>
        <w:spacing w:line="307" w:lineRule="auto"/>
        <w:ind w:left="652" w:right="-1"/>
        <w:rPr>
          <w:rFonts w:asciiTheme="majorEastAsia" w:eastAsiaTheme="majorEastAsia" w:hAnsiTheme="majorEastAsia"/>
          <w:sz w:val="22"/>
          <w:szCs w:val="22"/>
          <w:lang w:eastAsia="ja-JP"/>
        </w:rPr>
      </w:pPr>
      <w:r w:rsidRPr="001B4628">
        <w:rPr>
          <w:rFonts w:asciiTheme="majorEastAsia" w:eastAsiaTheme="majorEastAsia" w:hAnsiTheme="majorEastAsia" w:hint="eastAsia"/>
          <w:sz w:val="22"/>
          <w:szCs w:val="22"/>
          <w:lang w:eastAsia="ja-JP"/>
        </w:rPr>
        <w:t>同期イーサネットクロックは、イーサネット機器クロック（EEC）とも呼ばれます。ITU-T標準G.8262 [14] 仕様では、同期イーサネット機器クロック（EEC）とOTN機器クロック（OEC）の両方が定義されています。</w:t>
      </w:r>
    </w:p>
    <w:p w14:paraId="2D407109" w14:textId="77777777" w:rsidR="00003A07" w:rsidRPr="001B4628" w:rsidRDefault="00003A07" w:rsidP="00BC5FA5">
      <w:pPr>
        <w:pStyle w:val="af9"/>
        <w:spacing w:line="307" w:lineRule="auto"/>
        <w:ind w:left="652" w:right="-1"/>
        <w:rPr>
          <w:rFonts w:asciiTheme="majorEastAsia" w:eastAsiaTheme="majorEastAsia" w:hAnsiTheme="majorEastAsia"/>
          <w:sz w:val="22"/>
          <w:szCs w:val="22"/>
          <w:lang w:eastAsia="ja-JP"/>
        </w:rPr>
      </w:pPr>
    </w:p>
    <w:p w14:paraId="703998BC" w14:textId="25C54349" w:rsidR="00003A07" w:rsidRPr="001B4628" w:rsidRDefault="001B4628" w:rsidP="001B4628">
      <w:pPr>
        <w:pStyle w:val="af9"/>
        <w:spacing w:line="307" w:lineRule="auto"/>
        <w:ind w:left="652" w:right="-1"/>
        <w:rPr>
          <w:rFonts w:asciiTheme="majorEastAsia" w:eastAsiaTheme="majorEastAsia" w:hAnsiTheme="majorEastAsia"/>
          <w:sz w:val="22"/>
          <w:szCs w:val="22"/>
          <w:lang w:eastAsia="ja-JP"/>
        </w:rPr>
      </w:pPr>
      <w:r w:rsidRPr="001B4628">
        <w:rPr>
          <w:rFonts w:asciiTheme="majorEastAsia" w:eastAsiaTheme="majorEastAsia" w:hAnsiTheme="majorEastAsia" w:hint="eastAsia"/>
          <w:sz w:val="22"/>
          <w:szCs w:val="22"/>
          <w:lang w:eastAsia="ja-JP"/>
        </w:rPr>
        <w:t>同期装置クロックには2つのオプションがあります。最初のオプションは「オプション1」と呼ばれ、2048kbits/s階層用に最適化されたネットワークとの相互運用を目的として設計された同期装置に適用されます。2つ目のオプションは「オプション2」と呼ばれ、1544kbits/s階層用に最適化されたネットワークとの相互運用を目的として設計された同期装置に適用されます。</w:t>
      </w:r>
    </w:p>
    <w:p w14:paraId="24D6BE7E" w14:textId="77777777" w:rsidR="00BC5FA5" w:rsidRDefault="00BC5FA5" w:rsidP="00BC5FA5">
      <w:pPr>
        <w:pStyle w:val="af9"/>
        <w:spacing w:line="307" w:lineRule="auto"/>
        <w:ind w:left="652" w:right="-1"/>
        <w:rPr>
          <w:rFonts w:asciiTheme="majorEastAsia" w:eastAsiaTheme="majorEastAsia" w:hAnsiTheme="majorEastAsia"/>
          <w:sz w:val="22"/>
          <w:szCs w:val="22"/>
          <w:lang w:eastAsia="ja-JP"/>
        </w:rPr>
      </w:pPr>
    </w:p>
    <w:p w14:paraId="6FB140A3" w14:textId="3E77AAD9" w:rsidR="00A60F8E" w:rsidRDefault="00A60F8E" w:rsidP="00A60F8E">
      <w:pPr>
        <w:pStyle w:val="af9"/>
        <w:spacing w:line="307" w:lineRule="auto"/>
        <w:ind w:left="652" w:right="-1"/>
        <w:rPr>
          <w:rFonts w:asciiTheme="majorEastAsia" w:eastAsiaTheme="majorEastAsia" w:hAnsiTheme="majorEastAsia"/>
          <w:sz w:val="22"/>
          <w:szCs w:val="22"/>
          <w:lang w:eastAsia="ja-JP"/>
        </w:rPr>
      </w:pPr>
      <w:r w:rsidRPr="00A60F8E">
        <w:rPr>
          <w:rFonts w:asciiTheme="majorEastAsia" w:eastAsiaTheme="majorEastAsia" w:hAnsiTheme="majorEastAsia" w:hint="eastAsia"/>
          <w:sz w:val="22"/>
          <w:szCs w:val="22"/>
          <w:lang w:eastAsia="ja-JP"/>
        </w:rPr>
        <w:t>EECは物理層レベルでクロックを回復します。物理層でのクロックのパフォーマンスと回復は、パケット層とは独立しています。同期はホップバイホップクロック回復およびドライブモデルです。チェーン内のいずれかのノードがSyncEをサポートできない場合、クロックチェーンが壊れていると見なされます。</w:t>
      </w:r>
    </w:p>
    <w:p w14:paraId="29E95146" w14:textId="77777777" w:rsidR="00A60F8E" w:rsidRDefault="00A60F8E" w:rsidP="00A60F8E">
      <w:pPr>
        <w:pStyle w:val="af9"/>
        <w:spacing w:line="307" w:lineRule="auto"/>
        <w:ind w:left="652" w:right="-1"/>
        <w:rPr>
          <w:rFonts w:asciiTheme="majorEastAsia" w:eastAsiaTheme="majorEastAsia" w:hAnsiTheme="majorEastAsia"/>
          <w:sz w:val="22"/>
          <w:szCs w:val="22"/>
          <w:lang w:eastAsia="ja-JP"/>
        </w:rPr>
      </w:pPr>
    </w:p>
    <w:p w14:paraId="011262DF" w14:textId="2318B555" w:rsidR="0027763D" w:rsidRPr="005F76AA" w:rsidRDefault="005F76AA" w:rsidP="00A60F8E">
      <w:pPr>
        <w:pStyle w:val="af9"/>
        <w:spacing w:line="307" w:lineRule="auto"/>
        <w:ind w:left="652" w:right="-1"/>
        <w:rPr>
          <w:rFonts w:asciiTheme="majorEastAsia" w:eastAsiaTheme="majorEastAsia" w:hAnsiTheme="majorEastAsia"/>
          <w:sz w:val="22"/>
          <w:szCs w:val="22"/>
          <w:u w:val="single"/>
          <w:lang w:eastAsia="ja-JP"/>
        </w:rPr>
      </w:pPr>
      <w:r w:rsidRPr="005F76AA">
        <w:rPr>
          <w:rFonts w:asciiTheme="majorEastAsia" w:eastAsiaTheme="majorEastAsia" w:hAnsiTheme="majorEastAsia" w:hint="eastAsia"/>
          <w:sz w:val="22"/>
          <w:szCs w:val="22"/>
          <w:u w:val="single"/>
          <w:lang w:eastAsia="ja-JP"/>
        </w:rPr>
        <w:t>Sync-Eチェーン：</w:t>
      </w:r>
    </w:p>
    <w:p w14:paraId="59AA95C4" w14:textId="77777777" w:rsidR="0027763D" w:rsidRDefault="0027763D" w:rsidP="00A60F8E">
      <w:pPr>
        <w:pStyle w:val="af9"/>
        <w:spacing w:line="307" w:lineRule="auto"/>
        <w:ind w:left="652" w:right="-1"/>
        <w:rPr>
          <w:rFonts w:asciiTheme="majorEastAsia" w:eastAsiaTheme="majorEastAsia" w:hAnsiTheme="majorEastAsia"/>
          <w:sz w:val="22"/>
          <w:szCs w:val="22"/>
          <w:lang w:eastAsia="ja-JP"/>
        </w:rPr>
      </w:pPr>
    </w:p>
    <w:p w14:paraId="749E6727" w14:textId="305EA174" w:rsidR="0027763D" w:rsidRDefault="003F39BF" w:rsidP="00A60F8E">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964AE7E" wp14:editId="280D0AA7">
            <wp:extent cx="5610225" cy="607706"/>
            <wp:effectExtent l="0" t="0" r="0" b="1905"/>
            <wp:docPr id="18088281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28189" name=""/>
                    <pic:cNvPicPr/>
                  </pic:nvPicPr>
                  <pic:blipFill>
                    <a:blip r:embed="rId13"/>
                    <a:stretch>
                      <a:fillRect/>
                    </a:stretch>
                  </pic:blipFill>
                  <pic:spPr>
                    <a:xfrm>
                      <a:off x="0" y="0"/>
                      <a:ext cx="5628514" cy="609687"/>
                    </a:xfrm>
                    <a:prstGeom prst="rect">
                      <a:avLst/>
                    </a:prstGeom>
                  </pic:spPr>
                </pic:pic>
              </a:graphicData>
            </a:graphic>
          </wp:inline>
        </w:drawing>
      </w:r>
    </w:p>
    <w:p w14:paraId="12E7EBC0" w14:textId="20831F67" w:rsidR="005F76AA" w:rsidRPr="00570393" w:rsidRDefault="00044A5B" w:rsidP="005F76AA">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570393" w:rsidRPr="00570393">
        <w:rPr>
          <w:rFonts w:asciiTheme="majorEastAsia" w:eastAsiaTheme="majorEastAsia" w:hAnsiTheme="majorEastAsia" w:hint="eastAsia"/>
          <w:b/>
          <w:bCs/>
          <w:sz w:val="22"/>
          <w:szCs w:val="22"/>
          <w:lang w:eastAsia="ja-JP"/>
        </w:rPr>
        <w:t>6.1.1-1：Sync-Eチェーン</w:t>
      </w:r>
    </w:p>
    <w:p w14:paraId="05208CDA" w14:textId="77777777" w:rsidR="005F76AA" w:rsidRDefault="005F76AA" w:rsidP="00A60F8E">
      <w:pPr>
        <w:pStyle w:val="af9"/>
        <w:spacing w:line="307" w:lineRule="auto"/>
        <w:ind w:left="652" w:right="-1"/>
        <w:rPr>
          <w:rFonts w:asciiTheme="majorEastAsia" w:eastAsiaTheme="majorEastAsia" w:hAnsiTheme="majorEastAsia"/>
          <w:sz w:val="22"/>
          <w:szCs w:val="22"/>
          <w:lang w:eastAsia="ja-JP"/>
        </w:rPr>
      </w:pPr>
    </w:p>
    <w:p w14:paraId="38A7E859" w14:textId="3147A2E4" w:rsidR="005F76AA" w:rsidRDefault="00044A5B" w:rsidP="00A60F8E">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BF177F" w:rsidRPr="00BF177F">
        <w:rPr>
          <w:rFonts w:asciiTheme="majorEastAsia" w:eastAsiaTheme="majorEastAsia" w:hAnsiTheme="majorEastAsia" w:hint="eastAsia"/>
          <w:sz w:val="22"/>
          <w:szCs w:val="22"/>
          <w:lang w:eastAsia="ja-JP"/>
        </w:rPr>
        <w:t>6.1.1-1では、すべてのノードがPRCとO-RU間の同期イーサネットをサポートしています。これは同期イーサネットネットワークチェーン展開モデルの優れた例です。</w:t>
      </w:r>
    </w:p>
    <w:p w14:paraId="418D155E" w14:textId="77777777" w:rsidR="00BF177F" w:rsidRDefault="00BF177F" w:rsidP="00A60F8E">
      <w:pPr>
        <w:pStyle w:val="af9"/>
        <w:spacing w:line="307" w:lineRule="auto"/>
        <w:ind w:left="652" w:right="-1"/>
        <w:rPr>
          <w:rFonts w:asciiTheme="majorEastAsia" w:eastAsiaTheme="majorEastAsia" w:hAnsiTheme="majorEastAsia"/>
          <w:sz w:val="22"/>
          <w:szCs w:val="22"/>
          <w:lang w:eastAsia="ja-JP"/>
        </w:rPr>
      </w:pPr>
    </w:p>
    <w:p w14:paraId="3E4BF0A0" w14:textId="6FD25495" w:rsidR="00BF177F" w:rsidRDefault="00840102" w:rsidP="00A60F8E">
      <w:pPr>
        <w:pStyle w:val="af9"/>
        <w:spacing w:line="307" w:lineRule="auto"/>
        <w:ind w:left="652" w:right="-1"/>
        <w:rPr>
          <w:rFonts w:asciiTheme="majorEastAsia" w:eastAsiaTheme="majorEastAsia" w:hAnsiTheme="majorEastAsia"/>
          <w:sz w:val="22"/>
          <w:szCs w:val="22"/>
          <w:u w:val="single"/>
          <w:lang w:eastAsia="ja-JP"/>
        </w:rPr>
      </w:pPr>
      <w:r w:rsidRPr="00840102">
        <w:rPr>
          <w:rFonts w:asciiTheme="majorEastAsia" w:eastAsiaTheme="majorEastAsia" w:hAnsiTheme="majorEastAsia" w:hint="eastAsia"/>
          <w:sz w:val="22"/>
          <w:szCs w:val="22"/>
          <w:u w:val="single"/>
          <w:lang w:eastAsia="ja-JP"/>
        </w:rPr>
        <w:t>壊れたSync-Eチェーン</w:t>
      </w:r>
      <w:r w:rsidRPr="005F76AA">
        <w:rPr>
          <w:rFonts w:asciiTheme="majorEastAsia" w:eastAsiaTheme="majorEastAsia" w:hAnsiTheme="majorEastAsia" w:hint="eastAsia"/>
          <w:sz w:val="22"/>
          <w:szCs w:val="22"/>
          <w:u w:val="single"/>
          <w:lang w:eastAsia="ja-JP"/>
        </w:rPr>
        <w:t>：</w:t>
      </w:r>
    </w:p>
    <w:p w14:paraId="59CEB7E5" w14:textId="2811CF04" w:rsidR="00DA767D" w:rsidRDefault="00DA767D" w:rsidP="00A60F8E">
      <w:pPr>
        <w:pStyle w:val="af9"/>
        <w:spacing w:line="307" w:lineRule="auto"/>
        <w:ind w:left="652" w:right="-1"/>
        <w:rPr>
          <w:rFonts w:asciiTheme="majorEastAsia" w:eastAsiaTheme="majorEastAsia" w:hAnsiTheme="majorEastAsia"/>
          <w:sz w:val="22"/>
          <w:szCs w:val="22"/>
          <w:lang w:eastAsia="ja-JP"/>
        </w:rPr>
      </w:pPr>
    </w:p>
    <w:p w14:paraId="77ADE184" w14:textId="2995D00B" w:rsidR="00DA767D" w:rsidRPr="00DA767D" w:rsidRDefault="0054211C" w:rsidP="00A60F8E">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35B0F02" wp14:editId="60056745">
            <wp:extent cx="5638800" cy="577453"/>
            <wp:effectExtent l="0" t="0" r="0" b="0"/>
            <wp:docPr id="51635456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54566" name=""/>
                    <pic:cNvPicPr/>
                  </pic:nvPicPr>
                  <pic:blipFill>
                    <a:blip r:embed="rId14"/>
                    <a:stretch>
                      <a:fillRect/>
                    </a:stretch>
                  </pic:blipFill>
                  <pic:spPr>
                    <a:xfrm>
                      <a:off x="0" y="0"/>
                      <a:ext cx="5678677" cy="581537"/>
                    </a:xfrm>
                    <a:prstGeom prst="rect">
                      <a:avLst/>
                    </a:prstGeom>
                  </pic:spPr>
                </pic:pic>
              </a:graphicData>
            </a:graphic>
          </wp:inline>
        </w:drawing>
      </w:r>
    </w:p>
    <w:p w14:paraId="6CC91A5C" w14:textId="186946EF" w:rsidR="00BF177F" w:rsidRPr="00840102" w:rsidRDefault="00044A5B" w:rsidP="00BF177F">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840102" w:rsidRPr="00840102">
        <w:rPr>
          <w:rFonts w:asciiTheme="majorEastAsia" w:eastAsiaTheme="majorEastAsia" w:hAnsiTheme="majorEastAsia" w:hint="eastAsia"/>
          <w:b/>
          <w:bCs/>
          <w:sz w:val="22"/>
          <w:szCs w:val="22"/>
          <w:lang w:eastAsia="ja-JP"/>
        </w:rPr>
        <w:t>6.1.1-2：壊れたSync-Eチェーン</w:t>
      </w:r>
    </w:p>
    <w:p w14:paraId="3243C389" w14:textId="77777777" w:rsidR="00BF177F" w:rsidRDefault="00BF177F" w:rsidP="00A60F8E">
      <w:pPr>
        <w:pStyle w:val="af9"/>
        <w:spacing w:line="307" w:lineRule="auto"/>
        <w:ind w:left="652" w:right="-1"/>
        <w:rPr>
          <w:rFonts w:asciiTheme="majorEastAsia" w:eastAsiaTheme="majorEastAsia" w:hAnsiTheme="majorEastAsia"/>
          <w:sz w:val="22"/>
          <w:szCs w:val="22"/>
          <w:lang w:eastAsia="ja-JP"/>
        </w:rPr>
      </w:pPr>
    </w:p>
    <w:p w14:paraId="598207A0" w14:textId="4E107559" w:rsidR="00D054CA" w:rsidRDefault="00044A5B" w:rsidP="00E16966">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E16966" w:rsidRPr="00E16966">
        <w:rPr>
          <w:rFonts w:asciiTheme="majorEastAsia" w:eastAsiaTheme="majorEastAsia" w:hAnsiTheme="majorEastAsia" w:hint="eastAsia"/>
          <w:sz w:val="22"/>
          <w:szCs w:val="22"/>
          <w:lang w:eastAsia="ja-JP"/>
        </w:rPr>
        <w:t>6.1.1-2では、最初のEECノードの後のノードはEECをサポートしていません。この場合、次のノードはSyncEに対応していますが、「EEC非対応」のボックスでSyncEクロックチェーンが途切れます。</w:t>
      </w:r>
    </w:p>
    <w:p w14:paraId="6D8042E7" w14:textId="77777777" w:rsidR="00D054CA" w:rsidRDefault="00D054CA" w:rsidP="00E16966">
      <w:pPr>
        <w:pStyle w:val="af9"/>
        <w:spacing w:line="307" w:lineRule="auto"/>
        <w:ind w:left="652" w:right="-1"/>
        <w:rPr>
          <w:rFonts w:asciiTheme="majorEastAsia" w:eastAsiaTheme="majorEastAsia" w:hAnsiTheme="majorEastAsia"/>
          <w:sz w:val="22"/>
          <w:szCs w:val="22"/>
          <w:lang w:eastAsia="ja-JP"/>
        </w:rPr>
      </w:pPr>
    </w:p>
    <w:p w14:paraId="781976C5" w14:textId="6C6B5A9E" w:rsidR="0027763D" w:rsidRDefault="00E16966" w:rsidP="00E16966">
      <w:pPr>
        <w:pStyle w:val="af9"/>
        <w:spacing w:line="307" w:lineRule="auto"/>
        <w:ind w:left="652" w:right="-1"/>
        <w:rPr>
          <w:rFonts w:asciiTheme="majorEastAsia" w:eastAsiaTheme="majorEastAsia" w:hAnsiTheme="majorEastAsia"/>
          <w:sz w:val="22"/>
          <w:szCs w:val="22"/>
          <w:lang w:eastAsia="ja-JP"/>
        </w:rPr>
      </w:pPr>
      <w:r w:rsidRPr="00E16966">
        <w:rPr>
          <w:rFonts w:asciiTheme="majorEastAsia" w:eastAsiaTheme="majorEastAsia" w:hAnsiTheme="majorEastAsia" w:hint="eastAsia"/>
          <w:sz w:val="22"/>
          <w:szCs w:val="22"/>
          <w:lang w:eastAsia="ja-JP"/>
        </w:rPr>
        <w:t>オプション1およびオプション2に準拠したEECクロックの両方について、フリーランニング条件下では、1年間の期間</w:t>
      </w:r>
      <w:r>
        <w:rPr>
          <w:rFonts w:asciiTheme="majorEastAsia" w:eastAsiaTheme="majorEastAsia" w:hAnsiTheme="majorEastAsia" w:hint="eastAsia"/>
          <w:sz w:val="22"/>
          <w:szCs w:val="22"/>
          <w:lang w:eastAsia="ja-JP"/>
        </w:rPr>
        <w:t>T</w:t>
      </w:r>
      <w:r w:rsidRPr="00E16966">
        <w:rPr>
          <w:rFonts w:asciiTheme="majorEastAsia" w:eastAsiaTheme="majorEastAsia" w:hAnsiTheme="majorEastAsia" w:hint="eastAsia"/>
          <w:sz w:val="22"/>
          <w:szCs w:val="22"/>
          <w:lang w:eastAsia="ja-JP"/>
        </w:rPr>
        <w:t>にわたって、一次基準クロックにトレーサブルな基準に対する各種ノードクロックの出力周波数精度は4.6ppmを超えてはなりません。</w:t>
      </w:r>
    </w:p>
    <w:p w14:paraId="78CE6167" w14:textId="77777777" w:rsidR="007B7C99" w:rsidRDefault="007B7C99" w:rsidP="00A60F8E">
      <w:pPr>
        <w:pStyle w:val="af9"/>
        <w:spacing w:line="307" w:lineRule="auto"/>
        <w:ind w:left="652" w:right="-1"/>
        <w:rPr>
          <w:rFonts w:asciiTheme="majorEastAsia" w:eastAsiaTheme="majorEastAsia" w:hAnsiTheme="majorEastAsia"/>
          <w:sz w:val="22"/>
          <w:szCs w:val="22"/>
          <w:lang w:eastAsia="ja-JP"/>
        </w:rPr>
      </w:pPr>
    </w:p>
    <w:p w14:paraId="1F609E8D" w14:textId="771020FE" w:rsidR="00D054CA" w:rsidRDefault="00210AE4" w:rsidP="00A60F8E">
      <w:pPr>
        <w:pStyle w:val="af9"/>
        <w:spacing w:line="307" w:lineRule="auto"/>
        <w:ind w:left="652" w:right="-1"/>
        <w:rPr>
          <w:rFonts w:asciiTheme="majorEastAsia" w:eastAsiaTheme="majorEastAsia" w:hAnsiTheme="majorEastAsia"/>
          <w:sz w:val="22"/>
          <w:szCs w:val="22"/>
          <w:lang w:eastAsia="ja-JP"/>
        </w:rPr>
      </w:pPr>
      <w:r w:rsidRPr="00210AE4">
        <w:rPr>
          <w:rFonts w:asciiTheme="majorEastAsia" w:eastAsiaTheme="majorEastAsia" w:hAnsiTheme="majorEastAsia" w:hint="eastAsia"/>
          <w:sz w:val="22"/>
          <w:szCs w:val="22"/>
          <w:lang w:eastAsia="ja-JP"/>
        </w:rPr>
        <w:t>オプション1のEECクロックのリファレンス切り替えによる出力の最大位相過渡現象は、位相誤差1000ナノ秒です。</w:t>
      </w:r>
    </w:p>
    <w:p w14:paraId="53AE5191" w14:textId="77777777" w:rsidR="00210AE4" w:rsidRDefault="00210AE4" w:rsidP="00A60F8E">
      <w:pPr>
        <w:pStyle w:val="af9"/>
        <w:spacing w:line="307" w:lineRule="auto"/>
        <w:ind w:left="652" w:right="-1"/>
        <w:rPr>
          <w:rFonts w:asciiTheme="majorEastAsia" w:eastAsiaTheme="majorEastAsia" w:hAnsiTheme="majorEastAsia"/>
          <w:sz w:val="22"/>
          <w:szCs w:val="22"/>
          <w:lang w:eastAsia="ja-JP"/>
        </w:rPr>
      </w:pPr>
    </w:p>
    <w:p w14:paraId="6FA03C1C" w14:textId="7AB5471D" w:rsidR="00210AE4" w:rsidRDefault="00A3356B" w:rsidP="00A60F8E">
      <w:pPr>
        <w:pStyle w:val="af9"/>
        <w:spacing w:line="307" w:lineRule="auto"/>
        <w:ind w:left="652" w:right="-1"/>
        <w:rPr>
          <w:rFonts w:asciiTheme="majorEastAsia" w:eastAsiaTheme="majorEastAsia" w:hAnsiTheme="majorEastAsia"/>
          <w:sz w:val="22"/>
          <w:szCs w:val="22"/>
          <w:lang w:eastAsia="ja-JP"/>
        </w:rPr>
      </w:pPr>
      <w:r w:rsidRPr="00A3356B">
        <w:rPr>
          <w:rFonts w:asciiTheme="majorEastAsia" w:eastAsiaTheme="majorEastAsia" w:hAnsiTheme="majorEastAsia" w:hint="eastAsia"/>
          <w:sz w:val="22"/>
          <w:szCs w:val="22"/>
          <w:lang w:eastAsia="ja-JP"/>
        </w:rPr>
        <w:t>EECネットワークのチェーンでは、クロック品質はESMCメッセージを使用して、あるノードから別のノードに公告されます。オプションの種類に基づいて、G.8264 [12] 標準のクロックの層レベルに基づいて異なるクロック品質が定義されています。任意のノードは、クロック選択アルゴリズムを使用して、ESMCメッセージで公告された品質レベル（クロック品質）に基づいて最適なクロックソースを選択します。</w:t>
      </w:r>
    </w:p>
    <w:p w14:paraId="2B9BEC18" w14:textId="77777777" w:rsidR="00A3356B" w:rsidRDefault="00A3356B" w:rsidP="00A60F8E">
      <w:pPr>
        <w:pStyle w:val="af9"/>
        <w:spacing w:line="307" w:lineRule="auto"/>
        <w:ind w:left="652" w:right="-1"/>
        <w:rPr>
          <w:rFonts w:asciiTheme="majorEastAsia" w:eastAsiaTheme="majorEastAsia" w:hAnsiTheme="majorEastAsia"/>
          <w:sz w:val="22"/>
          <w:szCs w:val="22"/>
          <w:lang w:eastAsia="ja-JP"/>
        </w:rPr>
      </w:pPr>
    </w:p>
    <w:p w14:paraId="4D34B234" w14:textId="52EBB5CA" w:rsidR="00A3356B" w:rsidRPr="001F10D1" w:rsidRDefault="001F10D1" w:rsidP="001F10D1">
      <w:pPr>
        <w:pStyle w:val="af9"/>
        <w:spacing w:line="307" w:lineRule="auto"/>
        <w:ind w:left="652" w:right="-1"/>
        <w:rPr>
          <w:rFonts w:asciiTheme="majorEastAsia" w:eastAsiaTheme="majorEastAsia" w:hAnsiTheme="majorEastAsia"/>
          <w:b/>
          <w:bCs/>
          <w:sz w:val="22"/>
          <w:szCs w:val="22"/>
          <w:lang w:eastAsia="ja-JP"/>
        </w:rPr>
      </w:pPr>
      <w:r w:rsidRPr="001F10D1">
        <w:rPr>
          <w:rFonts w:asciiTheme="majorEastAsia" w:eastAsiaTheme="majorEastAsia" w:hAnsiTheme="majorEastAsia" w:hint="eastAsia"/>
          <w:b/>
          <w:bCs/>
          <w:sz w:val="22"/>
          <w:szCs w:val="22"/>
          <w:lang w:eastAsia="ja-JP"/>
        </w:rPr>
        <w:t>Reco：このORAN仕様はEECのみに焦点を当てています。OECの使用は将来のためのものです。</w:t>
      </w:r>
    </w:p>
    <w:p w14:paraId="1F3DAF67" w14:textId="77777777" w:rsidR="007B7C99" w:rsidRPr="0027763D" w:rsidRDefault="007B7C99" w:rsidP="00A60F8E">
      <w:pPr>
        <w:pStyle w:val="af9"/>
        <w:spacing w:line="307" w:lineRule="auto"/>
        <w:ind w:left="652" w:right="-1"/>
        <w:rPr>
          <w:rFonts w:asciiTheme="majorEastAsia" w:eastAsiaTheme="majorEastAsia" w:hAnsiTheme="majorEastAsia"/>
          <w:sz w:val="22"/>
          <w:szCs w:val="22"/>
          <w:lang w:eastAsia="ja-JP"/>
        </w:rPr>
      </w:pPr>
    </w:p>
    <w:p w14:paraId="5D569E65" w14:textId="478ED0BD" w:rsidR="00BC5FA5" w:rsidRPr="001B4628" w:rsidRDefault="00BC5FA5" w:rsidP="00BC5FA5">
      <w:pPr>
        <w:ind w:leftChars="205" w:left="425"/>
        <w:jc w:val="left"/>
        <w:outlineLvl w:val="1"/>
        <w:rPr>
          <w:rFonts w:asciiTheme="majorEastAsia" w:eastAsiaTheme="majorEastAsia" w:hAnsiTheme="majorEastAsia"/>
          <w:szCs w:val="22"/>
        </w:rPr>
      </w:pPr>
      <w:bookmarkStart w:id="17" w:name="_Toc182807231"/>
      <w:r w:rsidRPr="001B4628">
        <w:rPr>
          <w:rFonts w:asciiTheme="majorEastAsia" w:eastAsiaTheme="majorEastAsia" w:hAnsiTheme="majorEastAsia" w:hint="eastAsia"/>
          <w:szCs w:val="22"/>
        </w:rPr>
        <w:t>６－１－１－２．</w:t>
      </w:r>
      <w:r w:rsidR="00945FD4" w:rsidRPr="00945FD4">
        <w:rPr>
          <w:rFonts w:asciiTheme="majorEastAsia" w:eastAsiaTheme="majorEastAsia" w:hAnsiTheme="majorEastAsia" w:hint="eastAsia"/>
          <w:szCs w:val="22"/>
        </w:rPr>
        <w:t>拡張同期イーサネットクロック eEEC</w:t>
      </w:r>
      <w:bookmarkEnd w:id="17"/>
    </w:p>
    <w:p w14:paraId="5F07727D" w14:textId="0CCFB708" w:rsidR="00BC5FA5" w:rsidRPr="001B4628" w:rsidRDefault="00EB3610" w:rsidP="00BC5FA5">
      <w:pPr>
        <w:pStyle w:val="af9"/>
        <w:spacing w:line="307" w:lineRule="auto"/>
        <w:ind w:left="652" w:right="-1"/>
        <w:rPr>
          <w:rFonts w:asciiTheme="majorEastAsia" w:eastAsiaTheme="majorEastAsia" w:hAnsiTheme="majorEastAsia"/>
          <w:sz w:val="22"/>
          <w:szCs w:val="22"/>
          <w:lang w:eastAsia="ja-JP"/>
        </w:rPr>
      </w:pPr>
      <w:r w:rsidRPr="00EB3610">
        <w:rPr>
          <w:rFonts w:asciiTheme="majorEastAsia" w:eastAsiaTheme="majorEastAsia" w:hAnsiTheme="majorEastAsia" w:hint="eastAsia"/>
          <w:sz w:val="22"/>
          <w:szCs w:val="22"/>
          <w:lang w:eastAsia="ja-JP"/>
        </w:rPr>
        <w:t>ITU-T標準G.8262.1 [15]では、2種類の拡張同期装置クロックが定義されています。1つは拡張同期イーサネット装置クロック（eEEC）と拡張同期OTN装置クロック（eOEC）です。</w:t>
      </w:r>
    </w:p>
    <w:p w14:paraId="48AC8662" w14:textId="77777777" w:rsidR="004B4424" w:rsidRDefault="004B4424" w:rsidP="004B4424">
      <w:pPr>
        <w:pStyle w:val="af9"/>
        <w:spacing w:line="307" w:lineRule="auto"/>
        <w:ind w:left="652" w:right="-1"/>
        <w:rPr>
          <w:rFonts w:asciiTheme="majorEastAsia" w:eastAsiaTheme="majorEastAsia" w:hAnsiTheme="majorEastAsia"/>
          <w:sz w:val="22"/>
          <w:szCs w:val="22"/>
          <w:lang w:eastAsia="ja-JP"/>
        </w:rPr>
      </w:pPr>
    </w:p>
    <w:p w14:paraId="729D3157" w14:textId="2144090B" w:rsidR="00EB3610" w:rsidRPr="0027381D" w:rsidRDefault="0027381D" w:rsidP="0027381D">
      <w:pPr>
        <w:pStyle w:val="af9"/>
        <w:spacing w:line="307" w:lineRule="auto"/>
        <w:ind w:left="652" w:right="-1"/>
        <w:rPr>
          <w:rFonts w:asciiTheme="majorEastAsia" w:eastAsiaTheme="majorEastAsia" w:hAnsiTheme="majorEastAsia"/>
          <w:b/>
          <w:bCs/>
          <w:sz w:val="22"/>
          <w:szCs w:val="22"/>
          <w:lang w:eastAsia="ja-JP"/>
        </w:rPr>
      </w:pPr>
      <w:r w:rsidRPr="0027381D">
        <w:rPr>
          <w:rFonts w:asciiTheme="majorEastAsia" w:eastAsiaTheme="majorEastAsia" w:hAnsiTheme="majorEastAsia"/>
          <w:b/>
          <w:bCs/>
          <w:sz w:val="22"/>
          <w:szCs w:val="22"/>
          <w:lang w:eastAsia="ja-JP"/>
        </w:rPr>
        <w:t xml:space="preserve">Reco: </w:t>
      </w:r>
      <w:r w:rsidRPr="0027381D">
        <w:rPr>
          <w:rFonts w:asciiTheme="majorEastAsia" w:eastAsiaTheme="majorEastAsia" w:hAnsiTheme="majorEastAsia" w:hint="eastAsia"/>
          <w:b/>
          <w:bCs/>
          <w:sz w:val="22"/>
          <w:szCs w:val="22"/>
          <w:lang w:eastAsia="ja-JP"/>
        </w:rPr>
        <w:t>このORAN仕様はeEECのみに焦点を当てています。eOECの使用は将来のためのものです。</w:t>
      </w:r>
    </w:p>
    <w:p w14:paraId="663A06DD" w14:textId="77777777" w:rsidR="00EB3610" w:rsidRDefault="00EB3610" w:rsidP="004B4424">
      <w:pPr>
        <w:pStyle w:val="af9"/>
        <w:spacing w:line="307" w:lineRule="auto"/>
        <w:ind w:left="652" w:right="-1"/>
        <w:rPr>
          <w:rFonts w:asciiTheme="majorEastAsia" w:eastAsiaTheme="majorEastAsia" w:hAnsiTheme="majorEastAsia"/>
          <w:sz w:val="22"/>
          <w:szCs w:val="22"/>
          <w:lang w:eastAsia="ja-JP"/>
        </w:rPr>
      </w:pPr>
    </w:p>
    <w:p w14:paraId="136AC755" w14:textId="3FD862D5" w:rsidR="00E171AC" w:rsidRDefault="00E171AC" w:rsidP="004B4424">
      <w:pPr>
        <w:pStyle w:val="af9"/>
        <w:spacing w:line="307" w:lineRule="auto"/>
        <w:ind w:left="652" w:right="-1"/>
        <w:rPr>
          <w:rFonts w:asciiTheme="majorEastAsia" w:eastAsiaTheme="majorEastAsia" w:hAnsiTheme="majorEastAsia"/>
          <w:sz w:val="22"/>
          <w:szCs w:val="22"/>
          <w:lang w:eastAsia="ja-JP"/>
        </w:rPr>
      </w:pPr>
      <w:r w:rsidRPr="00E171AC">
        <w:rPr>
          <w:rFonts w:asciiTheme="majorEastAsia" w:eastAsiaTheme="majorEastAsia" w:hAnsiTheme="majorEastAsia" w:hint="eastAsia"/>
          <w:sz w:val="22"/>
          <w:szCs w:val="22"/>
          <w:lang w:eastAsia="ja-JP"/>
        </w:rPr>
        <w:t>EECと異なるeEECの主な性能特性のひとつは、参照スイッチング時の許容される短期的位相過渡エラーです。EECでは50 ns/sのドリフトが許容されていますが、eEECでは10 ns/sのみが許容されています。</w:t>
      </w:r>
    </w:p>
    <w:p w14:paraId="1C323769" w14:textId="77777777" w:rsidR="00E171AC" w:rsidRDefault="00E171AC" w:rsidP="004B4424">
      <w:pPr>
        <w:pStyle w:val="af9"/>
        <w:spacing w:line="307" w:lineRule="auto"/>
        <w:ind w:left="652" w:right="-1"/>
        <w:rPr>
          <w:rFonts w:asciiTheme="majorEastAsia" w:eastAsiaTheme="majorEastAsia" w:hAnsiTheme="majorEastAsia"/>
          <w:sz w:val="22"/>
          <w:szCs w:val="22"/>
          <w:lang w:eastAsia="ja-JP"/>
        </w:rPr>
      </w:pPr>
    </w:p>
    <w:p w14:paraId="7CDD59A9" w14:textId="4F56F9D6" w:rsidR="00E07C84" w:rsidRDefault="00E07C84" w:rsidP="004B4424">
      <w:pPr>
        <w:pStyle w:val="af9"/>
        <w:spacing w:line="307" w:lineRule="auto"/>
        <w:ind w:left="652" w:right="-1"/>
        <w:rPr>
          <w:rFonts w:asciiTheme="majorEastAsia" w:eastAsiaTheme="majorEastAsia" w:hAnsiTheme="majorEastAsia"/>
          <w:sz w:val="22"/>
          <w:szCs w:val="22"/>
          <w:lang w:eastAsia="ja-JP"/>
        </w:rPr>
      </w:pPr>
      <w:r w:rsidRPr="00E07C84">
        <w:rPr>
          <w:rFonts w:asciiTheme="majorEastAsia" w:eastAsiaTheme="majorEastAsia" w:hAnsiTheme="majorEastAsia" w:hint="eastAsia"/>
          <w:sz w:val="22"/>
          <w:szCs w:val="22"/>
          <w:lang w:eastAsia="ja-JP"/>
        </w:rPr>
        <w:lastRenderedPageBreak/>
        <w:t>クラスC準拠を謳う境界クロックには、eEECサポートが必要です。</w:t>
      </w:r>
    </w:p>
    <w:p w14:paraId="6F85EE01" w14:textId="77777777" w:rsidR="00E07C84" w:rsidRDefault="00E07C84" w:rsidP="004B4424">
      <w:pPr>
        <w:pStyle w:val="af9"/>
        <w:spacing w:line="307" w:lineRule="auto"/>
        <w:ind w:left="652" w:right="-1"/>
        <w:rPr>
          <w:rFonts w:asciiTheme="majorEastAsia" w:eastAsiaTheme="majorEastAsia" w:hAnsiTheme="majorEastAsia"/>
          <w:sz w:val="22"/>
          <w:szCs w:val="22"/>
          <w:lang w:eastAsia="ja-JP"/>
        </w:rPr>
      </w:pPr>
    </w:p>
    <w:p w14:paraId="60F32BE4" w14:textId="4E53075F" w:rsidR="00E07C84" w:rsidRDefault="00CA4960" w:rsidP="004B4424">
      <w:pPr>
        <w:pStyle w:val="af9"/>
        <w:spacing w:line="307" w:lineRule="auto"/>
        <w:ind w:left="652" w:right="-1"/>
        <w:rPr>
          <w:rFonts w:asciiTheme="majorEastAsia" w:eastAsiaTheme="majorEastAsia" w:hAnsiTheme="majorEastAsia"/>
          <w:sz w:val="22"/>
          <w:szCs w:val="22"/>
          <w:lang w:eastAsia="ja-JP"/>
        </w:rPr>
      </w:pPr>
      <w:r w:rsidRPr="00CA4960">
        <w:rPr>
          <w:rFonts w:asciiTheme="majorEastAsia" w:eastAsiaTheme="majorEastAsia" w:hAnsiTheme="majorEastAsia" w:hint="eastAsia"/>
          <w:sz w:val="22"/>
          <w:szCs w:val="22"/>
          <w:lang w:eastAsia="ja-JP"/>
        </w:rPr>
        <w:t>G.8264 [12] 標準の QL-PRTC、QL-ePRTC、QL-eEEC、QL-ePRC などの一部として、eEEC クロックを公告するために定義された追加の TLV があります。</w:t>
      </w:r>
    </w:p>
    <w:p w14:paraId="7E2EE440" w14:textId="77777777" w:rsidR="00CA4960" w:rsidRDefault="00CA4960" w:rsidP="004B4424">
      <w:pPr>
        <w:pStyle w:val="af9"/>
        <w:spacing w:line="307" w:lineRule="auto"/>
        <w:ind w:left="652" w:right="-1"/>
        <w:rPr>
          <w:rFonts w:asciiTheme="majorEastAsia" w:eastAsiaTheme="majorEastAsia" w:hAnsiTheme="majorEastAsia"/>
          <w:sz w:val="22"/>
          <w:szCs w:val="22"/>
          <w:lang w:eastAsia="ja-JP"/>
        </w:rPr>
      </w:pPr>
    </w:p>
    <w:p w14:paraId="1A57ED83" w14:textId="30B6EEAC" w:rsidR="00CA4960" w:rsidRDefault="00D241DC" w:rsidP="004B4424">
      <w:pPr>
        <w:pStyle w:val="af9"/>
        <w:spacing w:line="307" w:lineRule="auto"/>
        <w:ind w:left="652" w:right="-1"/>
        <w:rPr>
          <w:rFonts w:asciiTheme="majorEastAsia" w:eastAsiaTheme="majorEastAsia" w:hAnsiTheme="majorEastAsia"/>
          <w:sz w:val="22"/>
          <w:szCs w:val="22"/>
          <w:lang w:eastAsia="ja-JP"/>
        </w:rPr>
      </w:pPr>
      <w:r w:rsidRPr="00D241DC">
        <w:rPr>
          <w:rFonts w:asciiTheme="majorEastAsia" w:eastAsiaTheme="majorEastAsia" w:hAnsiTheme="majorEastAsia" w:hint="eastAsia"/>
          <w:sz w:val="22"/>
          <w:szCs w:val="22"/>
          <w:lang w:eastAsia="ja-JP"/>
        </w:rPr>
        <w:t>注：詳細については、G.8264 [12] 規格を参照してください</w:t>
      </w:r>
      <w:r>
        <w:rPr>
          <w:rFonts w:asciiTheme="majorEastAsia" w:eastAsiaTheme="majorEastAsia" w:hAnsiTheme="majorEastAsia" w:hint="eastAsia"/>
          <w:sz w:val="22"/>
          <w:szCs w:val="22"/>
          <w:lang w:eastAsia="ja-JP"/>
        </w:rPr>
        <w:t>。</w:t>
      </w:r>
    </w:p>
    <w:p w14:paraId="4848F1C1" w14:textId="77777777" w:rsidR="00E171AC" w:rsidRPr="001B4628" w:rsidRDefault="00E171AC" w:rsidP="004B4424">
      <w:pPr>
        <w:pStyle w:val="af9"/>
        <w:spacing w:line="307" w:lineRule="auto"/>
        <w:ind w:left="652" w:right="-1"/>
        <w:rPr>
          <w:rFonts w:asciiTheme="majorEastAsia" w:eastAsiaTheme="majorEastAsia" w:hAnsiTheme="majorEastAsia"/>
          <w:sz w:val="22"/>
          <w:szCs w:val="22"/>
          <w:lang w:eastAsia="ja-JP"/>
        </w:rPr>
      </w:pPr>
    </w:p>
    <w:p w14:paraId="1DAC3293" w14:textId="296A1231" w:rsidR="004B4424" w:rsidRPr="001B4628" w:rsidRDefault="004B4424" w:rsidP="004B4424">
      <w:pPr>
        <w:ind w:leftChars="205" w:left="425"/>
        <w:jc w:val="left"/>
        <w:outlineLvl w:val="1"/>
        <w:rPr>
          <w:rFonts w:asciiTheme="majorEastAsia" w:eastAsiaTheme="majorEastAsia" w:hAnsiTheme="majorEastAsia"/>
          <w:szCs w:val="22"/>
        </w:rPr>
      </w:pPr>
      <w:bookmarkStart w:id="18" w:name="_Toc182807232"/>
      <w:r w:rsidRPr="001B4628">
        <w:rPr>
          <w:rFonts w:asciiTheme="majorEastAsia" w:eastAsiaTheme="majorEastAsia" w:hAnsiTheme="majorEastAsia" w:hint="eastAsia"/>
          <w:szCs w:val="22"/>
        </w:rPr>
        <w:t>６－１－２．</w:t>
      </w:r>
      <w:r w:rsidR="00915B36" w:rsidRPr="00915B36">
        <w:rPr>
          <w:rFonts w:asciiTheme="majorEastAsia" w:eastAsiaTheme="majorEastAsia" w:hAnsiTheme="majorEastAsia" w:hint="eastAsia"/>
          <w:szCs w:val="22"/>
        </w:rPr>
        <w:t>PRCと時計</w:t>
      </w:r>
      <w:bookmarkEnd w:id="18"/>
    </w:p>
    <w:p w14:paraId="721CE420" w14:textId="281B073E" w:rsidR="004B4424" w:rsidRPr="001B4628" w:rsidRDefault="00D2624A" w:rsidP="00D2624A">
      <w:pPr>
        <w:pStyle w:val="af9"/>
        <w:spacing w:line="307" w:lineRule="auto"/>
        <w:ind w:left="652" w:right="-1"/>
        <w:rPr>
          <w:rFonts w:asciiTheme="majorEastAsia" w:eastAsiaTheme="majorEastAsia" w:hAnsiTheme="majorEastAsia"/>
          <w:sz w:val="22"/>
          <w:szCs w:val="22"/>
          <w:lang w:eastAsia="ja-JP"/>
        </w:rPr>
      </w:pPr>
      <w:r w:rsidRPr="00D2624A">
        <w:rPr>
          <w:rFonts w:asciiTheme="majorEastAsia" w:eastAsiaTheme="majorEastAsia" w:hAnsiTheme="majorEastAsia" w:hint="eastAsia"/>
          <w:sz w:val="22"/>
          <w:szCs w:val="22"/>
          <w:lang w:eastAsia="ja-JP"/>
        </w:rPr>
        <w:t>ITU-T G.811で規定されているように、一次基準クロック（PRC）の主な機能は、PRCが設置されているネットワークノード内の勧告ITU-T G.812で指定されているスレーブクロックを含む、ネットワークまたはネットワークの一部内の他のクロックのタイミングまたは同期用の基準信号を提供することです。</w:t>
      </w:r>
      <w:r w:rsidRPr="00D2624A">
        <w:rPr>
          <w:rFonts w:asciiTheme="majorEastAsia" w:eastAsiaTheme="majorEastAsia" w:hAnsiTheme="majorEastAsia"/>
          <w:sz w:val="22"/>
          <w:szCs w:val="22"/>
          <w:lang w:eastAsia="ja-JP"/>
        </w:rPr>
        <w:t>PRCの長期精度は、1兆分の1（1 part in 10¹¹）またはそれ以上であり、協定世界時（UTC）に対して検証されています。</w:t>
      </w:r>
      <w:r w:rsidRPr="00D2624A">
        <w:rPr>
          <w:rFonts w:asciiTheme="majorEastAsia" w:eastAsiaTheme="majorEastAsia" w:hAnsiTheme="majorEastAsia" w:hint="eastAsia"/>
          <w:sz w:val="22"/>
          <w:szCs w:val="22"/>
          <w:lang w:eastAsia="ja-JP"/>
        </w:rPr>
        <w:t>PRCは通常、セシウム原子時計を使用して構築されます。PRCは、最も精度の高いクロック階層の最上位に位置します[34][35]。</w:t>
      </w:r>
    </w:p>
    <w:p w14:paraId="16366095" w14:textId="77777777" w:rsidR="00655874" w:rsidRPr="001B4628" w:rsidRDefault="00655874" w:rsidP="00655874">
      <w:pPr>
        <w:pStyle w:val="af9"/>
        <w:spacing w:line="307" w:lineRule="auto"/>
        <w:ind w:left="652" w:right="-1"/>
        <w:rPr>
          <w:rFonts w:asciiTheme="majorEastAsia" w:eastAsiaTheme="majorEastAsia" w:hAnsiTheme="majorEastAsia"/>
          <w:sz w:val="22"/>
          <w:szCs w:val="22"/>
          <w:lang w:eastAsia="ja-JP"/>
        </w:rPr>
      </w:pPr>
    </w:p>
    <w:p w14:paraId="3F23FF95" w14:textId="7D83CF12" w:rsidR="00655874" w:rsidRPr="001B4628" w:rsidRDefault="00655874" w:rsidP="00655874">
      <w:pPr>
        <w:ind w:leftChars="205" w:left="425"/>
        <w:jc w:val="left"/>
        <w:outlineLvl w:val="1"/>
        <w:rPr>
          <w:rFonts w:asciiTheme="majorEastAsia" w:eastAsiaTheme="majorEastAsia" w:hAnsiTheme="majorEastAsia"/>
          <w:szCs w:val="22"/>
        </w:rPr>
      </w:pPr>
      <w:bookmarkStart w:id="19" w:name="_Toc182807233"/>
      <w:r w:rsidRPr="001B4628">
        <w:rPr>
          <w:rFonts w:asciiTheme="majorEastAsia" w:eastAsiaTheme="majorEastAsia" w:hAnsiTheme="majorEastAsia" w:hint="eastAsia"/>
          <w:szCs w:val="22"/>
        </w:rPr>
        <w:t>６－１－３．</w:t>
      </w:r>
      <w:r w:rsidR="00B37A98" w:rsidRPr="00B37A98">
        <w:rPr>
          <w:rFonts w:asciiTheme="majorEastAsia" w:eastAsiaTheme="majorEastAsia" w:hAnsiTheme="majorEastAsia" w:hint="eastAsia"/>
          <w:szCs w:val="22"/>
        </w:rPr>
        <w:t>PRTCとグランドマスタークロック</w:t>
      </w:r>
      <w:bookmarkEnd w:id="19"/>
    </w:p>
    <w:p w14:paraId="6310CD98" w14:textId="12211AFE" w:rsidR="00655874" w:rsidRPr="001B4628" w:rsidRDefault="00112B00" w:rsidP="00655874">
      <w:pPr>
        <w:pStyle w:val="af9"/>
        <w:spacing w:line="307" w:lineRule="auto"/>
        <w:ind w:left="652" w:right="-1"/>
        <w:rPr>
          <w:rFonts w:asciiTheme="majorEastAsia" w:eastAsiaTheme="majorEastAsia" w:hAnsiTheme="majorEastAsia"/>
          <w:sz w:val="22"/>
          <w:szCs w:val="22"/>
          <w:lang w:eastAsia="ja-JP"/>
        </w:rPr>
      </w:pPr>
      <w:r w:rsidRPr="00112B00">
        <w:rPr>
          <w:rFonts w:asciiTheme="majorEastAsia" w:eastAsiaTheme="majorEastAsia" w:hAnsiTheme="majorEastAsia" w:hint="eastAsia"/>
          <w:sz w:val="22"/>
          <w:szCs w:val="22"/>
          <w:lang w:eastAsia="ja-JP"/>
        </w:rPr>
        <w:t>PRTCの主な機能は、ITU-T G8272-1 amd1で定義されているように、ネットワーク上の他のクロックによる時間および/または位相同期に使用される一次時間参照を提供することです。</w:t>
      </w:r>
    </w:p>
    <w:p w14:paraId="7CBE903B" w14:textId="77777777" w:rsidR="003606DA" w:rsidRDefault="003606DA" w:rsidP="003606DA">
      <w:pPr>
        <w:pStyle w:val="af9"/>
        <w:spacing w:line="307" w:lineRule="auto"/>
        <w:ind w:left="652" w:right="-1"/>
        <w:rPr>
          <w:rFonts w:asciiTheme="majorEastAsia" w:eastAsiaTheme="majorEastAsia" w:hAnsiTheme="majorEastAsia"/>
          <w:sz w:val="22"/>
          <w:szCs w:val="22"/>
          <w:lang w:eastAsia="ja-JP"/>
        </w:rPr>
      </w:pPr>
    </w:p>
    <w:p w14:paraId="79F4672F" w14:textId="0F4EF909" w:rsidR="00233027" w:rsidRDefault="009C602C" w:rsidP="003606DA">
      <w:pPr>
        <w:pStyle w:val="af9"/>
        <w:spacing w:line="307" w:lineRule="auto"/>
        <w:ind w:left="652" w:right="-1"/>
        <w:rPr>
          <w:rFonts w:asciiTheme="majorEastAsia" w:eastAsiaTheme="majorEastAsia" w:hAnsiTheme="majorEastAsia"/>
          <w:sz w:val="22"/>
          <w:szCs w:val="22"/>
          <w:lang w:eastAsia="ja-JP"/>
        </w:rPr>
      </w:pPr>
      <w:r w:rsidRPr="009C602C">
        <w:rPr>
          <w:rFonts w:asciiTheme="majorEastAsia" w:eastAsiaTheme="majorEastAsia" w:hAnsiTheme="majorEastAsia" w:hint="eastAsia"/>
          <w:sz w:val="22"/>
          <w:szCs w:val="22"/>
          <w:lang w:eastAsia="ja-JP"/>
        </w:rPr>
        <w:t>PRTCは、認定された一次標準時刻源（例えば、全球測位衛星システム）に接続されたシステム、または標準時刻生成に参加する国立研究所から参照信号を取得します。また、オプションとして、入力時刻参照が利用できない場合でも、局所的な時間スケールの表示を維持するために、PRCに遡れる周波数入力参照を使用することもできます（すなわち、クロックの位相/時間ホールドオーバー期間を延長します）。</w:t>
      </w:r>
    </w:p>
    <w:p w14:paraId="01BEE105" w14:textId="77777777" w:rsidR="009C602C" w:rsidRDefault="009C602C" w:rsidP="003606DA">
      <w:pPr>
        <w:pStyle w:val="af9"/>
        <w:spacing w:line="307" w:lineRule="auto"/>
        <w:ind w:left="652" w:right="-1"/>
        <w:rPr>
          <w:rFonts w:asciiTheme="majorEastAsia" w:eastAsiaTheme="majorEastAsia" w:hAnsiTheme="majorEastAsia"/>
          <w:sz w:val="22"/>
          <w:szCs w:val="22"/>
          <w:lang w:eastAsia="ja-JP"/>
        </w:rPr>
      </w:pPr>
    </w:p>
    <w:p w14:paraId="7CF6C9FE" w14:textId="3A229281" w:rsidR="00D170E9" w:rsidRDefault="00D170E9" w:rsidP="00D170E9">
      <w:pPr>
        <w:pStyle w:val="af9"/>
        <w:spacing w:line="307" w:lineRule="auto"/>
        <w:ind w:left="652" w:right="-1"/>
        <w:rPr>
          <w:rFonts w:asciiTheme="majorEastAsia" w:eastAsiaTheme="majorEastAsia" w:hAnsiTheme="majorEastAsia"/>
          <w:sz w:val="22"/>
          <w:szCs w:val="22"/>
          <w:lang w:eastAsia="ja-JP"/>
        </w:rPr>
      </w:pPr>
      <w:r w:rsidRPr="00D170E9">
        <w:rPr>
          <w:rFonts w:asciiTheme="majorEastAsia" w:eastAsiaTheme="majorEastAsia" w:hAnsiTheme="majorEastAsia" w:hint="eastAsia"/>
          <w:sz w:val="22"/>
          <w:szCs w:val="22"/>
          <w:lang w:eastAsia="ja-JP"/>
        </w:rPr>
        <w:t>GNSSベースのPRTCの性能は、いくつかのエラーの影響を受ける可能性がありますが、その主な原因のひとつが電離層遅延です。電離層は、衛星から受信機への信号の伝搬に可変の時間遅延をもたらします。マルチコンステレーションGNSS受信機の使用は、電離層の影響を軽減し、時間精度を向上させるための鍵となります。現在、測位および時刻配信を行うGNSS衛星コンステレーションは6つ（GPS、GLONASS、BeiDou、Galileo、インド地域衛星航法システム（IRNSS）、準天頂衛星システム（QZSS））が軌道上に存在しています。マルチGNSSは、視野内の衛星の数を増やし、障害物（例えば、樹木、建物など）に関連する問題を軽減し、システムの冗長性と堅牢性を高めます。</w:t>
      </w:r>
    </w:p>
    <w:p w14:paraId="58B05594" w14:textId="77777777" w:rsidR="00D170E9" w:rsidRDefault="00D170E9" w:rsidP="003606DA">
      <w:pPr>
        <w:pStyle w:val="af9"/>
        <w:spacing w:line="307" w:lineRule="auto"/>
        <w:ind w:left="652" w:right="-1"/>
        <w:rPr>
          <w:rFonts w:asciiTheme="majorEastAsia" w:eastAsiaTheme="majorEastAsia" w:hAnsiTheme="majorEastAsia"/>
          <w:sz w:val="22"/>
          <w:szCs w:val="22"/>
          <w:lang w:eastAsia="ja-JP"/>
        </w:rPr>
      </w:pPr>
    </w:p>
    <w:p w14:paraId="1AC76D5E" w14:textId="1CC26342" w:rsidR="00694657" w:rsidRDefault="00694657" w:rsidP="00694657">
      <w:pPr>
        <w:pStyle w:val="af9"/>
        <w:spacing w:line="307" w:lineRule="auto"/>
        <w:ind w:left="652" w:right="-1"/>
        <w:rPr>
          <w:rFonts w:asciiTheme="majorEastAsia" w:eastAsiaTheme="majorEastAsia" w:hAnsiTheme="majorEastAsia"/>
          <w:sz w:val="22"/>
          <w:szCs w:val="22"/>
          <w:lang w:eastAsia="ja-JP"/>
        </w:rPr>
      </w:pPr>
      <w:r w:rsidRPr="00694657">
        <w:rPr>
          <w:rFonts w:asciiTheme="majorEastAsia" w:eastAsiaTheme="majorEastAsia" w:hAnsiTheme="majorEastAsia" w:hint="eastAsia"/>
          <w:sz w:val="22"/>
          <w:szCs w:val="22"/>
          <w:lang w:eastAsia="ja-JP"/>
        </w:rPr>
        <w:lastRenderedPageBreak/>
        <w:t>地球上のGNSS信号の電力が低いことから、天候や他の信号からの干渉を受けやすくなっています。ここ数年、GNSS妨害および偽装の事例が増加しています。小型の妨害機でも、GNSS受信機を数キロメートルにわたって妨害することが可能です。GNSS妨害は、GNSS信号を妨害するのに十分な強度のRF信号を発生させるという比較的単純な技術です。GNSS妨害は継続的な脅威であり、GNSS妨害装置はインターネット上で増殖しています。</w:t>
      </w:r>
    </w:p>
    <w:p w14:paraId="0BCDC67E" w14:textId="77777777" w:rsidR="00694657" w:rsidRDefault="00694657" w:rsidP="003606DA">
      <w:pPr>
        <w:pStyle w:val="af9"/>
        <w:spacing w:line="307" w:lineRule="auto"/>
        <w:ind w:left="652" w:right="-1"/>
        <w:rPr>
          <w:rFonts w:asciiTheme="majorEastAsia" w:eastAsiaTheme="majorEastAsia" w:hAnsiTheme="majorEastAsia"/>
          <w:sz w:val="22"/>
          <w:szCs w:val="22"/>
          <w:lang w:eastAsia="ja-JP"/>
        </w:rPr>
      </w:pPr>
    </w:p>
    <w:p w14:paraId="42346126" w14:textId="16C3CB33" w:rsidR="00694657" w:rsidRDefault="00B442F5" w:rsidP="003606DA">
      <w:pPr>
        <w:pStyle w:val="af9"/>
        <w:spacing w:line="307" w:lineRule="auto"/>
        <w:ind w:left="652" w:right="-1"/>
        <w:rPr>
          <w:rFonts w:asciiTheme="majorEastAsia" w:eastAsiaTheme="majorEastAsia" w:hAnsiTheme="majorEastAsia"/>
          <w:sz w:val="22"/>
          <w:szCs w:val="22"/>
          <w:lang w:eastAsia="ja-JP"/>
        </w:rPr>
      </w:pPr>
      <w:r w:rsidRPr="00B442F5">
        <w:rPr>
          <w:rFonts w:asciiTheme="majorEastAsia" w:eastAsiaTheme="majorEastAsia" w:hAnsiTheme="majorEastAsia" w:hint="eastAsia"/>
          <w:sz w:val="22"/>
          <w:szCs w:val="22"/>
          <w:lang w:eastAsia="ja-JP"/>
        </w:rPr>
        <w:t>GNSSスプーフィングは、より陰湿で検知が難しいもう一つの脅威です。これは、偽の信号に偽の位置情報、偽のクロックオフセット、またはその両方を組み込み、受信機が本物のGNSS信号と解釈するように仕向けるものです。</w:t>
      </w:r>
    </w:p>
    <w:p w14:paraId="58F1E956" w14:textId="77777777" w:rsidR="00B442F5" w:rsidRDefault="00B442F5" w:rsidP="003606DA">
      <w:pPr>
        <w:pStyle w:val="af9"/>
        <w:spacing w:line="307" w:lineRule="auto"/>
        <w:ind w:left="652" w:right="-1"/>
        <w:rPr>
          <w:rFonts w:asciiTheme="majorEastAsia" w:eastAsiaTheme="majorEastAsia" w:hAnsiTheme="majorEastAsia"/>
          <w:sz w:val="22"/>
          <w:szCs w:val="22"/>
          <w:lang w:eastAsia="ja-JP"/>
        </w:rPr>
      </w:pPr>
    </w:p>
    <w:p w14:paraId="0B0AD5B4" w14:textId="0F4D173B" w:rsidR="00B442F5" w:rsidRDefault="00E94AB8" w:rsidP="003606DA">
      <w:pPr>
        <w:pStyle w:val="af9"/>
        <w:spacing w:line="307" w:lineRule="auto"/>
        <w:ind w:left="652" w:right="-1"/>
        <w:rPr>
          <w:rFonts w:asciiTheme="majorEastAsia" w:eastAsiaTheme="majorEastAsia" w:hAnsiTheme="majorEastAsia"/>
          <w:sz w:val="22"/>
          <w:szCs w:val="22"/>
          <w:lang w:eastAsia="ja-JP"/>
        </w:rPr>
      </w:pPr>
      <w:r w:rsidRPr="00E94AB8">
        <w:rPr>
          <w:rFonts w:asciiTheme="majorEastAsia" w:eastAsiaTheme="majorEastAsia" w:hAnsiTheme="majorEastAsia" w:hint="eastAsia"/>
          <w:sz w:val="22"/>
          <w:szCs w:val="22"/>
          <w:lang w:eastAsia="ja-JP"/>
        </w:rPr>
        <w:t>米国国土安全保障省は、GPSを「重要なインフラストラクチャの単一障害点」であると宣言しています。[36]</w:t>
      </w:r>
    </w:p>
    <w:p w14:paraId="3A6E53EA" w14:textId="77777777" w:rsidR="00E94AB8" w:rsidRDefault="00E94AB8" w:rsidP="003606DA">
      <w:pPr>
        <w:pStyle w:val="af9"/>
        <w:spacing w:line="307" w:lineRule="auto"/>
        <w:ind w:left="652" w:right="-1"/>
        <w:rPr>
          <w:rFonts w:asciiTheme="majorEastAsia" w:eastAsiaTheme="majorEastAsia" w:hAnsiTheme="majorEastAsia"/>
          <w:sz w:val="22"/>
          <w:szCs w:val="22"/>
          <w:lang w:eastAsia="ja-JP"/>
        </w:rPr>
      </w:pPr>
    </w:p>
    <w:p w14:paraId="5626C6CF" w14:textId="1E44F0FD" w:rsidR="00E94AB8" w:rsidRDefault="0097751A" w:rsidP="003606DA">
      <w:pPr>
        <w:pStyle w:val="af9"/>
        <w:spacing w:line="307" w:lineRule="auto"/>
        <w:ind w:left="652" w:right="-1"/>
        <w:rPr>
          <w:rFonts w:asciiTheme="majorEastAsia" w:eastAsiaTheme="majorEastAsia" w:hAnsiTheme="majorEastAsia"/>
          <w:sz w:val="22"/>
          <w:szCs w:val="22"/>
          <w:lang w:eastAsia="ja-JP"/>
        </w:rPr>
      </w:pPr>
      <w:r w:rsidRPr="0097751A">
        <w:rPr>
          <w:rFonts w:asciiTheme="majorEastAsia" w:eastAsiaTheme="majorEastAsia" w:hAnsiTheme="majorEastAsia" w:hint="eastAsia"/>
          <w:sz w:val="22"/>
          <w:szCs w:val="22"/>
          <w:lang w:eastAsia="ja-JP"/>
        </w:rPr>
        <w:t>PRTCの性能は、2つのノイズ発生の側面によって特徴付けられます</w:t>
      </w:r>
      <w:r>
        <w:rPr>
          <w:rFonts w:asciiTheme="majorEastAsia" w:eastAsiaTheme="majorEastAsia" w:hAnsiTheme="majorEastAsia" w:hint="eastAsia"/>
          <w:sz w:val="22"/>
          <w:szCs w:val="22"/>
          <w:lang w:eastAsia="ja-JP"/>
        </w:rPr>
        <w:t>:</w:t>
      </w:r>
    </w:p>
    <w:p w14:paraId="1513C974" w14:textId="77777777" w:rsidR="009C70D4" w:rsidRPr="009C70D4" w:rsidRDefault="009C70D4" w:rsidP="00FB27B5">
      <w:pPr>
        <w:pStyle w:val="af9"/>
        <w:numPr>
          <w:ilvl w:val="0"/>
          <w:numId w:val="6"/>
        </w:numPr>
        <w:spacing w:line="307" w:lineRule="auto"/>
        <w:ind w:left="1418" w:right="-1"/>
        <w:rPr>
          <w:rFonts w:asciiTheme="majorEastAsia" w:eastAsiaTheme="majorEastAsia" w:hAnsiTheme="majorEastAsia"/>
          <w:sz w:val="22"/>
          <w:szCs w:val="22"/>
          <w:lang w:eastAsia="ja-JP"/>
        </w:rPr>
      </w:pPr>
      <w:r w:rsidRPr="009C70D4">
        <w:rPr>
          <w:rFonts w:asciiTheme="majorEastAsia" w:eastAsiaTheme="majorEastAsia" w:hAnsiTheme="majorEastAsia" w:hint="eastAsia"/>
          <w:sz w:val="22"/>
          <w:szCs w:val="22"/>
          <w:lang w:eastAsia="ja-JP"/>
        </w:rPr>
        <w:t>適用される一次時刻標準（UTCなど）と比較した場合の、出力における一定時間の誤差（時間オフセット）。</w:t>
      </w:r>
    </w:p>
    <w:p w14:paraId="2081F0DB" w14:textId="2749D3FC" w:rsidR="00694657" w:rsidRDefault="009C70D4" w:rsidP="00FB27B5">
      <w:pPr>
        <w:pStyle w:val="af9"/>
        <w:numPr>
          <w:ilvl w:val="0"/>
          <w:numId w:val="6"/>
        </w:numPr>
        <w:spacing w:line="307" w:lineRule="auto"/>
        <w:ind w:left="1418" w:right="-1"/>
        <w:rPr>
          <w:rFonts w:asciiTheme="majorEastAsia" w:eastAsiaTheme="majorEastAsia" w:hAnsiTheme="majorEastAsia"/>
          <w:sz w:val="22"/>
          <w:szCs w:val="22"/>
          <w:lang w:eastAsia="ja-JP"/>
        </w:rPr>
      </w:pPr>
      <w:r w:rsidRPr="009C70D4">
        <w:rPr>
          <w:rFonts w:asciiTheme="majorEastAsia" w:eastAsiaTheme="majorEastAsia" w:hAnsiTheme="majorEastAsia" w:hint="eastAsia"/>
          <w:sz w:val="22"/>
          <w:szCs w:val="22"/>
          <w:lang w:eastAsia="ja-JP"/>
        </w:rPr>
        <w:t>出力で生成される位相誤差（ワンダおよびジッター）の量。位相誤差は、最大時間間隔誤差（MTIE）と時間偏差（TDEV）のパフォーマンス指標を生成する計算を使用して測定されます。</w:t>
      </w:r>
    </w:p>
    <w:p w14:paraId="349C3285" w14:textId="77777777" w:rsidR="009C70D4" w:rsidRDefault="009C70D4" w:rsidP="003606DA">
      <w:pPr>
        <w:pStyle w:val="af9"/>
        <w:spacing w:line="307" w:lineRule="auto"/>
        <w:ind w:left="652" w:right="-1"/>
        <w:rPr>
          <w:rFonts w:asciiTheme="majorEastAsia" w:eastAsiaTheme="majorEastAsia" w:hAnsiTheme="majorEastAsia"/>
          <w:sz w:val="22"/>
          <w:szCs w:val="22"/>
          <w:lang w:eastAsia="ja-JP"/>
        </w:rPr>
      </w:pPr>
    </w:p>
    <w:p w14:paraId="520A6480" w14:textId="40802A0C" w:rsidR="00682B96" w:rsidRDefault="002D2FBF" w:rsidP="003606DA">
      <w:pPr>
        <w:pStyle w:val="af9"/>
        <w:spacing w:line="307" w:lineRule="auto"/>
        <w:ind w:left="652" w:right="-1"/>
        <w:rPr>
          <w:rFonts w:asciiTheme="majorEastAsia" w:eastAsiaTheme="majorEastAsia" w:hAnsiTheme="majorEastAsia"/>
          <w:sz w:val="22"/>
          <w:szCs w:val="22"/>
          <w:lang w:eastAsia="ja-JP"/>
        </w:rPr>
      </w:pPr>
      <w:r w:rsidRPr="002D2FBF">
        <w:rPr>
          <w:rFonts w:asciiTheme="majorEastAsia" w:eastAsiaTheme="majorEastAsia" w:hAnsiTheme="majorEastAsia" w:hint="eastAsia"/>
          <w:sz w:val="22"/>
          <w:szCs w:val="22"/>
          <w:lang w:eastAsia="ja-JP"/>
        </w:rPr>
        <w:t>ITU-T G.8272-2018 [5] では、通常かつロックされた動作条件下において、PRTC-A、またはPRTC-AとT-GM機能の組み合わせの時間出力は、該当する一次時間標準（UTCなど）と照合した際に、100 ns 以内の精度を維持すべきであると規定しています。</w:t>
      </w:r>
    </w:p>
    <w:p w14:paraId="35ECFB5B" w14:textId="77777777" w:rsidR="002D2FBF" w:rsidRDefault="002D2FBF" w:rsidP="003606DA">
      <w:pPr>
        <w:pStyle w:val="af9"/>
        <w:spacing w:line="307" w:lineRule="auto"/>
        <w:ind w:left="652" w:right="-1"/>
        <w:rPr>
          <w:rFonts w:asciiTheme="majorEastAsia" w:eastAsiaTheme="majorEastAsia" w:hAnsiTheme="majorEastAsia"/>
          <w:sz w:val="22"/>
          <w:szCs w:val="22"/>
          <w:lang w:eastAsia="ja-JP"/>
        </w:rPr>
      </w:pPr>
    </w:p>
    <w:p w14:paraId="1F0E887F" w14:textId="29ED41B0" w:rsidR="002D2FBF" w:rsidRDefault="00072F20" w:rsidP="003606DA">
      <w:pPr>
        <w:pStyle w:val="af9"/>
        <w:spacing w:line="307" w:lineRule="auto"/>
        <w:ind w:left="652" w:right="-1"/>
        <w:rPr>
          <w:rFonts w:asciiTheme="majorEastAsia" w:eastAsiaTheme="majorEastAsia" w:hAnsiTheme="majorEastAsia"/>
          <w:sz w:val="22"/>
          <w:szCs w:val="22"/>
          <w:lang w:eastAsia="ja-JP"/>
        </w:rPr>
      </w:pPr>
      <w:r w:rsidRPr="00072F20">
        <w:rPr>
          <w:rFonts w:asciiTheme="majorEastAsia" w:eastAsiaTheme="majorEastAsia" w:hAnsiTheme="majorEastAsia" w:hint="eastAsia"/>
          <w:sz w:val="22"/>
          <w:szCs w:val="22"/>
          <w:lang w:eastAsia="ja-JP"/>
        </w:rPr>
        <w:t>ITU-T G.8272-2018 [5] では、通常かつロックされた動作条件下において、PRTC-B、またはPRTC-BとT-GM機能の組み合わせの時間出力は、該当する一次時間標準（UTCなど）と照合した際に、40 ns 以内の精度を維持すべきであると規定しています。</w:t>
      </w:r>
    </w:p>
    <w:p w14:paraId="68792C52" w14:textId="77777777" w:rsidR="00682B96" w:rsidRDefault="00682B96" w:rsidP="003606DA">
      <w:pPr>
        <w:pStyle w:val="af9"/>
        <w:spacing w:line="307" w:lineRule="auto"/>
        <w:ind w:left="652" w:right="-1"/>
        <w:rPr>
          <w:rFonts w:asciiTheme="majorEastAsia" w:eastAsiaTheme="majorEastAsia" w:hAnsiTheme="majorEastAsia"/>
          <w:sz w:val="22"/>
          <w:szCs w:val="22"/>
          <w:lang w:eastAsia="ja-JP"/>
        </w:rPr>
      </w:pPr>
    </w:p>
    <w:p w14:paraId="7EE4D185" w14:textId="316D9FF1" w:rsidR="00E305E2" w:rsidRDefault="00B06DB4" w:rsidP="00B06DB4">
      <w:pPr>
        <w:pStyle w:val="af9"/>
        <w:spacing w:line="307" w:lineRule="auto"/>
        <w:ind w:left="652" w:right="-1"/>
        <w:rPr>
          <w:rFonts w:asciiTheme="majorEastAsia" w:eastAsiaTheme="majorEastAsia" w:hAnsiTheme="majorEastAsia"/>
          <w:sz w:val="22"/>
          <w:szCs w:val="22"/>
          <w:lang w:eastAsia="ja-JP"/>
        </w:rPr>
      </w:pPr>
      <w:r w:rsidRPr="00B06DB4">
        <w:rPr>
          <w:rFonts w:asciiTheme="majorEastAsia" w:eastAsiaTheme="majorEastAsia" w:hAnsiTheme="majorEastAsia" w:hint="eastAsia"/>
          <w:sz w:val="22"/>
          <w:szCs w:val="22"/>
          <w:lang w:eastAsia="ja-JP"/>
        </w:rPr>
        <w:t>PRTCには、PRTC-AとPRTC-Bの2種類があり、それぞれ異なる性能仕様が特徴となっています。PRTC機能は、テレコムグランドマスター（T-GM）機能と1つの装置（PRTC+T-GM）に組み合わせて使用することができます。</w:t>
      </w:r>
    </w:p>
    <w:p w14:paraId="1B1D7169" w14:textId="77777777" w:rsidR="00C51945" w:rsidRDefault="00C51945" w:rsidP="003606DA">
      <w:pPr>
        <w:pStyle w:val="af9"/>
        <w:spacing w:line="307" w:lineRule="auto"/>
        <w:ind w:left="652" w:right="-1"/>
        <w:rPr>
          <w:rFonts w:asciiTheme="majorEastAsia" w:eastAsiaTheme="majorEastAsia" w:hAnsiTheme="majorEastAsia"/>
          <w:sz w:val="22"/>
          <w:szCs w:val="22"/>
          <w:lang w:eastAsia="ja-JP"/>
        </w:rPr>
      </w:pPr>
    </w:p>
    <w:p w14:paraId="7D362086" w14:textId="6C1B2134" w:rsidR="0000625C" w:rsidRDefault="00242DC4" w:rsidP="00242DC4">
      <w:pPr>
        <w:pStyle w:val="af9"/>
        <w:spacing w:line="307" w:lineRule="auto"/>
        <w:ind w:left="652" w:right="-1"/>
        <w:rPr>
          <w:rFonts w:asciiTheme="majorEastAsia" w:eastAsiaTheme="majorEastAsia" w:hAnsiTheme="majorEastAsia"/>
          <w:sz w:val="22"/>
          <w:szCs w:val="22"/>
          <w:lang w:eastAsia="ja-JP"/>
        </w:rPr>
      </w:pPr>
      <w:r w:rsidRPr="00242DC4">
        <w:rPr>
          <w:rFonts w:asciiTheme="majorEastAsia" w:eastAsiaTheme="majorEastAsia" w:hAnsiTheme="majorEastAsia" w:hint="eastAsia"/>
          <w:sz w:val="22"/>
          <w:szCs w:val="22"/>
          <w:lang w:eastAsia="ja-JP"/>
        </w:rPr>
        <w:t>PRTCのGNSS信号を妨害電波や信号偽装から保護するアンチジャミングおよびアンチスプーフィングシステムは、ますます重要性を増しています。このシステムは、GNSSの妨害電波や信号偽装を</w:t>
      </w:r>
      <w:r w:rsidRPr="00242DC4">
        <w:rPr>
          <w:rFonts w:asciiTheme="majorEastAsia" w:eastAsiaTheme="majorEastAsia" w:hAnsiTheme="majorEastAsia" w:hint="eastAsia"/>
          <w:sz w:val="22"/>
          <w:szCs w:val="22"/>
          <w:lang w:eastAsia="ja-JP"/>
        </w:rPr>
        <w:lastRenderedPageBreak/>
        <w:t>検知して遮断するだけでなく、完全な受信不能状態に陥った場合でも、数日間は代替機能を提供する必要があります。</w:t>
      </w:r>
    </w:p>
    <w:p w14:paraId="043314E3" w14:textId="77777777" w:rsidR="0000625C" w:rsidRPr="0000625C" w:rsidRDefault="0000625C" w:rsidP="003606DA">
      <w:pPr>
        <w:pStyle w:val="af9"/>
        <w:spacing w:line="307" w:lineRule="auto"/>
        <w:ind w:left="652" w:right="-1"/>
        <w:rPr>
          <w:rFonts w:asciiTheme="majorEastAsia" w:eastAsiaTheme="majorEastAsia" w:hAnsiTheme="majorEastAsia"/>
          <w:sz w:val="22"/>
          <w:szCs w:val="22"/>
          <w:lang w:eastAsia="ja-JP"/>
        </w:rPr>
      </w:pPr>
    </w:p>
    <w:p w14:paraId="76B61A70" w14:textId="5511131F" w:rsidR="00C51945" w:rsidRDefault="005D7DBE" w:rsidP="003606DA">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B177803" wp14:editId="76BD8E10">
            <wp:extent cx="5705400" cy="1581150"/>
            <wp:effectExtent l="0" t="0" r="0" b="0"/>
            <wp:docPr id="55709705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97059" name=""/>
                    <pic:cNvPicPr/>
                  </pic:nvPicPr>
                  <pic:blipFill>
                    <a:blip r:embed="rId15"/>
                    <a:stretch>
                      <a:fillRect/>
                    </a:stretch>
                  </pic:blipFill>
                  <pic:spPr>
                    <a:xfrm>
                      <a:off x="0" y="0"/>
                      <a:ext cx="5710331" cy="1582517"/>
                    </a:xfrm>
                    <a:prstGeom prst="rect">
                      <a:avLst/>
                    </a:prstGeom>
                  </pic:spPr>
                </pic:pic>
              </a:graphicData>
            </a:graphic>
          </wp:inline>
        </w:drawing>
      </w:r>
    </w:p>
    <w:p w14:paraId="3F47BA7A" w14:textId="159E98A8" w:rsidR="00CC75C0" w:rsidRPr="005D7DBE" w:rsidRDefault="00044A5B" w:rsidP="005D7DBE">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5D7DBE" w:rsidRPr="005D7DBE">
        <w:rPr>
          <w:rFonts w:asciiTheme="majorEastAsia" w:eastAsiaTheme="majorEastAsia" w:hAnsiTheme="majorEastAsia" w:hint="eastAsia"/>
          <w:b/>
          <w:bCs/>
          <w:sz w:val="22"/>
          <w:szCs w:val="22"/>
          <w:lang w:eastAsia="ja-JP"/>
        </w:rPr>
        <w:t>6.1.3-1：妨害電波/偽装電波対策機能</w:t>
      </w:r>
    </w:p>
    <w:p w14:paraId="0197894D" w14:textId="77777777" w:rsidR="00CC75C0" w:rsidRDefault="00CC75C0" w:rsidP="003606DA">
      <w:pPr>
        <w:pStyle w:val="af9"/>
        <w:spacing w:line="307" w:lineRule="auto"/>
        <w:ind w:left="652" w:right="-1"/>
        <w:rPr>
          <w:rFonts w:asciiTheme="majorEastAsia" w:eastAsiaTheme="majorEastAsia" w:hAnsiTheme="majorEastAsia"/>
          <w:sz w:val="22"/>
          <w:szCs w:val="22"/>
          <w:lang w:eastAsia="ja-JP"/>
        </w:rPr>
      </w:pPr>
    </w:p>
    <w:p w14:paraId="5C741AFE" w14:textId="3E31DD36" w:rsidR="00CC75C0" w:rsidRDefault="00242A76" w:rsidP="003606DA">
      <w:pPr>
        <w:pStyle w:val="af9"/>
        <w:spacing w:line="307" w:lineRule="auto"/>
        <w:ind w:left="652" w:right="-1"/>
        <w:rPr>
          <w:rFonts w:asciiTheme="majorEastAsia" w:eastAsiaTheme="majorEastAsia" w:hAnsiTheme="majorEastAsia"/>
          <w:sz w:val="22"/>
          <w:szCs w:val="22"/>
          <w:lang w:eastAsia="ja-JP"/>
        </w:rPr>
      </w:pPr>
      <w:r w:rsidRPr="00242A76">
        <w:rPr>
          <w:rFonts w:asciiTheme="majorEastAsia" w:eastAsiaTheme="majorEastAsia" w:hAnsiTheme="majorEastAsia" w:hint="eastAsia"/>
          <w:sz w:val="22"/>
          <w:szCs w:val="22"/>
          <w:lang w:eastAsia="ja-JP"/>
        </w:rPr>
        <w:t>PRTC+T-GMは通常、3つの論理出力インタフェースを実装して、以下を提供します:</w:t>
      </w:r>
    </w:p>
    <w:p w14:paraId="53247FE7" w14:textId="77777777" w:rsidR="00242A76" w:rsidRPr="00242A76" w:rsidRDefault="00242A76" w:rsidP="00FB27B5">
      <w:pPr>
        <w:pStyle w:val="af9"/>
        <w:numPr>
          <w:ilvl w:val="0"/>
          <w:numId w:val="7"/>
        </w:numPr>
        <w:spacing w:line="307" w:lineRule="auto"/>
        <w:ind w:left="1418" w:right="-1"/>
        <w:rPr>
          <w:rFonts w:asciiTheme="majorEastAsia" w:eastAsiaTheme="majorEastAsia" w:hAnsiTheme="majorEastAsia"/>
          <w:sz w:val="22"/>
          <w:szCs w:val="22"/>
          <w:lang w:eastAsia="ja-JP"/>
        </w:rPr>
      </w:pPr>
      <w:r w:rsidRPr="00242A76">
        <w:rPr>
          <w:rFonts w:asciiTheme="majorEastAsia" w:eastAsiaTheme="majorEastAsia" w:hAnsiTheme="majorEastAsia" w:hint="eastAsia"/>
          <w:sz w:val="22"/>
          <w:szCs w:val="22"/>
          <w:lang w:eastAsia="ja-JP"/>
        </w:rPr>
        <w:t>周波数（例：2048kHzインタフェース、1544kbit/sインタフェース、2048kbit/sインタフェース、同期イーサネットインタフェース、1PPSシングルエンドBNC - 50Ω位相同期測定インタフェース、10MHzインタフェースなど）。</w:t>
      </w:r>
    </w:p>
    <w:p w14:paraId="507F4FFE" w14:textId="040678ED" w:rsidR="00CE67A0" w:rsidRDefault="00242A76" w:rsidP="00FB27B5">
      <w:pPr>
        <w:pStyle w:val="af9"/>
        <w:numPr>
          <w:ilvl w:val="0"/>
          <w:numId w:val="7"/>
        </w:numPr>
        <w:spacing w:line="307" w:lineRule="auto"/>
        <w:ind w:left="1418" w:right="-1"/>
        <w:rPr>
          <w:rFonts w:asciiTheme="majorEastAsia" w:eastAsiaTheme="majorEastAsia" w:hAnsiTheme="majorEastAsia"/>
          <w:sz w:val="22"/>
          <w:szCs w:val="22"/>
          <w:lang w:eastAsia="ja-JP"/>
        </w:rPr>
      </w:pPr>
      <w:r w:rsidRPr="00242A76">
        <w:rPr>
          <w:rFonts w:asciiTheme="majorEastAsia" w:eastAsiaTheme="majorEastAsia" w:hAnsiTheme="majorEastAsia" w:hint="eastAsia"/>
          <w:sz w:val="22"/>
          <w:szCs w:val="22"/>
          <w:lang w:eastAsia="ja-JP"/>
        </w:rPr>
        <w:t>位相と時間（例：PTPメッセージを伝送するイーサネットインタフェースなど）。</w:t>
      </w:r>
    </w:p>
    <w:p w14:paraId="2F79FD5A" w14:textId="77777777" w:rsidR="00CE67A0" w:rsidRDefault="00CE67A0" w:rsidP="003606DA">
      <w:pPr>
        <w:pStyle w:val="af9"/>
        <w:spacing w:line="307" w:lineRule="auto"/>
        <w:ind w:left="652" w:right="-1"/>
        <w:rPr>
          <w:rFonts w:asciiTheme="majorEastAsia" w:eastAsiaTheme="majorEastAsia" w:hAnsiTheme="majorEastAsia"/>
          <w:sz w:val="22"/>
          <w:szCs w:val="22"/>
          <w:lang w:eastAsia="ja-JP"/>
        </w:rPr>
      </w:pPr>
    </w:p>
    <w:p w14:paraId="6642E87F" w14:textId="7398450B" w:rsidR="00142952" w:rsidRDefault="003863DF" w:rsidP="003606DA">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39DA524" wp14:editId="1E7DEC1E">
            <wp:extent cx="5704840" cy="1685171"/>
            <wp:effectExtent l="0" t="0" r="0" b="0"/>
            <wp:docPr id="1517540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4097" name=""/>
                    <pic:cNvPicPr/>
                  </pic:nvPicPr>
                  <pic:blipFill>
                    <a:blip r:embed="rId16"/>
                    <a:stretch>
                      <a:fillRect/>
                    </a:stretch>
                  </pic:blipFill>
                  <pic:spPr>
                    <a:xfrm>
                      <a:off x="0" y="0"/>
                      <a:ext cx="5717082" cy="1688787"/>
                    </a:xfrm>
                    <a:prstGeom prst="rect">
                      <a:avLst/>
                    </a:prstGeom>
                  </pic:spPr>
                </pic:pic>
              </a:graphicData>
            </a:graphic>
          </wp:inline>
        </w:drawing>
      </w:r>
    </w:p>
    <w:p w14:paraId="7DC2D686" w14:textId="0F41C081" w:rsidR="00142952" w:rsidRPr="003863DF" w:rsidRDefault="00044A5B" w:rsidP="003863DF">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3863DF" w:rsidRPr="003863DF">
        <w:rPr>
          <w:rFonts w:asciiTheme="majorEastAsia" w:eastAsiaTheme="majorEastAsia" w:hAnsiTheme="majorEastAsia" w:hint="eastAsia"/>
          <w:b/>
          <w:bCs/>
          <w:sz w:val="22"/>
          <w:szCs w:val="22"/>
          <w:lang w:eastAsia="ja-JP"/>
        </w:rPr>
        <w:t>6.1.3-2：PRTCの機能モデル</w:t>
      </w:r>
    </w:p>
    <w:p w14:paraId="7950F103" w14:textId="77777777" w:rsidR="003863DF" w:rsidRDefault="003863DF" w:rsidP="003606DA">
      <w:pPr>
        <w:pStyle w:val="af9"/>
        <w:spacing w:line="307" w:lineRule="auto"/>
        <w:ind w:left="652" w:right="-1"/>
        <w:rPr>
          <w:rFonts w:asciiTheme="majorEastAsia" w:eastAsiaTheme="majorEastAsia" w:hAnsiTheme="majorEastAsia"/>
          <w:sz w:val="22"/>
          <w:szCs w:val="22"/>
          <w:lang w:eastAsia="ja-JP"/>
        </w:rPr>
      </w:pPr>
    </w:p>
    <w:p w14:paraId="4AB6182D" w14:textId="1F9EC5AB" w:rsidR="003863DF" w:rsidRDefault="00A66D09" w:rsidP="00A66D09">
      <w:pPr>
        <w:pStyle w:val="af9"/>
        <w:spacing w:line="307" w:lineRule="auto"/>
        <w:ind w:left="652" w:right="-1"/>
        <w:rPr>
          <w:rFonts w:asciiTheme="majorEastAsia" w:eastAsiaTheme="majorEastAsia" w:hAnsiTheme="majorEastAsia"/>
          <w:sz w:val="22"/>
          <w:szCs w:val="22"/>
          <w:lang w:eastAsia="ja-JP"/>
        </w:rPr>
      </w:pPr>
      <w:r w:rsidRPr="00A66D09">
        <w:rPr>
          <w:rFonts w:asciiTheme="majorEastAsia" w:eastAsiaTheme="majorEastAsia" w:hAnsiTheme="majorEastAsia" w:hint="eastAsia"/>
          <w:sz w:val="22"/>
          <w:szCs w:val="22"/>
          <w:lang w:eastAsia="ja-JP"/>
        </w:rPr>
        <w:t>PRTC+T-GMが入力位相と時間参照を失うと、位相/時間ホールドオーバー状態となり、ローカル発振器のホールドオーバー、またはオプションの外部入力周波数参照（一次基準クロック（PRC）にトレーサブルなもの）に依存します。ローカル発振器の品質は重要な要素です。例えば、OCXO 発振器は 8 時間で 400 ns のドリフトが発生する可能性があり、一方ルビジウム発振器では 400 ns のドリフトが発生するまでに 1.8 日かかります。 なお、共通の基準に対する NR-TDD 時間誤差要件は 1.5 μs です。ルビジウム発振器は、最高性能のエージングXO仕様（0.01ppd/日）と比較して、3～30倍の改善をもたらします。ルビジウム発振器は、他のメカニズムが利用できない場合に、より長いホールドオーバー期間で追加の保護レベルを提供する必要がある</w:t>
      </w:r>
      <w:r w:rsidRPr="00A66D09">
        <w:rPr>
          <w:rFonts w:asciiTheme="majorEastAsia" w:eastAsiaTheme="majorEastAsia" w:hAnsiTheme="majorEastAsia" w:hint="eastAsia"/>
          <w:sz w:val="22"/>
          <w:szCs w:val="22"/>
          <w:lang w:eastAsia="ja-JP"/>
        </w:rPr>
        <w:lastRenderedPageBreak/>
        <w:t>PRTC+T-GMの場所に通常は配備されます。</w:t>
      </w:r>
    </w:p>
    <w:p w14:paraId="1DB82E12" w14:textId="77777777" w:rsidR="003863DF" w:rsidRDefault="003863DF" w:rsidP="003606DA">
      <w:pPr>
        <w:pStyle w:val="af9"/>
        <w:spacing w:line="307" w:lineRule="auto"/>
        <w:ind w:left="652" w:right="-1"/>
        <w:rPr>
          <w:rFonts w:asciiTheme="majorEastAsia" w:eastAsiaTheme="majorEastAsia" w:hAnsiTheme="majorEastAsia"/>
          <w:sz w:val="22"/>
          <w:szCs w:val="22"/>
          <w:lang w:eastAsia="ja-JP"/>
        </w:rPr>
      </w:pPr>
    </w:p>
    <w:p w14:paraId="2F30AB1C" w14:textId="3769E7DD" w:rsidR="00A66D09" w:rsidRDefault="002D59D9" w:rsidP="003606DA">
      <w:pPr>
        <w:pStyle w:val="af9"/>
        <w:spacing w:line="307" w:lineRule="auto"/>
        <w:ind w:left="652" w:right="-1"/>
        <w:rPr>
          <w:rFonts w:asciiTheme="majorEastAsia" w:eastAsiaTheme="majorEastAsia" w:hAnsiTheme="majorEastAsia"/>
          <w:sz w:val="22"/>
          <w:szCs w:val="22"/>
          <w:lang w:eastAsia="ja-JP"/>
        </w:rPr>
      </w:pPr>
      <w:r w:rsidRPr="002D59D9">
        <w:rPr>
          <w:rFonts w:asciiTheme="majorEastAsia" w:eastAsiaTheme="majorEastAsia" w:hAnsiTheme="majorEastAsia" w:hint="eastAsia"/>
          <w:sz w:val="22"/>
          <w:szCs w:val="22"/>
          <w:lang w:eastAsia="ja-JP"/>
        </w:rPr>
        <w:t>以下の表は、主なクロック技術の性能を示しています。</w:t>
      </w:r>
    </w:p>
    <w:p w14:paraId="54D95BBE" w14:textId="77777777" w:rsidR="002D59D9" w:rsidRDefault="002D59D9" w:rsidP="003606DA">
      <w:pPr>
        <w:pStyle w:val="af9"/>
        <w:spacing w:line="307" w:lineRule="auto"/>
        <w:ind w:left="652" w:right="-1"/>
        <w:rPr>
          <w:rFonts w:asciiTheme="majorEastAsia" w:eastAsiaTheme="majorEastAsia" w:hAnsiTheme="majorEastAsia"/>
          <w:sz w:val="22"/>
          <w:szCs w:val="22"/>
          <w:lang w:eastAsia="ja-JP"/>
        </w:rPr>
      </w:pPr>
    </w:p>
    <w:p w14:paraId="15C9FD41" w14:textId="7B484B14" w:rsidR="002D59D9" w:rsidRDefault="002603E4" w:rsidP="002603E4">
      <w:pPr>
        <w:pStyle w:val="af9"/>
        <w:spacing w:line="307" w:lineRule="auto"/>
        <w:ind w:left="652" w:right="-1"/>
        <w:jc w:val="center"/>
        <w:rPr>
          <w:rFonts w:asciiTheme="majorEastAsia" w:eastAsiaTheme="majorEastAsia" w:hAnsiTheme="majorEastAsia"/>
          <w:sz w:val="22"/>
          <w:szCs w:val="22"/>
          <w:lang w:eastAsia="ja-JP"/>
        </w:rPr>
      </w:pPr>
      <w:r>
        <w:rPr>
          <w:noProof/>
        </w:rPr>
        <w:drawing>
          <wp:inline distT="0" distB="0" distL="0" distR="0" wp14:anchorId="1F7536E7" wp14:editId="6EC8007A">
            <wp:extent cx="5048250" cy="2143125"/>
            <wp:effectExtent l="0" t="0" r="0" b="9525"/>
            <wp:docPr id="5197679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7916" name=""/>
                    <pic:cNvPicPr/>
                  </pic:nvPicPr>
                  <pic:blipFill>
                    <a:blip r:embed="rId17"/>
                    <a:stretch>
                      <a:fillRect/>
                    </a:stretch>
                  </pic:blipFill>
                  <pic:spPr>
                    <a:xfrm>
                      <a:off x="0" y="0"/>
                      <a:ext cx="5048250" cy="2143125"/>
                    </a:xfrm>
                    <a:prstGeom prst="rect">
                      <a:avLst/>
                    </a:prstGeom>
                  </pic:spPr>
                </pic:pic>
              </a:graphicData>
            </a:graphic>
          </wp:inline>
        </w:drawing>
      </w:r>
    </w:p>
    <w:p w14:paraId="0400F75E" w14:textId="6C3B5CD8" w:rsidR="00A66D09" w:rsidRPr="002603E4" w:rsidRDefault="002603E4" w:rsidP="0019640F">
      <w:pPr>
        <w:pStyle w:val="af9"/>
        <w:spacing w:line="307" w:lineRule="auto"/>
        <w:ind w:left="652" w:right="-1"/>
        <w:jc w:val="center"/>
        <w:rPr>
          <w:rFonts w:asciiTheme="majorEastAsia" w:eastAsiaTheme="majorEastAsia" w:hAnsiTheme="majorEastAsia"/>
          <w:b/>
          <w:bCs/>
          <w:sz w:val="22"/>
          <w:szCs w:val="22"/>
          <w:lang w:eastAsia="ja-JP"/>
        </w:rPr>
      </w:pPr>
      <w:r w:rsidRPr="002603E4">
        <w:rPr>
          <w:rFonts w:asciiTheme="majorEastAsia" w:eastAsiaTheme="majorEastAsia" w:hAnsiTheme="majorEastAsia" w:hint="eastAsia"/>
          <w:b/>
          <w:bCs/>
          <w:sz w:val="22"/>
          <w:szCs w:val="22"/>
          <w:lang w:eastAsia="ja-JP"/>
        </w:rPr>
        <w:t>表 6-1：クロック技術の表</w:t>
      </w:r>
    </w:p>
    <w:p w14:paraId="622D0F9D" w14:textId="77777777" w:rsidR="00DC2870" w:rsidRDefault="00DC2870" w:rsidP="003606DA">
      <w:pPr>
        <w:pStyle w:val="af9"/>
        <w:spacing w:line="307" w:lineRule="auto"/>
        <w:ind w:left="652" w:right="-1"/>
        <w:rPr>
          <w:rFonts w:asciiTheme="majorEastAsia" w:eastAsiaTheme="majorEastAsia" w:hAnsiTheme="majorEastAsia"/>
          <w:sz w:val="22"/>
          <w:szCs w:val="22"/>
          <w:lang w:eastAsia="ja-JP"/>
        </w:rPr>
      </w:pPr>
    </w:p>
    <w:p w14:paraId="056F293A" w14:textId="2F7C2E85" w:rsidR="00185AB1" w:rsidRDefault="003A7EDD" w:rsidP="003606DA">
      <w:pPr>
        <w:pStyle w:val="af9"/>
        <w:spacing w:line="307" w:lineRule="auto"/>
        <w:ind w:left="652" w:right="-1"/>
        <w:rPr>
          <w:rFonts w:asciiTheme="majorEastAsia" w:eastAsiaTheme="majorEastAsia" w:hAnsiTheme="majorEastAsia"/>
          <w:sz w:val="22"/>
          <w:szCs w:val="22"/>
          <w:lang w:eastAsia="ja-JP"/>
        </w:rPr>
      </w:pPr>
      <w:r w:rsidRPr="003A7EDD">
        <w:rPr>
          <w:rFonts w:asciiTheme="majorEastAsia" w:eastAsiaTheme="majorEastAsia" w:hAnsiTheme="majorEastAsia" w:hint="eastAsia"/>
          <w:sz w:val="22"/>
          <w:szCs w:val="22"/>
          <w:lang w:eastAsia="ja-JP"/>
        </w:rPr>
        <w:t>ルビジウム発振器とOCXO発振器のもう一つの違いは、GNSS基準にロックされた場合、ルビジウム発振器の方がGNSS基準のノイズを除去する能力に優れていることです。</w:t>
      </w:r>
    </w:p>
    <w:p w14:paraId="19C5F15D" w14:textId="77777777" w:rsidR="003A7EDD" w:rsidRDefault="003A7EDD" w:rsidP="003606DA">
      <w:pPr>
        <w:pStyle w:val="af9"/>
        <w:spacing w:line="307" w:lineRule="auto"/>
        <w:ind w:left="652" w:right="-1"/>
        <w:rPr>
          <w:rFonts w:asciiTheme="majorEastAsia" w:eastAsiaTheme="majorEastAsia" w:hAnsiTheme="majorEastAsia"/>
          <w:sz w:val="22"/>
          <w:szCs w:val="22"/>
          <w:lang w:eastAsia="ja-JP"/>
        </w:rPr>
      </w:pPr>
    </w:p>
    <w:p w14:paraId="11CB39B8" w14:textId="7EDC0000" w:rsidR="003A7EDD" w:rsidRPr="000D10E4" w:rsidRDefault="000D10E4" w:rsidP="003606DA">
      <w:pPr>
        <w:pStyle w:val="af9"/>
        <w:spacing w:line="307" w:lineRule="auto"/>
        <w:ind w:left="652" w:right="-1"/>
        <w:rPr>
          <w:rFonts w:asciiTheme="majorEastAsia" w:eastAsiaTheme="majorEastAsia" w:hAnsiTheme="majorEastAsia"/>
          <w:b/>
          <w:bCs/>
          <w:sz w:val="22"/>
          <w:szCs w:val="22"/>
          <w:lang w:eastAsia="ja-JP"/>
        </w:rPr>
      </w:pPr>
      <w:r w:rsidRPr="000D10E4">
        <w:rPr>
          <w:rFonts w:asciiTheme="majorEastAsia" w:eastAsiaTheme="majorEastAsia" w:hAnsiTheme="majorEastAsia" w:hint="eastAsia"/>
          <w:b/>
          <w:bCs/>
          <w:sz w:val="22"/>
          <w:szCs w:val="22"/>
          <w:lang w:eastAsia="ja-JP"/>
        </w:rPr>
        <w:t>ITU-T 8272-2018で規定されているように、PRTCに適用される位相/時間ホールドオーバー要件については、さらなる検討が必要であることに注意してください。</w:t>
      </w:r>
    </w:p>
    <w:p w14:paraId="08B62F48" w14:textId="77777777" w:rsidR="00185AB1" w:rsidRDefault="00185AB1" w:rsidP="003606DA">
      <w:pPr>
        <w:pStyle w:val="af9"/>
        <w:spacing w:line="307" w:lineRule="auto"/>
        <w:ind w:left="652" w:right="-1"/>
        <w:rPr>
          <w:rFonts w:asciiTheme="majorEastAsia" w:eastAsiaTheme="majorEastAsia" w:hAnsiTheme="majorEastAsia"/>
          <w:sz w:val="22"/>
          <w:szCs w:val="22"/>
          <w:lang w:eastAsia="ja-JP"/>
        </w:rPr>
      </w:pPr>
    </w:p>
    <w:p w14:paraId="2A785365" w14:textId="30AA06CE" w:rsidR="00185AB1" w:rsidRDefault="00F96B50" w:rsidP="003606DA">
      <w:pPr>
        <w:pStyle w:val="af9"/>
        <w:spacing w:line="307" w:lineRule="auto"/>
        <w:ind w:left="652" w:right="-1"/>
        <w:rPr>
          <w:rFonts w:asciiTheme="majorEastAsia" w:eastAsiaTheme="majorEastAsia" w:hAnsiTheme="majorEastAsia"/>
          <w:sz w:val="22"/>
          <w:szCs w:val="22"/>
          <w:lang w:eastAsia="ja-JP"/>
        </w:rPr>
      </w:pPr>
      <w:r w:rsidRPr="00F96B50">
        <w:rPr>
          <w:rFonts w:asciiTheme="majorEastAsia" w:eastAsiaTheme="majorEastAsia" w:hAnsiTheme="majorEastAsia" w:hint="eastAsia"/>
          <w:sz w:val="22"/>
          <w:szCs w:val="22"/>
          <w:lang w:eastAsia="ja-JP"/>
        </w:rPr>
        <w:t>拡張PRTC（ePRTC）は、より厳格な出力性能要件と、自律一次参照クロックから直接入力される周波数を提供することを目的として、ITU-T G.8272.1 [6] で定義された新しいクロックのクラスです。</w:t>
      </w:r>
    </w:p>
    <w:p w14:paraId="2B6DE1BB" w14:textId="77777777" w:rsidR="00F96B50" w:rsidRDefault="00F96B50" w:rsidP="003606DA">
      <w:pPr>
        <w:pStyle w:val="af9"/>
        <w:spacing w:line="307" w:lineRule="auto"/>
        <w:ind w:left="652" w:right="-1"/>
        <w:rPr>
          <w:rFonts w:asciiTheme="majorEastAsia" w:eastAsiaTheme="majorEastAsia" w:hAnsiTheme="majorEastAsia"/>
          <w:sz w:val="22"/>
          <w:szCs w:val="22"/>
          <w:lang w:eastAsia="ja-JP"/>
        </w:rPr>
      </w:pPr>
    </w:p>
    <w:p w14:paraId="438705CF" w14:textId="444A7B00" w:rsidR="00F96B50" w:rsidRDefault="0073028F" w:rsidP="003606DA">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85D9487" wp14:editId="63518DA2">
            <wp:extent cx="5581650" cy="1259028"/>
            <wp:effectExtent l="0" t="0" r="0" b="0"/>
            <wp:docPr id="19694811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1179" name=""/>
                    <pic:cNvPicPr/>
                  </pic:nvPicPr>
                  <pic:blipFill>
                    <a:blip r:embed="rId18"/>
                    <a:stretch>
                      <a:fillRect/>
                    </a:stretch>
                  </pic:blipFill>
                  <pic:spPr>
                    <a:xfrm>
                      <a:off x="0" y="0"/>
                      <a:ext cx="5590644" cy="1261057"/>
                    </a:xfrm>
                    <a:prstGeom prst="rect">
                      <a:avLst/>
                    </a:prstGeom>
                  </pic:spPr>
                </pic:pic>
              </a:graphicData>
            </a:graphic>
          </wp:inline>
        </w:drawing>
      </w:r>
    </w:p>
    <w:p w14:paraId="60EEBAA4" w14:textId="7E3AFB66" w:rsidR="000D10E4" w:rsidRPr="0073028F" w:rsidRDefault="00044A5B" w:rsidP="0073028F">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73028F" w:rsidRPr="0073028F">
        <w:rPr>
          <w:rFonts w:asciiTheme="majorEastAsia" w:eastAsiaTheme="majorEastAsia" w:hAnsiTheme="majorEastAsia" w:hint="eastAsia"/>
          <w:b/>
          <w:bCs/>
          <w:sz w:val="22"/>
          <w:szCs w:val="22"/>
          <w:lang w:eastAsia="ja-JP"/>
        </w:rPr>
        <w:t>6.1.3-3：ePRTCの機能モデル</w:t>
      </w:r>
    </w:p>
    <w:p w14:paraId="272C9777" w14:textId="77777777" w:rsidR="000D10E4" w:rsidRDefault="000D10E4" w:rsidP="003606DA">
      <w:pPr>
        <w:pStyle w:val="af9"/>
        <w:spacing w:line="307" w:lineRule="auto"/>
        <w:ind w:left="652" w:right="-1"/>
        <w:rPr>
          <w:rFonts w:asciiTheme="majorEastAsia" w:eastAsiaTheme="majorEastAsia" w:hAnsiTheme="majorEastAsia"/>
          <w:sz w:val="22"/>
          <w:szCs w:val="22"/>
          <w:lang w:eastAsia="ja-JP"/>
        </w:rPr>
      </w:pPr>
    </w:p>
    <w:p w14:paraId="626E3082" w14:textId="2A773ED4" w:rsidR="0073028F" w:rsidRDefault="000A2632" w:rsidP="003606DA">
      <w:pPr>
        <w:pStyle w:val="af9"/>
        <w:spacing w:line="307" w:lineRule="auto"/>
        <w:ind w:left="652" w:right="-1"/>
        <w:rPr>
          <w:rFonts w:asciiTheme="majorEastAsia" w:eastAsiaTheme="majorEastAsia" w:hAnsiTheme="majorEastAsia"/>
          <w:sz w:val="22"/>
          <w:szCs w:val="22"/>
          <w:lang w:eastAsia="ja-JP"/>
        </w:rPr>
      </w:pPr>
      <w:r w:rsidRPr="000A2632">
        <w:rPr>
          <w:rFonts w:asciiTheme="majorEastAsia" w:eastAsiaTheme="majorEastAsia" w:hAnsiTheme="majorEastAsia" w:hint="eastAsia"/>
          <w:sz w:val="22"/>
          <w:szCs w:val="22"/>
          <w:lang w:eastAsia="ja-JP"/>
        </w:rPr>
        <w:t>ITU-T G.8272.1 [37] は、通常かつロックされた動作条件下において、ePRT-CまたはePRT-CとT-GM機能の組み合わせの時間出力は、該当する一次標準時間（UTCなど）と照合した際に、30ns以</w:t>
      </w:r>
      <w:r w:rsidRPr="000A2632">
        <w:rPr>
          <w:rFonts w:asciiTheme="majorEastAsia" w:eastAsiaTheme="majorEastAsia" w:hAnsiTheme="majorEastAsia" w:hint="eastAsia"/>
          <w:sz w:val="22"/>
          <w:szCs w:val="22"/>
          <w:lang w:eastAsia="ja-JP"/>
        </w:rPr>
        <w:lastRenderedPageBreak/>
        <w:t>内またはそれ以上の精度であるべきであると規定しています。</w:t>
      </w:r>
    </w:p>
    <w:p w14:paraId="3A374E83" w14:textId="77777777" w:rsidR="000A2632" w:rsidRDefault="000A2632" w:rsidP="003606DA">
      <w:pPr>
        <w:pStyle w:val="af9"/>
        <w:spacing w:line="307" w:lineRule="auto"/>
        <w:ind w:left="652" w:right="-1"/>
        <w:rPr>
          <w:rFonts w:asciiTheme="majorEastAsia" w:eastAsiaTheme="majorEastAsia" w:hAnsiTheme="majorEastAsia"/>
          <w:sz w:val="22"/>
          <w:szCs w:val="22"/>
          <w:lang w:eastAsia="ja-JP"/>
        </w:rPr>
      </w:pPr>
    </w:p>
    <w:p w14:paraId="5D5A8437" w14:textId="2C696B13" w:rsidR="000A2632" w:rsidRDefault="00BC74C5" w:rsidP="00BC74C5">
      <w:pPr>
        <w:pStyle w:val="af9"/>
        <w:spacing w:line="307" w:lineRule="auto"/>
        <w:ind w:left="652" w:right="-1"/>
        <w:rPr>
          <w:rFonts w:asciiTheme="majorEastAsia" w:eastAsiaTheme="majorEastAsia" w:hAnsiTheme="majorEastAsia"/>
          <w:sz w:val="22"/>
          <w:szCs w:val="22"/>
          <w:lang w:eastAsia="ja-JP"/>
        </w:rPr>
      </w:pPr>
      <w:r w:rsidRPr="00BC74C5">
        <w:rPr>
          <w:rFonts w:asciiTheme="majorEastAsia" w:eastAsiaTheme="majorEastAsia" w:hAnsiTheme="majorEastAsia" w:hint="eastAsia"/>
          <w:sz w:val="22"/>
          <w:szCs w:val="22"/>
          <w:lang w:eastAsia="ja-JP"/>
        </w:rPr>
        <w:t>ePRTCがすべての入力位相および時間参照を失い、位相/時間ホールドオーバー状態になると、自律型一次参照クロック（PRC）の周波数参照入力に依存します。ePRTCは、非常に安定した周波数参照を集合的に使用する複数の入力周波数参照にも依存できます。ePRTCは、1つまたは2つのコロケート（同一場所に配置）された原子時計で実装される、時間および独立したタイムスケールの自律型ソースです。</w:t>
      </w:r>
    </w:p>
    <w:p w14:paraId="30CD918E" w14:textId="77777777" w:rsidR="000A2632" w:rsidRPr="00BC74C5" w:rsidRDefault="000A2632" w:rsidP="003606DA">
      <w:pPr>
        <w:pStyle w:val="af9"/>
        <w:spacing w:line="307" w:lineRule="auto"/>
        <w:ind w:left="652" w:right="-1"/>
        <w:rPr>
          <w:rFonts w:asciiTheme="majorEastAsia" w:eastAsiaTheme="majorEastAsia" w:hAnsiTheme="majorEastAsia"/>
          <w:sz w:val="22"/>
          <w:szCs w:val="22"/>
          <w:lang w:eastAsia="ja-JP"/>
        </w:rPr>
      </w:pPr>
    </w:p>
    <w:p w14:paraId="49421B46" w14:textId="207C5F87" w:rsidR="000A2632" w:rsidRDefault="000754C3" w:rsidP="000754C3">
      <w:pPr>
        <w:pStyle w:val="af9"/>
        <w:spacing w:line="307" w:lineRule="auto"/>
        <w:ind w:left="652" w:right="-1"/>
        <w:rPr>
          <w:rFonts w:asciiTheme="majorEastAsia" w:eastAsiaTheme="majorEastAsia" w:hAnsiTheme="majorEastAsia"/>
          <w:sz w:val="22"/>
          <w:szCs w:val="22"/>
          <w:lang w:eastAsia="ja-JP"/>
        </w:rPr>
      </w:pPr>
      <w:r w:rsidRPr="000754C3">
        <w:rPr>
          <w:rFonts w:asciiTheme="majorEastAsia" w:eastAsiaTheme="majorEastAsia" w:hAnsiTheme="majorEastAsia" w:hint="eastAsia"/>
          <w:sz w:val="22"/>
          <w:szCs w:val="22"/>
          <w:lang w:eastAsia="ja-JP"/>
        </w:rPr>
        <w:t>ePRTC-Aのホールドオーバー要件は、適用される一次時刻標準（UTCなど）に対して検証された場合、連続した通常動作が30日間続いた後のフェーズ/時刻ホールドオーバーの開始から、14日間にわたって30 nsから100 nsまで直線的に増加する値の範囲で定義されます（下記の表および</w:t>
      </w:r>
      <w:r w:rsidR="00044A5B">
        <w:rPr>
          <w:rFonts w:asciiTheme="majorEastAsia" w:eastAsiaTheme="majorEastAsia" w:hAnsiTheme="majorEastAsia" w:hint="eastAsia"/>
          <w:sz w:val="22"/>
          <w:szCs w:val="22"/>
          <w:lang w:eastAsia="ja-JP"/>
        </w:rPr>
        <w:t xml:space="preserve">図 </w:t>
      </w:r>
      <w:r w:rsidRPr="000754C3">
        <w:rPr>
          <w:rFonts w:asciiTheme="majorEastAsia" w:eastAsiaTheme="majorEastAsia" w:hAnsiTheme="majorEastAsia" w:hint="eastAsia"/>
          <w:sz w:val="22"/>
          <w:szCs w:val="22"/>
          <w:lang w:eastAsia="ja-JP"/>
        </w:rPr>
        <w:t>を参照）。ePRTCは、通常、主要なタイミングセンターに配備され、長時間のホールドオーバ</w:t>
      </w:r>
      <w:r>
        <w:rPr>
          <w:rFonts w:asciiTheme="majorEastAsia" w:eastAsiaTheme="majorEastAsia" w:hAnsiTheme="majorEastAsia" w:hint="eastAsia"/>
          <w:sz w:val="22"/>
          <w:szCs w:val="22"/>
          <w:lang w:eastAsia="ja-JP"/>
        </w:rPr>
        <w:t>ー</w:t>
      </w:r>
      <w:r w:rsidRPr="000754C3">
        <w:rPr>
          <w:rFonts w:asciiTheme="majorEastAsia" w:eastAsiaTheme="majorEastAsia" w:hAnsiTheme="majorEastAsia" w:hint="eastAsia"/>
          <w:sz w:val="22"/>
          <w:szCs w:val="22"/>
          <w:lang w:eastAsia="ja-JP"/>
        </w:rPr>
        <w:t>機能を提供します。ePRTCは、高いレベルの自律性により、妨害やなりすましに対して極めて信頼性の高いクロック耐性を有しています。</w:t>
      </w:r>
    </w:p>
    <w:p w14:paraId="37009096" w14:textId="77777777" w:rsidR="0073028F" w:rsidRDefault="0073028F" w:rsidP="003606DA">
      <w:pPr>
        <w:pStyle w:val="af9"/>
        <w:spacing w:line="307" w:lineRule="auto"/>
        <w:ind w:left="652" w:right="-1"/>
        <w:rPr>
          <w:rFonts w:asciiTheme="majorEastAsia" w:eastAsiaTheme="majorEastAsia" w:hAnsiTheme="majorEastAsia"/>
          <w:sz w:val="22"/>
          <w:szCs w:val="22"/>
          <w:lang w:eastAsia="ja-JP"/>
        </w:rPr>
      </w:pPr>
    </w:p>
    <w:p w14:paraId="69BFBB0C" w14:textId="60BEAF0F" w:rsidR="0073028F" w:rsidRDefault="008F195E" w:rsidP="003606DA">
      <w:pPr>
        <w:pStyle w:val="af9"/>
        <w:spacing w:line="307" w:lineRule="auto"/>
        <w:ind w:left="652" w:right="-1"/>
        <w:rPr>
          <w:rFonts w:asciiTheme="majorEastAsia" w:eastAsiaTheme="majorEastAsia" w:hAnsiTheme="majorEastAsia"/>
          <w:sz w:val="22"/>
          <w:szCs w:val="22"/>
          <w:lang w:eastAsia="ja-JP"/>
        </w:rPr>
      </w:pPr>
      <w:r w:rsidRPr="008F195E">
        <w:rPr>
          <w:rFonts w:asciiTheme="majorEastAsia" w:eastAsiaTheme="majorEastAsia" w:hAnsiTheme="majorEastAsia" w:hint="eastAsia"/>
          <w:sz w:val="22"/>
          <w:szCs w:val="22"/>
          <w:lang w:eastAsia="ja-JP"/>
        </w:rPr>
        <w:t>ePRTC-B（ePRTCの高性能版）のホールドオーバー要件については、さらなる研究が必要です。</w:t>
      </w:r>
    </w:p>
    <w:p w14:paraId="2F682C77" w14:textId="77777777" w:rsidR="000754C3" w:rsidRPr="001B4628" w:rsidRDefault="000754C3" w:rsidP="003606DA">
      <w:pPr>
        <w:pStyle w:val="af9"/>
        <w:spacing w:line="307" w:lineRule="auto"/>
        <w:ind w:left="652" w:right="-1"/>
        <w:rPr>
          <w:rFonts w:asciiTheme="majorEastAsia" w:eastAsiaTheme="majorEastAsia" w:hAnsiTheme="majorEastAsia"/>
          <w:sz w:val="22"/>
          <w:szCs w:val="22"/>
          <w:lang w:eastAsia="ja-JP"/>
        </w:rPr>
      </w:pPr>
    </w:p>
    <w:p w14:paraId="35B019C6" w14:textId="08CEEB46" w:rsidR="003606DA" w:rsidRPr="001B4628" w:rsidRDefault="003606DA" w:rsidP="003606DA">
      <w:pPr>
        <w:ind w:leftChars="205" w:left="425"/>
        <w:jc w:val="left"/>
        <w:outlineLvl w:val="1"/>
        <w:rPr>
          <w:rFonts w:asciiTheme="majorEastAsia" w:eastAsiaTheme="majorEastAsia" w:hAnsiTheme="majorEastAsia"/>
          <w:szCs w:val="22"/>
        </w:rPr>
      </w:pPr>
      <w:bookmarkStart w:id="20" w:name="_Toc182807234"/>
      <w:r w:rsidRPr="001B4628">
        <w:rPr>
          <w:rFonts w:asciiTheme="majorEastAsia" w:eastAsiaTheme="majorEastAsia" w:hAnsiTheme="majorEastAsia" w:hint="eastAsia"/>
          <w:szCs w:val="22"/>
        </w:rPr>
        <w:t>６－１－４．</w:t>
      </w:r>
      <w:r w:rsidR="002972FD" w:rsidRPr="002972FD">
        <w:rPr>
          <w:rFonts w:asciiTheme="majorEastAsia" w:eastAsiaTheme="majorEastAsia" w:hAnsiTheme="majorEastAsia"/>
          <w:szCs w:val="22"/>
        </w:rPr>
        <w:t>APTS</w:t>
      </w:r>
      <w:bookmarkEnd w:id="20"/>
    </w:p>
    <w:p w14:paraId="3FD9A1F6" w14:textId="4E817645" w:rsidR="003606DA" w:rsidRPr="001B4628" w:rsidRDefault="00803ECF" w:rsidP="003606DA">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アシスト型パーシャルタイミングサポート </w:t>
      </w:r>
      <w:r w:rsidR="003F2687" w:rsidRPr="003F2687">
        <w:rPr>
          <w:rFonts w:asciiTheme="majorEastAsia" w:eastAsiaTheme="majorEastAsia" w:hAnsiTheme="majorEastAsia" w:hint="eastAsia"/>
          <w:sz w:val="22"/>
          <w:szCs w:val="22"/>
          <w:lang w:eastAsia="ja-JP"/>
        </w:rPr>
        <w:t>（APTS）は、GNSSベースの相互運用機能（IWF P-F）[38]にバックアップのタイミングソースを提供します。</w:t>
      </w:r>
    </w:p>
    <w:p w14:paraId="3A2471B0" w14:textId="77777777" w:rsidR="007F7254" w:rsidRDefault="007F7254" w:rsidP="007F7254">
      <w:pPr>
        <w:pStyle w:val="af9"/>
        <w:spacing w:line="307" w:lineRule="auto"/>
        <w:ind w:left="652" w:right="-1"/>
        <w:rPr>
          <w:rFonts w:asciiTheme="majorEastAsia" w:eastAsiaTheme="majorEastAsia" w:hAnsiTheme="majorEastAsia"/>
          <w:sz w:val="22"/>
          <w:szCs w:val="22"/>
          <w:lang w:eastAsia="ja-JP"/>
        </w:rPr>
      </w:pPr>
    </w:p>
    <w:p w14:paraId="55D66C11" w14:textId="77777777" w:rsidR="004561AA" w:rsidRPr="004561AA" w:rsidRDefault="004561AA" w:rsidP="004561AA">
      <w:pPr>
        <w:pStyle w:val="af9"/>
        <w:spacing w:line="307" w:lineRule="auto"/>
        <w:ind w:left="652" w:right="-1"/>
        <w:rPr>
          <w:rFonts w:asciiTheme="majorEastAsia" w:eastAsiaTheme="majorEastAsia" w:hAnsiTheme="majorEastAsia"/>
          <w:sz w:val="22"/>
          <w:szCs w:val="22"/>
          <w:lang w:eastAsia="ja-JP"/>
        </w:rPr>
      </w:pPr>
      <w:r w:rsidRPr="004561AA">
        <w:rPr>
          <w:rFonts w:asciiTheme="majorEastAsia" w:eastAsiaTheme="majorEastAsia" w:hAnsiTheme="majorEastAsia" w:hint="eastAsia"/>
          <w:sz w:val="22"/>
          <w:szCs w:val="22"/>
          <w:lang w:eastAsia="ja-JP"/>
        </w:rPr>
        <w:t xml:space="preserve">後者は、アクセスネットワーク内のフルタイミングサポートネットワークの主要な同期ソースとして機能します。 </w:t>
      </w:r>
    </w:p>
    <w:p w14:paraId="1DFCB3C6" w14:textId="77777777" w:rsidR="004561AA" w:rsidRPr="004561AA" w:rsidRDefault="004561AA" w:rsidP="004561AA">
      <w:pPr>
        <w:pStyle w:val="af9"/>
        <w:spacing w:line="307" w:lineRule="auto"/>
        <w:ind w:left="652" w:right="-1"/>
        <w:rPr>
          <w:rFonts w:asciiTheme="majorEastAsia" w:eastAsiaTheme="majorEastAsia" w:hAnsiTheme="majorEastAsia"/>
          <w:sz w:val="22"/>
          <w:szCs w:val="22"/>
          <w:lang w:eastAsia="ja-JP"/>
        </w:rPr>
      </w:pPr>
    </w:p>
    <w:p w14:paraId="04659F42" w14:textId="493AF5AB" w:rsidR="004561AA" w:rsidRPr="004561AA" w:rsidRDefault="004561AA" w:rsidP="004561AA">
      <w:pPr>
        <w:pStyle w:val="af9"/>
        <w:spacing w:line="307" w:lineRule="auto"/>
        <w:ind w:left="652" w:right="-1"/>
        <w:rPr>
          <w:rFonts w:asciiTheme="majorEastAsia" w:eastAsiaTheme="majorEastAsia" w:hAnsiTheme="majorEastAsia"/>
          <w:szCs w:val="22"/>
          <w:lang w:eastAsia="ja-JP"/>
        </w:rPr>
      </w:pPr>
      <w:r w:rsidRPr="004561AA">
        <w:rPr>
          <w:rFonts w:asciiTheme="majorEastAsia" w:eastAsiaTheme="majorEastAsia" w:hAnsiTheme="majorEastAsia"/>
          <w:szCs w:val="22"/>
          <w:lang w:eastAsia="ja-JP"/>
        </w:rPr>
        <w:t>APTSは通常、</w:t>
      </w:r>
      <w:r w:rsidRPr="004561AA">
        <w:rPr>
          <w:rFonts w:asciiTheme="majorEastAsia" w:eastAsiaTheme="majorEastAsia" w:hAnsiTheme="majorEastAsia" w:hint="eastAsia"/>
          <w:sz w:val="22"/>
          <w:szCs w:val="22"/>
          <w:lang w:eastAsia="ja-JP"/>
        </w:rPr>
        <w:t>プレアグリゲーション（事前集約）/アグリゲーション（集約）</w:t>
      </w:r>
      <w:r w:rsidRPr="004561AA">
        <w:rPr>
          <w:rFonts w:asciiTheme="majorEastAsia" w:eastAsiaTheme="majorEastAsia" w:hAnsiTheme="majorEastAsia"/>
          <w:szCs w:val="22"/>
          <w:lang w:eastAsia="ja-JP"/>
        </w:rPr>
        <w:t>ネットワークにおける部分タイミングサポートネットワークからのセカンダリ同期ソースをバックアップメカニズムとして使用します。ただし、フルタイミングサポートの</w:t>
      </w:r>
      <w:r w:rsidRPr="004561AA">
        <w:rPr>
          <w:rFonts w:asciiTheme="majorEastAsia" w:eastAsiaTheme="majorEastAsia" w:hAnsiTheme="majorEastAsia" w:hint="eastAsia"/>
          <w:sz w:val="22"/>
          <w:szCs w:val="22"/>
          <w:lang w:eastAsia="ja-JP"/>
        </w:rPr>
        <w:t>タイムエラーバジェット</w:t>
      </w:r>
      <w:r w:rsidRPr="004561AA">
        <w:rPr>
          <w:rFonts w:asciiTheme="majorEastAsia" w:eastAsiaTheme="majorEastAsia" w:hAnsiTheme="majorEastAsia"/>
          <w:szCs w:val="22"/>
          <w:lang w:eastAsia="ja-JP"/>
        </w:rPr>
        <w:t>が比較的小さい（例えば、2〜3ホップ）場合に限ります。</w:t>
      </w:r>
    </w:p>
    <w:p w14:paraId="69DCFBAD" w14:textId="77777777" w:rsidR="004561AA" w:rsidRDefault="004561AA" w:rsidP="007F7254">
      <w:pPr>
        <w:pStyle w:val="af9"/>
        <w:spacing w:line="307" w:lineRule="auto"/>
        <w:ind w:left="652" w:right="-1"/>
        <w:rPr>
          <w:rFonts w:asciiTheme="majorEastAsia" w:eastAsiaTheme="majorEastAsia" w:hAnsiTheme="majorEastAsia"/>
          <w:sz w:val="22"/>
          <w:szCs w:val="22"/>
          <w:lang w:eastAsia="ja-JP"/>
        </w:rPr>
      </w:pPr>
    </w:p>
    <w:p w14:paraId="65F9F77B" w14:textId="6CB0C2E5" w:rsidR="005F37D7" w:rsidRDefault="005F37D7" w:rsidP="007F7254">
      <w:pPr>
        <w:pStyle w:val="af9"/>
        <w:spacing w:line="307" w:lineRule="auto"/>
        <w:ind w:left="652" w:right="-1"/>
        <w:rPr>
          <w:rFonts w:asciiTheme="majorEastAsia" w:eastAsiaTheme="majorEastAsia" w:hAnsiTheme="majorEastAsia"/>
          <w:sz w:val="22"/>
          <w:szCs w:val="22"/>
          <w:lang w:eastAsia="ja-JP"/>
        </w:rPr>
      </w:pPr>
      <w:r w:rsidRPr="005F37D7">
        <w:rPr>
          <w:rFonts w:asciiTheme="majorEastAsia" w:eastAsiaTheme="majorEastAsia" w:hAnsiTheme="majorEastAsia" w:hint="eastAsia"/>
          <w:sz w:val="22"/>
          <w:szCs w:val="22"/>
          <w:lang w:eastAsia="ja-JP"/>
        </w:rPr>
        <w:t>通常モードでは、GNSSベースのIWF時間はGNSSから供給され、GNSSが失われた場合は、PTPフローの一部として、タイミングサポートネットワークから受信した周波数を使用して、時刻の提供または保持を行います。また、ローカル周波数源からの追跡可能な周波数入力（例：SyncE、2048kHzインタフェース、1544kbit/sインタフェース、2048kbit/sインタフェースなど）を使用することも可能です。</w:t>
      </w:r>
    </w:p>
    <w:p w14:paraId="001C79BC" w14:textId="77777777" w:rsidR="005F37D7" w:rsidRDefault="005F37D7" w:rsidP="007F7254">
      <w:pPr>
        <w:pStyle w:val="af9"/>
        <w:spacing w:line="307" w:lineRule="auto"/>
        <w:ind w:left="652" w:right="-1"/>
        <w:rPr>
          <w:rFonts w:asciiTheme="majorEastAsia" w:eastAsiaTheme="majorEastAsia" w:hAnsiTheme="majorEastAsia"/>
          <w:sz w:val="22"/>
          <w:szCs w:val="22"/>
          <w:lang w:eastAsia="ja-JP"/>
        </w:rPr>
      </w:pPr>
    </w:p>
    <w:p w14:paraId="1218D8B0" w14:textId="28CFA5CE" w:rsidR="005F37D7" w:rsidRDefault="005F37D7" w:rsidP="007F7254">
      <w:pPr>
        <w:pStyle w:val="af9"/>
        <w:spacing w:line="307" w:lineRule="auto"/>
        <w:ind w:left="652" w:right="-1"/>
        <w:rPr>
          <w:rFonts w:asciiTheme="majorEastAsia" w:eastAsiaTheme="majorEastAsia" w:hAnsiTheme="majorEastAsia"/>
          <w:sz w:val="22"/>
          <w:szCs w:val="22"/>
          <w:lang w:eastAsia="ja-JP"/>
        </w:rPr>
      </w:pPr>
      <w:r w:rsidRPr="005F37D7">
        <w:rPr>
          <w:rFonts w:asciiTheme="majorEastAsia" w:eastAsiaTheme="majorEastAsia" w:hAnsiTheme="majorEastAsia" w:hint="eastAsia"/>
          <w:sz w:val="22"/>
          <w:szCs w:val="22"/>
          <w:lang w:eastAsia="ja-JP"/>
        </w:rPr>
        <w:t>ITU-T G.8273.4 [39] は、</w:t>
      </w:r>
      <w:r w:rsidR="00803ECF">
        <w:rPr>
          <w:rFonts w:asciiTheme="majorEastAsia" w:eastAsiaTheme="majorEastAsia" w:hAnsiTheme="majorEastAsia" w:hint="eastAsia"/>
          <w:sz w:val="22"/>
          <w:szCs w:val="22"/>
          <w:lang w:eastAsia="ja-JP"/>
        </w:rPr>
        <w:t xml:space="preserve">アシスト型パーシャルタイミングサポート </w:t>
      </w:r>
      <w:r w:rsidRPr="005F37D7">
        <w:rPr>
          <w:rFonts w:asciiTheme="majorEastAsia" w:eastAsiaTheme="majorEastAsia" w:hAnsiTheme="majorEastAsia" w:hint="eastAsia"/>
          <w:sz w:val="22"/>
          <w:szCs w:val="22"/>
          <w:lang w:eastAsia="ja-JP"/>
        </w:rPr>
        <w:t>（APTS）で動作する同期ネットワークで使用される時刻および位相同期装置のための電気通信境界クロックおよび電気通信タイムスレーブクロックのタイミング特性を規定しています。</w:t>
      </w:r>
    </w:p>
    <w:p w14:paraId="52790B88" w14:textId="77777777" w:rsidR="005F37D7" w:rsidRDefault="005F37D7" w:rsidP="007F7254">
      <w:pPr>
        <w:pStyle w:val="af9"/>
        <w:spacing w:line="307" w:lineRule="auto"/>
        <w:ind w:left="652" w:right="-1"/>
        <w:rPr>
          <w:rFonts w:asciiTheme="majorEastAsia" w:eastAsiaTheme="majorEastAsia" w:hAnsiTheme="majorEastAsia"/>
          <w:sz w:val="22"/>
          <w:szCs w:val="22"/>
          <w:lang w:eastAsia="ja-JP"/>
        </w:rPr>
      </w:pPr>
    </w:p>
    <w:p w14:paraId="38A30E18" w14:textId="66846536" w:rsidR="005F37D7" w:rsidRDefault="000F0F7F" w:rsidP="007F725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02BC47A" wp14:editId="7B02EE0F">
            <wp:extent cx="5629275" cy="1139522"/>
            <wp:effectExtent l="0" t="0" r="0" b="3810"/>
            <wp:docPr id="118313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391" name=""/>
                    <pic:cNvPicPr/>
                  </pic:nvPicPr>
                  <pic:blipFill>
                    <a:blip r:embed="rId19"/>
                    <a:stretch>
                      <a:fillRect/>
                    </a:stretch>
                  </pic:blipFill>
                  <pic:spPr>
                    <a:xfrm>
                      <a:off x="0" y="0"/>
                      <a:ext cx="5639153" cy="1141522"/>
                    </a:xfrm>
                    <a:prstGeom prst="rect">
                      <a:avLst/>
                    </a:prstGeom>
                  </pic:spPr>
                </pic:pic>
              </a:graphicData>
            </a:graphic>
          </wp:inline>
        </w:drawing>
      </w:r>
    </w:p>
    <w:p w14:paraId="693E493B" w14:textId="77777777" w:rsidR="004561AA" w:rsidRDefault="004561AA" w:rsidP="007F7254">
      <w:pPr>
        <w:pStyle w:val="af9"/>
        <w:spacing w:line="307" w:lineRule="auto"/>
        <w:ind w:left="652" w:right="-1"/>
        <w:rPr>
          <w:rFonts w:asciiTheme="majorEastAsia" w:eastAsiaTheme="majorEastAsia" w:hAnsiTheme="majorEastAsia"/>
          <w:sz w:val="22"/>
          <w:szCs w:val="22"/>
          <w:lang w:eastAsia="ja-JP"/>
        </w:rPr>
      </w:pPr>
    </w:p>
    <w:p w14:paraId="232A3EC3" w14:textId="3A1BC9B2" w:rsidR="007F7254" w:rsidRPr="001B4628" w:rsidRDefault="007F7254" w:rsidP="007F7254">
      <w:pPr>
        <w:ind w:leftChars="205" w:left="425"/>
        <w:jc w:val="left"/>
        <w:outlineLvl w:val="1"/>
        <w:rPr>
          <w:rFonts w:asciiTheme="majorEastAsia" w:eastAsiaTheme="majorEastAsia" w:hAnsiTheme="majorEastAsia"/>
          <w:szCs w:val="22"/>
        </w:rPr>
      </w:pPr>
      <w:bookmarkStart w:id="21" w:name="_Toc182807235"/>
      <w:r w:rsidRPr="001B4628">
        <w:rPr>
          <w:rFonts w:asciiTheme="majorEastAsia" w:eastAsiaTheme="majorEastAsia" w:hAnsiTheme="majorEastAsia" w:hint="eastAsia"/>
          <w:szCs w:val="22"/>
        </w:rPr>
        <w:t>６－１－５．</w:t>
      </w:r>
      <w:r w:rsidR="00545736" w:rsidRPr="00545736">
        <w:rPr>
          <w:rFonts w:asciiTheme="majorEastAsia" w:eastAsiaTheme="majorEastAsia" w:hAnsiTheme="majorEastAsia" w:hint="eastAsia"/>
          <w:szCs w:val="22"/>
        </w:rPr>
        <w:t>境界線クロック、通常クロック、透明クロック</w:t>
      </w:r>
      <w:bookmarkEnd w:id="21"/>
    </w:p>
    <w:p w14:paraId="26B67FCE" w14:textId="32293CC4" w:rsidR="007F7254" w:rsidRPr="001B4628" w:rsidRDefault="00C63A81" w:rsidP="007F7254">
      <w:pPr>
        <w:pStyle w:val="af9"/>
        <w:spacing w:line="307" w:lineRule="auto"/>
        <w:ind w:left="652" w:right="-1"/>
        <w:rPr>
          <w:rFonts w:asciiTheme="majorEastAsia" w:eastAsiaTheme="majorEastAsia" w:hAnsiTheme="majorEastAsia"/>
          <w:sz w:val="22"/>
          <w:szCs w:val="22"/>
          <w:lang w:eastAsia="ja-JP"/>
        </w:rPr>
      </w:pPr>
      <w:r w:rsidRPr="00C63A81">
        <w:rPr>
          <w:rFonts w:asciiTheme="majorEastAsia" w:eastAsiaTheme="majorEastAsia" w:hAnsiTheme="majorEastAsia" w:hint="eastAsia"/>
          <w:sz w:val="22"/>
          <w:szCs w:val="22"/>
          <w:lang w:eastAsia="ja-JP"/>
        </w:rPr>
        <w:t>IEEE-1588v2 [20] 標準による境界クロックと通常クロックの定義：</w:t>
      </w:r>
    </w:p>
    <w:p w14:paraId="49C0C25D" w14:textId="77777777" w:rsidR="00136FC9" w:rsidRDefault="00136FC9" w:rsidP="00136FC9">
      <w:pPr>
        <w:pStyle w:val="af9"/>
        <w:spacing w:line="307" w:lineRule="auto"/>
        <w:ind w:left="652" w:right="-1"/>
        <w:rPr>
          <w:rFonts w:asciiTheme="majorEastAsia" w:eastAsiaTheme="majorEastAsia" w:hAnsiTheme="majorEastAsia"/>
          <w:sz w:val="22"/>
          <w:szCs w:val="22"/>
          <w:lang w:eastAsia="ja-JP"/>
        </w:rPr>
      </w:pPr>
    </w:p>
    <w:p w14:paraId="34A90152" w14:textId="77777777" w:rsidR="00C63A81" w:rsidRPr="00C63A81" w:rsidRDefault="00C63A81" w:rsidP="00C63A81">
      <w:pPr>
        <w:pStyle w:val="af9"/>
        <w:spacing w:line="307" w:lineRule="auto"/>
        <w:ind w:left="652" w:right="-1"/>
        <w:rPr>
          <w:rFonts w:asciiTheme="majorEastAsia" w:eastAsiaTheme="majorEastAsia" w:hAnsiTheme="majorEastAsia"/>
          <w:sz w:val="22"/>
          <w:szCs w:val="22"/>
          <w:u w:val="single"/>
          <w:lang w:eastAsia="ja-JP"/>
        </w:rPr>
      </w:pPr>
      <w:r w:rsidRPr="00C63A81">
        <w:rPr>
          <w:rFonts w:asciiTheme="majorEastAsia" w:eastAsiaTheme="majorEastAsia" w:hAnsiTheme="majorEastAsia" w:hint="eastAsia"/>
          <w:sz w:val="22"/>
          <w:szCs w:val="22"/>
          <w:u w:val="single"/>
          <w:lang w:eastAsia="ja-JP"/>
        </w:rPr>
        <w:t>境界クロック：</w:t>
      </w:r>
    </w:p>
    <w:p w14:paraId="52A4838D" w14:textId="77777777" w:rsidR="00C63A81" w:rsidRPr="00C63A81" w:rsidRDefault="00C63A81" w:rsidP="00C63A81">
      <w:pPr>
        <w:pStyle w:val="af9"/>
        <w:spacing w:line="307" w:lineRule="auto"/>
        <w:ind w:left="652" w:right="-1"/>
        <w:rPr>
          <w:rFonts w:asciiTheme="majorEastAsia" w:eastAsiaTheme="majorEastAsia" w:hAnsiTheme="majorEastAsia"/>
          <w:sz w:val="22"/>
          <w:szCs w:val="22"/>
          <w:lang w:eastAsia="ja-JP"/>
        </w:rPr>
      </w:pPr>
      <w:r w:rsidRPr="00C63A81">
        <w:rPr>
          <w:rFonts w:asciiTheme="majorEastAsia" w:eastAsiaTheme="majorEastAsia" w:hAnsiTheme="majorEastAsia" w:hint="eastAsia"/>
          <w:sz w:val="22"/>
          <w:szCs w:val="22"/>
          <w:lang w:eastAsia="ja-JP"/>
        </w:rPr>
        <w:t>ドメイン内に複数の高精度時刻プロトコル（PTP）ポートを持ち、ドメインで使用されるタイムスケールを維持するクロックです。 時刻のソース、すなわちマスタークロックとして機能し、別のクロックと同期する、すなわちスレーブクロックとして機能する場合もあります。</w:t>
      </w:r>
    </w:p>
    <w:p w14:paraId="0C578D1F" w14:textId="77777777" w:rsidR="00C63A81" w:rsidRPr="00C63A81" w:rsidRDefault="00C63A81" w:rsidP="00C63A81">
      <w:pPr>
        <w:pStyle w:val="af9"/>
        <w:spacing w:line="307" w:lineRule="auto"/>
        <w:ind w:left="652" w:right="-1"/>
        <w:rPr>
          <w:rFonts w:asciiTheme="majorEastAsia" w:eastAsiaTheme="majorEastAsia" w:hAnsiTheme="majorEastAsia"/>
          <w:sz w:val="22"/>
          <w:szCs w:val="22"/>
          <w:lang w:eastAsia="ja-JP"/>
        </w:rPr>
      </w:pPr>
    </w:p>
    <w:p w14:paraId="15CD8A06" w14:textId="77777777" w:rsidR="00C63A81" w:rsidRPr="00C63A81" w:rsidRDefault="00C63A81" w:rsidP="00C63A81">
      <w:pPr>
        <w:pStyle w:val="af9"/>
        <w:spacing w:line="307" w:lineRule="auto"/>
        <w:ind w:left="652" w:right="-1"/>
        <w:rPr>
          <w:rFonts w:asciiTheme="majorEastAsia" w:eastAsiaTheme="majorEastAsia" w:hAnsiTheme="majorEastAsia"/>
          <w:sz w:val="22"/>
          <w:szCs w:val="22"/>
          <w:u w:val="single"/>
          <w:lang w:eastAsia="ja-JP"/>
        </w:rPr>
      </w:pPr>
      <w:r w:rsidRPr="00C63A81">
        <w:rPr>
          <w:rFonts w:asciiTheme="majorEastAsia" w:eastAsiaTheme="majorEastAsia" w:hAnsiTheme="majorEastAsia" w:hint="eastAsia"/>
          <w:sz w:val="22"/>
          <w:szCs w:val="22"/>
          <w:u w:val="single"/>
          <w:lang w:eastAsia="ja-JP"/>
        </w:rPr>
        <w:t>通常のクロック：</w:t>
      </w:r>
    </w:p>
    <w:p w14:paraId="51E3F292" w14:textId="0934BEA8" w:rsidR="00C63A81" w:rsidRDefault="00C63A81" w:rsidP="00C63A81">
      <w:pPr>
        <w:pStyle w:val="af9"/>
        <w:spacing w:line="307" w:lineRule="auto"/>
        <w:ind w:left="652" w:right="-1"/>
        <w:rPr>
          <w:rFonts w:asciiTheme="majorEastAsia" w:eastAsiaTheme="majorEastAsia" w:hAnsiTheme="majorEastAsia"/>
          <w:sz w:val="22"/>
          <w:szCs w:val="22"/>
          <w:lang w:eastAsia="ja-JP"/>
        </w:rPr>
      </w:pPr>
      <w:r w:rsidRPr="00C63A81">
        <w:rPr>
          <w:rFonts w:asciiTheme="majorEastAsia" w:eastAsiaTheme="majorEastAsia" w:hAnsiTheme="majorEastAsia" w:hint="eastAsia"/>
          <w:sz w:val="22"/>
          <w:szCs w:val="22"/>
          <w:lang w:eastAsia="ja-JP"/>
        </w:rPr>
        <w:t>ドメインに高精度時刻プロトコルポートを1つ持ち、ドメインで使用されるタイムスケールを維持するクロックです。 時刻のソースとして機能し、マスタークロックとなることも、他のクロックに同期してスレーブクロックとなることもあります。</w:t>
      </w:r>
    </w:p>
    <w:p w14:paraId="212783CC" w14:textId="77777777" w:rsidR="00C63A81" w:rsidRDefault="00C63A81" w:rsidP="00C63A81">
      <w:pPr>
        <w:pStyle w:val="af9"/>
        <w:spacing w:line="307" w:lineRule="auto"/>
        <w:ind w:left="652" w:right="-1"/>
        <w:rPr>
          <w:rFonts w:asciiTheme="majorEastAsia" w:eastAsiaTheme="majorEastAsia" w:hAnsiTheme="majorEastAsia"/>
          <w:sz w:val="22"/>
          <w:szCs w:val="22"/>
          <w:lang w:eastAsia="ja-JP"/>
        </w:rPr>
      </w:pPr>
    </w:p>
    <w:p w14:paraId="4834C3C4" w14:textId="77777777" w:rsidR="003F6525" w:rsidRPr="003F6525" w:rsidRDefault="003F6525" w:rsidP="003F6525">
      <w:pPr>
        <w:pStyle w:val="af9"/>
        <w:spacing w:line="307" w:lineRule="auto"/>
        <w:ind w:left="652" w:right="-1"/>
        <w:rPr>
          <w:rFonts w:asciiTheme="majorEastAsia" w:eastAsiaTheme="majorEastAsia" w:hAnsiTheme="majorEastAsia"/>
          <w:sz w:val="22"/>
          <w:szCs w:val="22"/>
          <w:u w:val="single"/>
          <w:lang w:eastAsia="ja-JP"/>
        </w:rPr>
      </w:pPr>
      <w:r w:rsidRPr="003F6525">
        <w:rPr>
          <w:rFonts w:asciiTheme="majorEastAsia" w:eastAsiaTheme="majorEastAsia" w:hAnsiTheme="majorEastAsia" w:hint="eastAsia"/>
          <w:sz w:val="22"/>
          <w:szCs w:val="22"/>
          <w:u w:val="single"/>
          <w:lang w:eastAsia="ja-JP"/>
        </w:rPr>
        <w:t>透過クロック：</w:t>
      </w:r>
    </w:p>
    <w:p w14:paraId="40E02ADC" w14:textId="2B471464" w:rsidR="00C63A81" w:rsidRDefault="003F6525" w:rsidP="003F6525">
      <w:pPr>
        <w:pStyle w:val="af9"/>
        <w:spacing w:line="307" w:lineRule="auto"/>
        <w:ind w:left="652" w:right="-1"/>
        <w:rPr>
          <w:rFonts w:asciiTheme="majorEastAsia" w:eastAsiaTheme="majorEastAsia" w:hAnsiTheme="majorEastAsia"/>
          <w:sz w:val="22"/>
          <w:szCs w:val="22"/>
          <w:lang w:eastAsia="ja-JP"/>
        </w:rPr>
      </w:pPr>
      <w:r w:rsidRPr="003F6525">
        <w:rPr>
          <w:rFonts w:asciiTheme="majorEastAsia" w:eastAsiaTheme="majorEastAsia" w:hAnsiTheme="majorEastAsia" w:hint="eastAsia"/>
          <w:sz w:val="22"/>
          <w:szCs w:val="22"/>
          <w:lang w:eastAsia="ja-JP"/>
        </w:rPr>
        <w:t>高精度時刻プロトコル（PTP）イベントメッセージがデバイス間で転送されるのにかかる時間を測定する装置で、この情報をこのPTPイベントメッセージを受信するクロックに提供します。</w:t>
      </w:r>
    </w:p>
    <w:p w14:paraId="72A1422B" w14:textId="77777777" w:rsidR="003F6525" w:rsidRDefault="003F6525" w:rsidP="003F6525">
      <w:pPr>
        <w:pStyle w:val="af9"/>
        <w:spacing w:line="307" w:lineRule="auto"/>
        <w:ind w:left="652" w:right="-1"/>
        <w:rPr>
          <w:rFonts w:asciiTheme="majorEastAsia" w:eastAsiaTheme="majorEastAsia" w:hAnsiTheme="majorEastAsia"/>
          <w:sz w:val="22"/>
          <w:szCs w:val="22"/>
          <w:lang w:eastAsia="ja-JP"/>
        </w:rPr>
      </w:pPr>
    </w:p>
    <w:p w14:paraId="255DB141" w14:textId="4F639340" w:rsidR="003F6525" w:rsidRDefault="003F6525" w:rsidP="003F6525">
      <w:pPr>
        <w:pStyle w:val="af9"/>
        <w:spacing w:line="307" w:lineRule="auto"/>
        <w:ind w:left="652" w:right="-1"/>
        <w:rPr>
          <w:rFonts w:asciiTheme="majorEastAsia" w:eastAsiaTheme="majorEastAsia" w:hAnsiTheme="majorEastAsia"/>
          <w:sz w:val="22"/>
          <w:szCs w:val="22"/>
          <w:lang w:eastAsia="ja-JP"/>
        </w:rPr>
      </w:pPr>
      <w:r w:rsidRPr="003F6525">
        <w:rPr>
          <w:rFonts w:asciiTheme="majorEastAsia" w:eastAsiaTheme="majorEastAsia" w:hAnsiTheme="majorEastAsia" w:hint="eastAsia"/>
          <w:sz w:val="22"/>
          <w:szCs w:val="22"/>
          <w:lang w:eastAsia="ja-JP"/>
        </w:rPr>
        <w:t>ITU-T標準では、境界の追加サブタイプとして、いくつかのロードされた機能を持つ通常および透過クロックを定義しています。これらは一般的に、テレコムバウンダリクロック、テレコムグランドマスタークロック、テレコムタイムスレーブクロック、テレコム透過クロックと呼ばれています。</w:t>
      </w:r>
    </w:p>
    <w:p w14:paraId="4B0C2F0A" w14:textId="77777777" w:rsidR="003F6525" w:rsidRDefault="003F6525" w:rsidP="003F6525">
      <w:pPr>
        <w:pStyle w:val="af9"/>
        <w:spacing w:line="307" w:lineRule="auto"/>
        <w:ind w:left="652" w:right="-1"/>
        <w:rPr>
          <w:rFonts w:asciiTheme="majorEastAsia" w:eastAsiaTheme="majorEastAsia" w:hAnsiTheme="majorEastAsia"/>
          <w:sz w:val="22"/>
          <w:szCs w:val="22"/>
          <w:lang w:eastAsia="ja-JP"/>
        </w:rPr>
      </w:pPr>
    </w:p>
    <w:p w14:paraId="1C9E6468" w14:textId="77777777" w:rsidR="008F701D" w:rsidRDefault="008F701D">
      <w:r>
        <w:br w:type="page"/>
      </w:r>
    </w:p>
    <w:tbl>
      <w:tblPr>
        <w:tblStyle w:val="TableNormal"/>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1701"/>
        <w:gridCol w:w="5103"/>
      </w:tblGrid>
      <w:tr w:rsidR="008F701D" w14:paraId="57820A9A" w14:textId="77777777" w:rsidTr="008F701D">
        <w:trPr>
          <w:trHeight w:val="251"/>
        </w:trPr>
        <w:tc>
          <w:tcPr>
            <w:tcW w:w="2126" w:type="dxa"/>
          </w:tcPr>
          <w:p w14:paraId="315B32E7" w14:textId="75B0D9BF" w:rsidR="008F701D" w:rsidRPr="008F701D" w:rsidRDefault="008F701D" w:rsidP="008F701D">
            <w:pPr>
              <w:pStyle w:val="TableParagraph"/>
              <w:spacing w:line="232" w:lineRule="exact"/>
              <w:ind w:left="107" w:rightChars="103" w:right="214"/>
              <w:rPr>
                <w:rFonts w:asciiTheme="majorEastAsia" w:eastAsiaTheme="majorEastAsia" w:hAnsiTheme="majorEastAsia"/>
              </w:rPr>
            </w:pPr>
            <w:r w:rsidRPr="008F701D">
              <w:rPr>
                <w:rFonts w:asciiTheme="majorEastAsia" w:eastAsiaTheme="majorEastAsia" w:hAnsiTheme="majorEastAsia" w:cs="ＭＳ 明朝" w:hint="eastAsia"/>
              </w:rPr>
              <w:lastRenderedPageBreak/>
              <w:t>時計の</w:t>
            </w:r>
            <w:r w:rsidRPr="008F701D">
              <w:rPr>
                <w:rFonts w:asciiTheme="majorEastAsia" w:eastAsiaTheme="majorEastAsia" w:hAnsiTheme="majorEastAsia" w:cs="ＭＳ 明朝" w:hint="eastAsia"/>
                <w:spacing w:val="-2"/>
              </w:rPr>
              <w:t>タイプ</w:t>
            </w:r>
            <w:r w:rsidRPr="008F701D">
              <w:rPr>
                <w:rFonts w:asciiTheme="majorEastAsia" w:eastAsiaTheme="majorEastAsia" w:hAnsiTheme="majorEastAsia"/>
                <w:spacing w:val="-2"/>
              </w:rPr>
              <w:t>/</w:t>
            </w:r>
            <w:r w:rsidRPr="008F701D">
              <w:rPr>
                <w:rFonts w:asciiTheme="majorEastAsia" w:eastAsiaTheme="majorEastAsia" w:hAnsiTheme="majorEastAsia" w:cs="ＭＳ 明朝" w:hint="eastAsia"/>
                <w:spacing w:val="-2"/>
              </w:rPr>
              <w:t>名称</w:t>
            </w:r>
          </w:p>
        </w:tc>
        <w:tc>
          <w:tcPr>
            <w:tcW w:w="1701" w:type="dxa"/>
          </w:tcPr>
          <w:p w14:paraId="12BC88CF" w14:textId="77777777" w:rsidR="008F701D" w:rsidRPr="008F701D" w:rsidRDefault="008F701D" w:rsidP="008F701D">
            <w:pPr>
              <w:pStyle w:val="TableParagraph"/>
              <w:spacing w:line="232" w:lineRule="exact"/>
              <w:ind w:left="107" w:rightChars="51" w:right="106"/>
              <w:rPr>
                <w:rFonts w:asciiTheme="majorEastAsia" w:eastAsiaTheme="majorEastAsia" w:hAnsiTheme="majorEastAsia"/>
              </w:rPr>
            </w:pPr>
            <w:r w:rsidRPr="008F701D">
              <w:rPr>
                <w:rFonts w:asciiTheme="majorEastAsia" w:eastAsiaTheme="majorEastAsia" w:hAnsiTheme="majorEastAsia" w:cs="ＭＳ 明朝" w:hint="eastAsia"/>
              </w:rPr>
              <w:t>クロック</w:t>
            </w:r>
            <w:r w:rsidRPr="008F701D">
              <w:rPr>
                <w:rFonts w:asciiTheme="majorEastAsia" w:eastAsiaTheme="majorEastAsia" w:hAnsiTheme="majorEastAsia" w:cs="ＭＳ 明朝" w:hint="eastAsia"/>
                <w:spacing w:val="-2"/>
              </w:rPr>
              <w:t>仕様</w:t>
            </w:r>
          </w:p>
        </w:tc>
        <w:tc>
          <w:tcPr>
            <w:tcW w:w="5103" w:type="dxa"/>
          </w:tcPr>
          <w:p w14:paraId="65D92C36" w14:textId="77777777" w:rsidR="008F701D" w:rsidRPr="008F701D" w:rsidRDefault="008F701D" w:rsidP="0066529E">
            <w:pPr>
              <w:pStyle w:val="TableParagraph"/>
              <w:spacing w:line="232" w:lineRule="exact"/>
              <w:ind w:left="107"/>
              <w:rPr>
                <w:rFonts w:asciiTheme="majorEastAsia" w:eastAsiaTheme="majorEastAsia" w:hAnsiTheme="majorEastAsia"/>
              </w:rPr>
            </w:pPr>
            <w:r w:rsidRPr="008F701D">
              <w:rPr>
                <w:rFonts w:asciiTheme="majorEastAsia" w:eastAsiaTheme="majorEastAsia" w:hAnsiTheme="majorEastAsia" w:cs="ＭＳ 明朝" w:hint="eastAsia"/>
                <w:spacing w:val="-2"/>
              </w:rPr>
              <w:t>説明</w:t>
            </w:r>
          </w:p>
        </w:tc>
      </w:tr>
      <w:tr w:rsidR="008F701D" w14:paraId="68F340CC" w14:textId="77777777" w:rsidTr="008F701D">
        <w:trPr>
          <w:trHeight w:val="1267"/>
        </w:trPr>
        <w:tc>
          <w:tcPr>
            <w:tcW w:w="2126" w:type="dxa"/>
          </w:tcPr>
          <w:p w14:paraId="32DDA0DE" w14:textId="77777777" w:rsidR="008F701D" w:rsidRPr="008F701D" w:rsidRDefault="008F701D" w:rsidP="008F701D">
            <w:pPr>
              <w:pStyle w:val="TableParagraph"/>
              <w:spacing w:before="1"/>
              <w:ind w:left="107" w:rightChars="103" w:right="214"/>
              <w:rPr>
                <w:rFonts w:asciiTheme="majorEastAsia" w:eastAsiaTheme="majorEastAsia" w:hAnsiTheme="majorEastAsia"/>
              </w:rPr>
            </w:pPr>
            <w:r w:rsidRPr="008F701D">
              <w:rPr>
                <w:rFonts w:asciiTheme="majorEastAsia" w:eastAsiaTheme="majorEastAsia" w:hAnsiTheme="majorEastAsia"/>
                <w:spacing w:val="-5"/>
              </w:rPr>
              <w:t>T-BC</w:t>
            </w:r>
          </w:p>
        </w:tc>
        <w:tc>
          <w:tcPr>
            <w:tcW w:w="1701" w:type="dxa"/>
          </w:tcPr>
          <w:p w14:paraId="7B714634" w14:textId="77777777" w:rsidR="008F701D" w:rsidRPr="008F701D" w:rsidRDefault="008F701D" w:rsidP="008F701D">
            <w:pPr>
              <w:pStyle w:val="TableParagraph"/>
              <w:spacing w:before="1"/>
              <w:ind w:left="107" w:rightChars="51" w:right="106"/>
              <w:rPr>
                <w:rFonts w:asciiTheme="majorEastAsia" w:eastAsiaTheme="majorEastAsia" w:hAnsiTheme="majorEastAsia"/>
              </w:rPr>
            </w:pPr>
            <w:r w:rsidRPr="008F701D">
              <w:rPr>
                <w:rFonts w:asciiTheme="majorEastAsia" w:eastAsiaTheme="majorEastAsia" w:hAnsiTheme="majorEastAsia"/>
              </w:rPr>
              <w:t xml:space="preserve">G.8273.2 </w:t>
            </w:r>
            <w:hyperlink w:anchor="_bookmark1" w:history="1">
              <w:r w:rsidRPr="008F701D">
                <w:rPr>
                  <w:rFonts w:asciiTheme="majorEastAsia" w:eastAsiaTheme="majorEastAsia" w:hAnsiTheme="majorEastAsia"/>
                  <w:spacing w:val="-5"/>
                </w:rPr>
                <w:t>[2]</w:t>
              </w:r>
            </w:hyperlink>
          </w:p>
        </w:tc>
        <w:tc>
          <w:tcPr>
            <w:tcW w:w="5103" w:type="dxa"/>
          </w:tcPr>
          <w:p w14:paraId="637C58B7" w14:textId="77777777" w:rsidR="00D22999" w:rsidRDefault="008F701D" w:rsidP="008F701D">
            <w:pPr>
              <w:pStyle w:val="TableParagraph"/>
              <w:spacing w:line="235" w:lineRule="exact"/>
              <w:ind w:left="107"/>
              <w:jc w:val="both"/>
              <w:rPr>
                <w:rFonts w:asciiTheme="majorEastAsia" w:eastAsiaTheme="majorEastAsia" w:hAnsiTheme="majorEastAsia" w:cs="ＭＳ 明朝"/>
                <w:lang w:eastAsia="ja-JP"/>
              </w:rPr>
            </w:pPr>
            <w:r w:rsidRPr="008F701D">
              <w:rPr>
                <w:rFonts w:asciiTheme="majorEastAsia" w:eastAsiaTheme="majorEastAsia" w:hAnsiTheme="majorEastAsia" w:cs="ＭＳ 明朝" w:hint="eastAsia"/>
                <w:lang w:eastAsia="ja-JP"/>
              </w:rPr>
              <w:t>テレコムバウンダリクロック（T-BC）は、PTPパケット交換を使用して時間と位相を回復し、物理層クロック（Sync-E）を使用して周波数を回復し、時間/位相と周波数の両方をダウンストリームのノードに伝送します。</w:t>
            </w:r>
          </w:p>
          <w:p w14:paraId="4B7880D5" w14:textId="0A1E2C42" w:rsidR="008F701D" w:rsidRPr="00D431C0" w:rsidRDefault="008F701D" w:rsidP="00D431C0">
            <w:pPr>
              <w:pStyle w:val="TableParagraph"/>
              <w:spacing w:line="235" w:lineRule="exact"/>
              <w:ind w:left="107"/>
              <w:jc w:val="both"/>
              <w:rPr>
                <w:rFonts w:asciiTheme="majorEastAsia" w:eastAsiaTheme="majorEastAsia" w:hAnsiTheme="majorEastAsia" w:cs="ＭＳ 明朝"/>
                <w:lang w:eastAsia="ja-JP"/>
              </w:rPr>
            </w:pPr>
            <w:r w:rsidRPr="008F701D">
              <w:rPr>
                <w:rFonts w:asciiTheme="majorEastAsia" w:eastAsiaTheme="majorEastAsia" w:hAnsiTheme="majorEastAsia" w:cs="ＭＳ 明朝" w:hint="eastAsia"/>
                <w:lang w:eastAsia="ja-JP"/>
              </w:rPr>
              <w:t>G.8275.1 [1] プロファイルに従って、フルタイミングサポートネットワークで使用されます。</w:t>
            </w:r>
          </w:p>
        </w:tc>
      </w:tr>
      <w:tr w:rsidR="008F701D" w14:paraId="41E6BE5E" w14:textId="77777777" w:rsidTr="008F701D">
        <w:trPr>
          <w:trHeight w:val="1009"/>
        </w:trPr>
        <w:tc>
          <w:tcPr>
            <w:tcW w:w="2126" w:type="dxa"/>
          </w:tcPr>
          <w:p w14:paraId="5709AEA5" w14:textId="77777777" w:rsidR="008F701D" w:rsidRPr="008F701D" w:rsidRDefault="008F701D" w:rsidP="008F701D">
            <w:pPr>
              <w:pStyle w:val="TableParagraph"/>
              <w:spacing w:line="251" w:lineRule="exact"/>
              <w:ind w:left="107" w:rightChars="103" w:right="214"/>
              <w:rPr>
                <w:rFonts w:asciiTheme="majorEastAsia" w:eastAsiaTheme="majorEastAsia" w:hAnsiTheme="majorEastAsia"/>
              </w:rPr>
            </w:pPr>
            <w:r w:rsidRPr="008F701D">
              <w:rPr>
                <w:rFonts w:asciiTheme="majorEastAsia" w:eastAsiaTheme="majorEastAsia" w:hAnsiTheme="majorEastAsia"/>
                <w:spacing w:val="-5"/>
              </w:rPr>
              <w:t>T-TSC</w:t>
            </w:r>
          </w:p>
        </w:tc>
        <w:tc>
          <w:tcPr>
            <w:tcW w:w="1701" w:type="dxa"/>
          </w:tcPr>
          <w:p w14:paraId="297DD64C" w14:textId="77777777" w:rsidR="008F701D" w:rsidRPr="008F701D" w:rsidRDefault="008F701D" w:rsidP="008F701D">
            <w:pPr>
              <w:pStyle w:val="TableParagraph"/>
              <w:spacing w:line="251" w:lineRule="exact"/>
              <w:ind w:left="107" w:rightChars="51" w:right="106"/>
              <w:rPr>
                <w:rFonts w:asciiTheme="majorEastAsia" w:eastAsiaTheme="majorEastAsia" w:hAnsiTheme="majorEastAsia"/>
              </w:rPr>
            </w:pPr>
            <w:r w:rsidRPr="008F701D">
              <w:rPr>
                <w:rFonts w:asciiTheme="majorEastAsia" w:eastAsiaTheme="majorEastAsia" w:hAnsiTheme="majorEastAsia"/>
              </w:rPr>
              <w:t xml:space="preserve">G.8273.2 </w:t>
            </w:r>
            <w:hyperlink w:anchor="_bookmark1" w:history="1">
              <w:r w:rsidRPr="008F701D">
                <w:rPr>
                  <w:rFonts w:asciiTheme="majorEastAsia" w:eastAsiaTheme="majorEastAsia" w:hAnsiTheme="majorEastAsia"/>
                  <w:spacing w:val="-5"/>
                </w:rPr>
                <w:t>[2]</w:t>
              </w:r>
            </w:hyperlink>
          </w:p>
        </w:tc>
        <w:tc>
          <w:tcPr>
            <w:tcW w:w="5103" w:type="dxa"/>
          </w:tcPr>
          <w:p w14:paraId="6554EABB" w14:textId="77777777" w:rsidR="00D22999" w:rsidRDefault="005A4638" w:rsidP="0066529E">
            <w:pPr>
              <w:pStyle w:val="TableParagraph"/>
              <w:spacing w:line="233" w:lineRule="exact"/>
              <w:ind w:left="107"/>
              <w:jc w:val="both"/>
              <w:rPr>
                <w:rFonts w:asciiTheme="majorEastAsia" w:eastAsiaTheme="majorEastAsia" w:hAnsiTheme="majorEastAsia" w:cs="ＭＳ 明朝"/>
                <w:lang w:eastAsia="ja-JP"/>
              </w:rPr>
            </w:pPr>
            <w:r w:rsidRPr="005A4638">
              <w:rPr>
                <w:rFonts w:asciiTheme="majorEastAsia" w:eastAsiaTheme="majorEastAsia" w:hAnsiTheme="majorEastAsia" w:cs="ＭＳ 明朝" w:hint="eastAsia"/>
                <w:lang w:eastAsia="ja-JP"/>
              </w:rPr>
              <w:t>テレコムタイムスレーブクロック（T-TSC）は、PTPパケット交換を使用して時刻と位相を、物理層クロック（例：Sync-E）を使用して周波数を回復します。</w:t>
            </w:r>
          </w:p>
          <w:p w14:paraId="2BB7B6A6" w14:textId="42948A3C" w:rsidR="005A4638" w:rsidRPr="00D431C0" w:rsidRDefault="005A4638" w:rsidP="00D431C0">
            <w:pPr>
              <w:pStyle w:val="TableParagraph"/>
              <w:spacing w:line="233" w:lineRule="exact"/>
              <w:ind w:left="107"/>
              <w:jc w:val="both"/>
              <w:rPr>
                <w:rFonts w:asciiTheme="majorEastAsia" w:eastAsiaTheme="majorEastAsia" w:hAnsiTheme="majorEastAsia" w:cs="ＭＳ 明朝"/>
                <w:lang w:eastAsia="ja-JP"/>
              </w:rPr>
            </w:pPr>
            <w:r w:rsidRPr="005A4638">
              <w:rPr>
                <w:rFonts w:asciiTheme="majorEastAsia" w:eastAsiaTheme="majorEastAsia" w:hAnsiTheme="majorEastAsia" w:cs="ＭＳ 明朝" w:hint="eastAsia"/>
                <w:lang w:eastAsia="ja-JP"/>
              </w:rPr>
              <w:t>G.8275.1 [1]プロファイルに基づくフルタイミングサポートネットワークで使用されます。</w:t>
            </w:r>
          </w:p>
        </w:tc>
      </w:tr>
      <w:tr w:rsidR="008F701D" w14:paraId="6B895384" w14:textId="77777777" w:rsidTr="008F701D">
        <w:trPr>
          <w:trHeight w:val="1012"/>
        </w:trPr>
        <w:tc>
          <w:tcPr>
            <w:tcW w:w="2126" w:type="dxa"/>
          </w:tcPr>
          <w:p w14:paraId="4C22019A" w14:textId="77777777" w:rsidR="008F701D" w:rsidRPr="008F701D" w:rsidRDefault="008F701D" w:rsidP="008F701D">
            <w:pPr>
              <w:pStyle w:val="TableParagraph"/>
              <w:spacing w:before="1"/>
              <w:ind w:left="107" w:rightChars="103" w:right="214"/>
              <w:rPr>
                <w:rFonts w:asciiTheme="majorEastAsia" w:eastAsiaTheme="majorEastAsia" w:hAnsiTheme="majorEastAsia"/>
              </w:rPr>
            </w:pPr>
            <w:r w:rsidRPr="008F701D">
              <w:rPr>
                <w:rFonts w:asciiTheme="majorEastAsia" w:eastAsiaTheme="majorEastAsia" w:hAnsiTheme="majorEastAsia"/>
                <w:spacing w:val="-10"/>
              </w:rPr>
              <w:t>T-BC-P</w:t>
            </w:r>
          </w:p>
        </w:tc>
        <w:tc>
          <w:tcPr>
            <w:tcW w:w="1701" w:type="dxa"/>
          </w:tcPr>
          <w:p w14:paraId="4FA44889" w14:textId="77777777" w:rsidR="008F701D" w:rsidRPr="008F701D" w:rsidRDefault="008F701D" w:rsidP="008F701D">
            <w:pPr>
              <w:pStyle w:val="TableParagraph"/>
              <w:spacing w:before="1"/>
              <w:ind w:left="107" w:rightChars="51" w:right="106"/>
              <w:rPr>
                <w:rFonts w:asciiTheme="majorEastAsia" w:eastAsiaTheme="majorEastAsia" w:hAnsiTheme="majorEastAsia"/>
              </w:rPr>
            </w:pPr>
            <w:r w:rsidRPr="008F701D">
              <w:rPr>
                <w:rFonts w:asciiTheme="majorEastAsia" w:eastAsiaTheme="majorEastAsia" w:hAnsiTheme="majorEastAsia"/>
              </w:rPr>
              <w:t xml:space="preserve">G.8273.4 </w:t>
            </w:r>
            <w:hyperlink w:anchor="_bookmark22" w:history="1">
              <w:r w:rsidRPr="008F701D">
                <w:rPr>
                  <w:rFonts w:asciiTheme="majorEastAsia" w:eastAsiaTheme="majorEastAsia" w:hAnsiTheme="majorEastAsia"/>
                  <w:spacing w:val="-4"/>
                </w:rPr>
                <w:t>[39]</w:t>
              </w:r>
            </w:hyperlink>
          </w:p>
        </w:tc>
        <w:tc>
          <w:tcPr>
            <w:tcW w:w="5103" w:type="dxa"/>
          </w:tcPr>
          <w:p w14:paraId="4DC179C5" w14:textId="77777777" w:rsidR="00BC3582" w:rsidRPr="00BC3582" w:rsidRDefault="00BC3582" w:rsidP="00BC3582">
            <w:pPr>
              <w:pStyle w:val="TableParagraph"/>
              <w:spacing w:before="1"/>
              <w:ind w:left="107" w:right="93"/>
              <w:rPr>
                <w:rFonts w:asciiTheme="majorEastAsia" w:eastAsiaTheme="majorEastAsia" w:hAnsiTheme="majorEastAsia" w:cs="ＭＳ 明朝"/>
                <w:lang w:eastAsia="ja-JP"/>
              </w:rPr>
            </w:pPr>
            <w:r w:rsidRPr="00BC3582">
              <w:rPr>
                <w:rFonts w:asciiTheme="majorEastAsia" w:eastAsiaTheme="majorEastAsia" w:hAnsiTheme="majorEastAsia" w:cs="ＭＳ 明朝" w:hint="eastAsia"/>
                <w:lang w:eastAsia="ja-JP"/>
              </w:rPr>
              <w:t xml:space="preserve">部分的なサポート テレコムバウンダリクロック（T-BC-P）は、PTPパケット交換を使用して時刻と位相を回復し、周波数回復のための物理層クロックの使用はオプションです。 </w:t>
            </w:r>
          </w:p>
          <w:p w14:paraId="75C040F8" w14:textId="57880AB8" w:rsidR="00BC3582" w:rsidRPr="00D431C0" w:rsidRDefault="00BC3582" w:rsidP="00D431C0">
            <w:pPr>
              <w:pStyle w:val="TableParagraph"/>
              <w:spacing w:line="233" w:lineRule="exact"/>
              <w:ind w:left="107"/>
              <w:jc w:val="both"/>
              <w:rPr>
                <w:rFonts w:asciiTheme="majorEastAsia" w:eastAsiaTheme="majorEastAsia" w:hAnsiTheme="majorEastAsia" w:cs="ＭＳ 明朝"/>
                <w:lang w:eastAsia="ja-JP"/>
              </w:rPr>
            </w:pPr>
            <w:r w:rsidRPr="00BC3582">
              <w:rPr>
                <w:rFonts w:asciiTheme="majorEastAsia" w:eastAsiaTheme="majorEastAsia" w:hAnsiTheme="majorEastAsia" w:cs="ＭＳ 明朝" w:hint="eastAsia"/>
                <w:lang w:eastAsia="ja-JP"/>
              </w:rPr>
              <w:t>G.8275.2 [3] プロファイルに従って、部分的なタイミングサポートネットワークで使用されます。</w:t>
            </w:r>
          </w:p>
        </w:tc>
      </w:tr>
      <w:tr w:rsidR="008F701D" w14:paraId="71C8E173" w14:textId="77777777" w:rsidTr="008F701D">
        <w:trPr>
          <w:trHeight w:val="760"/>
        </w:trPr>
        <w:tc>
          <w:tcPr>
            <w:tcW w:w="2126" w:type="dxa"/>
          </w:tcPr>
          <w:p w14:paraId="0E55DEAD" w14:textId="77777777" w:rsidR="008F701D" w:rsidRPr="008F701D" w:rsidRDefault="008F701D" w:rsidP="008F701D">
            <w:pPr>
              <w:pStyle w:val="TableParagraph"/>
              <w:spacing w:line="251" w:lineRule="exact"/>
              <w:ind w:left="107" w:rightChars="103" w:right="214"/>
              <w:rPr>
                <w:rFonts w:asciiTheme="majorEastAsia" w:eastAsiaTheme="majorEastAsia" w:hAnsiTheme="majorEastAsia"/>
              </w:rPr>
            </w:pPr>
            <w:r w:rsidRPr="008F701D">
              <w:rPr>
                <w:rFonts w:asciiTheme="majorEastAsia" w:eastAsiaTheme="majorEastAsia" w:hAnsiTheme="majorEastAsia"/>
                <w:spacing w:val="-10"/>
              </w:rPr>
              <w:t>T-BC-A</w:t>
            </w:r>
          </w:p>
        </w:tc>
        <w:tc>
          <w:tcPr>
            <w:tcW w:w="1701" w:type="dxa"/>
          </w:tcPr>
          <w:p w14:paraId="0F4C3FBC" w14:textId="77777777" w:rsidR="008F701D" w:rsidRPr="008F701D" w:rsidRDefault="008F701D" w:rsidP="008F701D">
            <w:pPr>
              <w:pStyle w:val="TableParagraph"/>
              <w:spacing w:line="251" w:lineRule="exact"/>
              <w:ind w:left="107" w:rightChars="51" w:right="106"/>
              <w:rPr>
                <w:rFonts w:asciiTheme="majorEastAsia" w:eastAsiaTheme="majorEastAsia" w:hAnsiTheme="majorEastAsia"/>
              </w:rPr>
            </w:pPr>
            <w:r w:rsidRPr="008F701D">
              <w:rPr>
                <w:rFonts w:asciiTheme="majorEastAsia" w:eastAsiaTheme="majorEastAsia" w:hAnsiTheme="majorEastAsia"/>
              </w:rPr>
              <w:t xml:space="preserve">G.8273.4 </w:t>
            </w:r>
            <w:hyperlink w:anchor="_bookmark22" w:history="1">
              <w:r w:rsidRPr="008F701D">
                <w:rPr>
                  <w:rFonts w:asciiTheme="majorEastAsia" w:eastAsiaTheme="majorEastAsia" w:hAnsiTheme="majorEastAsia"/>
                  <w:spacing w:val="-4"/>
                </w:rPr>
                <w:t>[39]</w:t>
              </w:r>
            </w:hyperlink>
          </w:p>
        </w:tc>
        <w:tc>
          <w:tcPr>
            <w:tcW w:w="5103" w:type="dxa"/>
          </w:tcPr>
          <w:p w14:paraId="575BA4AA" w14:textId="19101667" w:rsidR="008F701D" w:rsidRPr="00D431C0" w:rsidRDefault="00E1179D" w:rsidP="00D431C0">
            <w:pPr>
              <w:pStyle w:val="TableParagraph"/>
              <w:spacing w:line="251" w:lineRule="exact"/>
              <w:ind w:left="107"/>
              <w:rPr>
                <w:rFonts w:asciiTheme="majorEastAsia" w:eastAsiaTheme="majorEastAsia" w:hAnsiTheme="majorEastAsia" w:cs="ＭＳ 明朝"/>
                <w:lang w:eastAsia="ja-JP"/>
              </w:rPr>
            </w:pPr>
            <w:r w:rsidRPr="00E1179D">
              <w:rPr>
                <w:rFonts w:asciiTheme="majorEastAsia" w:eastAsiaTheme="majorEastAsia" w:hAnsiTheme="majorEastAsia" w:cs="ＭＳ 明朝" w:hint="eastAsia"/>
                <w:lang w:eastAsia="ja-JP"/>
              </w:rPr>
              <w:t>アシスト型 部分サポート テレコムバウンダリクロック（T-BC-A）は、GNSS（PRTC）を一次ソースとして、ネットワークベースのPTPをバックアップとして、時刻/位相を回復します。</w:t>
            </w:r>
          </w:p>
        </w:tc>
      </w:tr>
      <w:tr w:rsidR="008F701D" w14:paraId="50B10B10" w14:textId="77777777" w:rsidTr="008F701D">
        <w:trPr>
          <w:trHeight w:val="1012"/>
        </w:trPr>
        <w:tc>
          <w:tcPr>
            <w:tcW w:w="2126" w:type="dxa"/>
          </w:tcPr>
          <w:p w14:paraId="427DF4DC" w14:textId="77777777" w:rsidR="008F701D" w:rsidRPr="008F701D" w:rsidRDefault="008F701D" w:rsidP="008F701D">
            <w:pPr>
              <w:pStyle w:val="TableParagraph"/>
              <w:spacing w:line="251" w:lineRule="exact"/>
              <w:ind w:left="107" w:rightChars="103" w:right="214"/>
              <w:rPr>
                <w:rFonts w:asciiTheme="majorEastAsia" w:eastAsiaTheme="majorEastAsia" w:hAnsiTheme="majorEastAsia"/>
              </w:rPr>
            </w:pPr>
            <w:r w:rsidRPr="008F701D">
              <w:rPr>
                <w:rFonts w:asciiTheme="majorEastAsia" w:eastAsiaTheme="majorEastAsia" w:hAnsiTheme="majorEastAsia"/>
                <w:spacing w:val="-10"/>
              </w:rPr>
              <w:t>T-TSC-P</w:t>
            </w:r>
          </w:p>
        </w:tc>
        <w:tc>
          <w:tcPr>
            <w:tcW w:w="1701" w:type="dxa"/>
          </w:tcPr>
          <w:p w14:paraId="75276DF7" w14:textId="77777777" w:rsidR="008F701D" w:rsidRPr="008F701D" w:rsidRDefault="008F701D" w:rsidP="008F701D">
            <w:pPr>
              <w:pStyle w:val="TableParagraph"/>
              <w:spacing w:line="251" w:lineRule="exact"/>
              <w:ind w:left="107" w:rightChars="51" w:right="106"/>
              <w:rPr>
                <w:rFonts w:asciiTheme="majorEastAsia" w:eastAsiaTheme="majorEastAsia" w:hAnsiTheme="majorEastAsia"/>
              </w:rPr>
            </w:pPr>
            <w:r w:rsidRPr="008F701D">
              <w:rPr>
                <w:rFonts w:asciiTheme="majorEastAsia" w:eastAsiaTheme="majorEastAsia" w:hAnsiTheme="majorEastAsia"/>
              </w:rPr>
              <w:t xml:space="preserve">G.8273.4 </w:t>
            </w:r>
            <w:hyperlink w:anchor="_bookmark22" w:history="1">
              <w:r w:rsidRPr="008F701D">
                <w:rPr>
                  <w:rFonts w:asciiTheme="majorEastAsia" w:eastAsiaTheme="majorEastAsia" w:hAnsiTheme="majorEastAsia"/>
                  <w:spacing w:val="-4"/>
                </w:rPr>
                <w:t>[39]</w:t>
              </w:r>
            </w:hyperlink>
          </w:p>
        </w:tc>
        <w:tc>
          <w:tcPr>
            <w:tcW w:w="5103" w:type="dxa"/>
          </w:tcPr>
          <w:p w14:paraId="58A7BB9B" w14:textId="77777777" w:rsidR="005038DC" w:rsidRPr="005038DC" w:rsidRDefault="005038DC" w:rsidP="005038DC">
            <w:pPr>
              <w:pStyle w:val="TableParagraph"/>
              <w:ind w:left="107" w:right="93"/>
              <w:rPr>
                <w:rFonts w:asciiTheme="majorEastAsia" w:eastAsiaTheme="majorEastAsia" w:hAnsiTheme="majorEastAsia" w:cs="ＭＳ 明朝"/>
                <w:lang w:eastAsia="ja-JP"/>
              </w:rPr>
            </w:pPr>
            <w:r w:rsidRPr="005038DC">
              <w:rPr>
                <w:rFonts w:asciiTheme="majorEastAsia" w:eastAsiaTheme="majorEastAsia" w:hAnsiTheme="majorEastAsia" w:cs="ＭＳ 明朝" w:hint="eastAsia"/>
                <w:lang w:eastAsia="ja-JP"/>
              </w:rPr>
              <w:t>部分的なサポート テレコムタイムスレーブクロック（T-TSC-P）は、PTPパケット交換を使用して時刻/位相を回復し、物理層クロックの使用はオプションです。</w:t>
            </w:r>
          </w:p>
          <w:p w14:paraId="52A2F580" w14:textId="193833EE" w:rsidR="005038DC" w:rsidRPr="00D431C0" w:rsidRDefault="005038DC" w:rsidP="00D431C0">
            <w:pPr>
              <w:pStyle w:val="TableParagraph"/>
              <w:spacing w:line="235" w:lineRule="exact"/>
              <w:ind w:left="107"/>
              <w:jc w:val="both"/>
              <w:rPr>
                <w:rFonts w:asciiTheme="majorEastAsia" w:eastAsiaTheme="majorEastAsia" w:hAnsiTheme="majorEastAsia" w:cs="ＭＳ 明朝"/>
                <w:lang w:eastAsia="ja-JP"/>
              </w:rPr>
            </w:pPr>
            <w:r w:rsidRPr="005038DC">
              <w:rPr>
                <w:rFonts w:asciiTheme="majorEastAsia" w:eastAsiaTheme="majorEastAsia" w:hAnsiTheme="majorEastAsia" w:cs="ＭＳ 明朝" w:hint="eastAsia"/>
                <w:lang w:eastAsia="ja-JP"/>
              </w:rPr>
              <w:t>G.8275.2 [3] プロファイルに従って、部分的なタイミングサポートネットワークで使用されます。</w:t>
            </w:r>
          </w:p>
        </w:tc>
      </w:tr>
      <w:tr w:rsidR="005038DC" w14:paraId="32C5CD39" w14:textId="77777777" w:rsidTr="008F701D">
        <w:trPr>
          <w:trHeight w:val="1012"/>
        </w:trPr>
        <w:tc>
          <w:tcPr>
            <w:tcW w:w="2126" w:type="dxa"/>
          </w:tcPr>
          <w:p w14:paraId="201CA55B" w14:textId="2425268D" w:rsidR="005038DC" w:rsidRPr="005038DC" w:rsidRDefault="005038DC" w:rsidP="005038DC">
            <w:pPr>
              <w:pStyle w:val="TableParagraph"/>
              <w:spacing w:line="251" w:lineRule="exact"/>
              <w:ind w:left="107" w:rightChars="103" w:right="214"/>
              <w:rPr>
                <w:rFonts w:asciiTheme="majorEastAsia" w:eastAsiaTheme="majorEastAsia" w:hAnsiTheme="majorEastAsia"/>
                <w:spacing w:val="-10"/>
              </w:rPr>
            </w:pPr>
            <w:r w:rsidRPr="005038DC">
              <w:rPr>
                <w:rFonts w:asciiTheme="majorEastAsia" w:eastAsiaTheme="majorEastAsia" w:hAnsiTheme="majorEastAsia"/>
                <w:spacing w:val="-10"/>
              </w:rPr>
              <w:t>T-TSC-A</w:t>
            </w:r>
          </w:p>
        </w:tc>
        <w:tc>
          <w:tcPr>
            <w:tcW w:w="1701" w:type="dxa"/>
          </w:tcPr>
          <w:p w14:paraId="060063C9" w14:textId="4044C0F8" w:rsidR="005038DC" w:rsidRPr="005038DC" w:rsidRDefault="005038DC" w:rsidP="005038DC">
            <w:pPr>
              <w:pStyle w:val="TableParagraph"/>
              <w:spacing w:line="251" w:lineRule="exact"/>
              <w:ind w:left="107" w:rightChars="51" w:right="106"/>
              <w:rPr>
                <w:rFonts w:asciiTheme="majorEastAsia" w:eastAsiaTheme="majorEastAsia" w:hAnsiTheme="majorEastAsia"/>
              </w:rPr>
            </w:pPr>
            <w:r w:rsidRPr="005038DC">
              <w:rPr>
                <w:rFonts w:asciiTheme="majorEastAsia" w:eastAsiaTheme="majorEastAsia" w:hAnsiTheme="majorEastAsia"/>
              </w:rPr>
              <w:t xml:space="preserve">G.8273.4 </w:t>
            </w:r>
            <w:hyperlink w:anchor="_bookmark22" w:history="1">
              <w:r w:rsidRPr="005038DC">
                <w:rPr>
                  <w:rFonts w:asciiTheme="majorEastAsia" w:eastAsiaTheme="majorEastAsia" w:hAnsiTheme="majorEastAsia"/>
                  <w:spacing w:val="-4"/>
                </w:rPr>
                <w:t>[39]</w:t>
              </w:r>
            </w:hyperlink>
          </w:p>
        </w:tc>
        <w:tc>
          <w:tcPr>
            <w:tcW w:w="5103" w:type="dxa"/>
          </w:tcPr>
          <w:p w14:paraId="5800D3AF" w14:textId="1C2CE204" w:rsidR="005038DC" w:rsidRPr="005038DC" w:rsidRDefault="005038DC" w:rsidP="00D431C0">
            <w:pPr>
              <w:pStyle w:val="TableParagraph"/>
              <w:ind w:left="107" w:right="93"/>
              <w:rPr>
                <w:rFonts w:asciiTheme="majorEastAsia" w:eastAsiaTheme="majorEastAsia" w:hAnsiTheme="majorEastAsia" w:cs="ＭＳ 明朝"/>
                <w:lang w:eastAsia="ja-JP"/>
              </w:rPr>
            </w:pPr>
            <w:r w:rsidRPr="005038DC">
              <w:rPr>
                <w:rFonts w:asciiTheme="majorEastAsia" w:eastAsiaTheme="majorEastAsia" w:hAnsiTheme="majorEastAsia" w:cs="ＭＳ 明朝"/>
                <w:lang w:eastAsia="ja-JP"/>
              </w:rPr>
              <w:t>アシスト型部分サポートテレコムタイムスレーブクロック（T-TSC-A）は、主なソースとしてGNSS（PRTC）から時間/位相を回復し、バックアップとしてネットワークベースのPTPを使用します。</w:t>
            </w:r>
          </w:p>
        </w:tc>
      </w:tr>
      <w:tr w:rsidR="005038DC" w14:paraId="535A0A01" w14:textId="77777777" w:rsidTr="008F701D">
        <w:trPr>
          <w:trHeight w:val="1012"/>
        </w:trPr>
        <w:tc>
          <w:tcPr>
            <w:tcW w:w="2126" w:type="dxa"/>
          </w:tcPr>
          <w:p w14:paraId="13B54EEF" w14:textId="6897D303" w:rsidR="005038DC" w:rsidRPr="005038DC" w:rsidRDefault="005038DC" w:rsidP="005038DC">
            <w:pPr>
              <w:pStyle w:val="TableParagraph"/>
              <w:spacing w:line="251" w:lineRule="exact"/>
              <w:ind w:left="107" w:rightChars="103" w:right="214"/>
              <w:rPr>
                <w:rFonts w:asciiTheme="majorEastAsia" w:eastAsiaTheme="majorEastAsia" w:hAnsiTheme="majorEastAsia"/>
                <w:spacing w:val="-10"/>
              </w:rPr>
            </w:pPr>
            <w:r w:rsidRPr="005038DC">
              <w:rPr>
                <w:rFonts w:asciiTheme="majorEastAsia" w:eastAsiaTheme="majorEastAsia" w:hAnsiTheme="majorEastAsia"/>
                <w:spacing w:val="-5"/>
              </w:rPr>
              <w:t>AT&amp;TC</w:t>
            </w:r>
          </w:p>
        </w:tc>
        <w:tc>
          <w:tcPr>
            <w:tcW w:w="1701" w:type="dxa"/>
          </w:tcPr>
          <w:p w14:paraId="2DA1DA87" w14:textId="238708E9" w:rsidR="005038DC" w:rsidRPr="005038DC" w:rsidRDefault="005038DC" w:rsidP="005038DC">
            <w:pPr>
              <w:pStyle w:val="TableParagraph"/>
              <w:spacing w:line="251" w:lineRule="exact"/>
              <w:ind w:left="107" w:rightChars="51" w:right="106"/>
              <w:rPr>
                <w:rFonts w:asciiTheme="majorEastAsia" w:eastAsiaTheme="majorEastAsia" w:hAnsiTheme="majorEastAsia"/>
              </w:rPr>
            </w:pPr>
            <w:r w:rsidRPr="005038DC">
              <w:rPr>
                <w:rFonts w:asciiTheme="majorEastAsia" w:eastAsiaTheme="majorEastAsia" w:hAnsiTheme="majorEastAsia"/>
              </w:rPr>
              <w:t xml:space="preserve">G.8273.3 </w:t>
            </w:r>
            <w:hyperlink w:anchor="_bookmark4" w:history="1">
              <w:r w:rsidRPr="005038DC">
                <w:rPr>
                  <w:rFonts w:asciiTheme="majorEastAsia" w:eastAsiaTheme="majorEastAsia" w:hAnsiTheme="majorEastAsia"/>
                  <w:spacing w:val="-5"/>
                </w:rPr>
                <w:t>[4]</w:t>
              </w:r>
            </w:hyperlink>
          </w:p>
        </w:tc>
        <w:tc>
          <w:tcPr>
            <w:tcW w:w="5103" w:type="dxa"/>
          </w:tcPr>
          <w:p w14:paraId="0F969F05" w14:textId="77777777" w:rsidR="005038DC" w:rsidRDefault="00CD5431" w:rsidP="005038DC">
            <w:pPr>
              <w:pStyle w:val="TableParagraph"/>
              <w:ind w:left="107" w:right="93"/>
              <w:rPr>
                <w:rFonts w:asciiTheme="majorEastAsia" w:eastAsiaTheme="majorEastAsia" w:hAnsiTheme="majorEastAsia" w:cs="ＭＳ 明朝"/>
                <w:lang w:eastAsia="ja-JP"/>
              </w:rPr>
            </w:pPr>
            <w:r w:rsidRPr="00CD5431">
              <w:rPr>
                <w:rFonts w:asciiTheme="majorEastAsia" w:eastAsiaTheme="majorEastAsia" w:hAnsiTheme="majorEastAsia" w:cs="ＭＳ 明朝" w:hint="eastAsia"/>
                <w:lang w:eastAsia="ja-JP"/>
              </w:rPr>
              <w:t>テレコムトランスペアレントクロック（T-TC）は、PTP（Precision Time Protocol）イベントメッセージがデバイスを移動するのにかかる時間を測定する以外に、物理層クロック（例：Sync-E）を使用して同期モードで動作します。</w:t>
            </w:r>
          </w:p>
          <w:p w14:paraId="35492D42" w14:textId="58D47830" w:rsidR="00CD5431" w:rsidRPr="005038DC" w:rsidRDefault="00CD5431" w:rsidP="005038DC">
            <w:pPr>
              <w:pStyle w:val="TableParagraph"/>
              <w:ind w:left="107" w:right="93"/>
              <w:rPr>
                <w:rFonts w:asciiTheme="majorEastAsia" w:eastAsiaTheme="majorEastAsia" w:hAnsiTheme="majorEastAsia" w:cs="ＭＳ 明朝"/>
                <w:lang w:eastAsia="ja-JP"/>
              </w:rPr>
            </w:pPr>
          </w:p>
        </w:tc>
      </w:tr>
    </w:tbl>
    <w:p w14:paraId="0B8A5E3F" w14:textId="77777777" w:rsidR="003F6525" w:rsidRDefault="003F6525" w:rsidP="003F6525">
      <w:pPr>
        <w:pStyle w:val="af9"/>
        <w:spacing w:line="307" w:lineRule="auto"/>
        <w:ind w:left="652" w:right="-1"/>
        <w:rPr>
          <w:rFonts w:asciiTheme="majorEastAsia" w:eastAsiaTheme="majorEastAsia" w:hAnsiTheme="majorEastAsia"/>
          <w:sz w:val="22"/>
          <w:szCs w:val="22"/>
          <w:lang w:eastAsia="ja-JP"/>
        </w:rPr>
      </w:pPr>
    </w:p>
    <w:p w14:paraId="4555B441" w14:textId="20983461" w:rsidR="00D431C0" w:rsidRPr="00D431C0" w:rsidRDefault="00D431C0" w:rsidP="00D431C0">
      <w:pPr>
        <w:pStyle w:val="af9"/>
        <w:spacing w:line="307" w:lineRule="auto"/>
        <w:ind w:left="652" w:right="-1"/>
        <w:rPr>
          <w:rFonts w:asciiTheme="majorEastAsia" w:eastAsiaTheme="majorEastAsia" w:hAnsiTheme="majorEastAsia"/>
          <w:b/>
          <w:bCs/>
          <w:sz w:val="22"/>
          <w:szCs w:val="22"/>
          <w:lang w:eastAsia="ja-JP"/>
        </w:rPr>
      </w:pPr>
      <w:r w:rsidRPr="00D431C0">
        <w:rPr>
          <w:rFonts w:asciiTheme="majorEastAsia" w:eastAsiaTheme="majorEastAsia" w:hAnsiTheme="majorEastAsia"/>
          <w:b/>
          <w:bCs/>
          <w:sz w:val="22"/>
          <w:szCs w:val="22"/>
          <w:lang w:eastAsia="ja-JP"/>
        </w:rPr>
        <w:t xml:space="preserve">Reco: </w:t>
      </w:r>
      <w:r w:rsidRPr="00D431C0">
        <w:rPr>
          <w:rFonts w:asciiTheme="majorEastAsia" w:eastAsiaTheme="majorEastAsia" w:hAnsiTheme="majorEastAsia" w:hint="eastAsia"/>
          <w:b/>
          <w:bCs/>
          <w:sz w:val="22"/>
          <w:szCs w:val="22"/>
          <w:lang w:eastAsia="ja-JP"/>
        </w:rPr>
        <w:t>この仕様では、フロントホールネットワークを含むX-haulネットワーク全般にT-BCおよびT-TSCクロックを推奨しています。また、可能な限りT-TCよりもT-BCを使用することを推奨しています。T-BC-A/P、T-TSC-A/Pなどの他のクロックの使用は任意です。</w:t>
      </w:r>
    </w:p>
    <w:p w14:paraId="4C6F5B93" w14:textId="77777777" w:rsidR="00D431C0" w:rsidRPr="008F701D" w:rsidRDefault="00D431C0" w:rsidP="00D431C0">
      <w:pPr>
        <w:pStyle w:val="af9"/>
        <w:spacing w:line="307" w:lineRule="auto"/>
        <w:ind w:left="652" w:right="-1"/>
        <w:rPr>
          <w:rFonts w:asciiTheme="majorEastAsia" w:eastAsiaTheme="majorEastAsia" w:hAnsiTheme="majorEastAsia"/>
          <w:sz w:val="22"/>
          <w:szCs w:val="22"/>
          <w:lang w:eastAsia="ja-JP"/>
        </w:rPr>
      </w:pPr>
    </w:p>
    <w:p w14:paraId="449702B5" w14:textId="77777777" w:rsidR="00D431C0" w:rsidRDefault="00D431C0">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649966A3" w14:textId="6EDDD492" w:rsidR="00136FC9" w:rsidRPr="001B4628" w:rsidRDefault="00136FC9" w:rsidP="00136FC9">
      <w:pPr>
        <w:ind w:leftChars="205" w:left="425"/>
        <w:jc w:val="left"/>
        <w:outlineLvl w:val="1"/>
        <w:rPr>
          <w:rFonts w:asciiTheme="majorEastAsia" w:eastAsiaTheme="majorEastAsia" w:hAnsiTheme="majorEastAsia"/>
          <w:szCs w:val="22"/>
        </w:rPr>
      </w:pPr>
      <w:bookmarkStart w:id="22" w:name="_Toc182807236"/>
      <w:r w:rsidRPr="001B4628">
        <w:rPr>
          <w:rFonts w:asciiTheme="majorEastAsia" w:eastAsiaTheme="majorEastAsia" w:hAnsiTheme="majorEastAsia" w:hint="eastAsia"/>
          <w:szCs w:val="22"/>
        </w:rPr>
        <w:lastRenderedPageBreak/>
        <w:t>６－２．</w:t>
      </w:r>
      <w:r w:rsidR="00D431C0" w:rsidRPr="00D431C0">
        <w:rPr>
          <w:rFonts w:asciiTheme="majorEastAsia" w:eastAsiaTheme="majorEastAsia" w:hAnsiTheme="majorEastAsia" w:hint="eastAsia"/>
          <w:szCs w:val="22"/>
        </w:rPr>
        <w:t>タイミングプロファイル</w:t>
      </w:r>
      <w:bookmarkEnd w:id="22"/>
    </w:p>
    <w:p w14:paraId="3C0234FD" w14:textId="41A16F19" w:rsidR="00136FC9" w:rsidRPr="001B4628" w:rsidRDefault="000A743C" w:rsidP="00136FC9">
      <w:pPr>
        <w:pStyle w:val="af9"/>
        <w:spacing w:line="307" w:lineRule="auto"/>
        <w:ind w:left="652" w:right="-1"/>
        <w:rPr>
          <w:rFonts w:asciiTheme="majorEastAsia" w:eastAsiaTheme="majorEastAsia" w:hAnsiTheme="majorEastAsia"/>
          <w:sz w:val="22"/>
          <w:szCs w:val="22"/>
          <w:lang w:eastAsia="ja-JP"/>
        </w:rPr>
      </w:pPr>
      <w:r w:rsidRPr="000A743C">
        <w:rPr>
          <w:rFonts w:asciiTheme="majorEastAsia" w:eastAsiaTheme="majorEastAsia" w:hAnsiTheme="majorEastAsia" w:hint="eastAsia"/>
          <w:sz w:val="22"/>
          <w:szCs w:val="22"/>
          <w:lang w:eastAsia="ja-JP"/>
        </w:rPr>
        <w:t>タイミングプロファイルは、正確な位相/時刻同期の配信に必要なネットワーク要素の相互運用性を確保するために必要なIEEE 1588機能を指定します。</w:t>
      </w:r>
    </w:p>
    <w:p w14:paraId="62B29A11" w14:textId="77777777" w:rsidR="007F7254" w:rsidRPr="001B4628" w:rsidRDefault="007F7254" w:rsidP="007F7254">
      <w:pPr>
        <w:pStyle w:val="af9"/>
        <w:spacing w:line="307" w:lineRule="auto"/>
        <w:ind w:left="652" w:right="-1"/>
        <w:rPr>
          <w:rFonts w:asciiTheme="majorEastAsia" w:eastAsiaTheme="majorEastAsia" w:hAnsiTheme="majorEastAsia"/>
          <w:sz w:val="22"/>
          <w:szCs w:val="22"/>
          <w:lang w:eastAsia="ja-JP"/>
        </w:rPr>
      </w:pPr>
    </w:p>
    <w:p w14:paraId="78CD71DD" w14:textId="6FB08EBB" w:rsidR="007F7254" w:rsidRPr="001B4628" w:rsidRDefault="007F7254" w:rsidP="007F7254">
      <w:pPr>
        <w:ind w:leftChars="205" w:left="425"/>
        <w:jc w:val="left"/>
        <w:outlineLvl w:val="1"/>
        <w:rPr>
          <w:rFonts w:asciiTheme="majorEastAsia" w:eastAsiaTheme="majorEastAsia" w:hAnsiTheme="majorEastAsia"/>
          <w:szCs w:val="22"/>
        </w:rPr>
      </w:pPr>
      <w:bookmarkStart w:id="23" w:name="_Toc182807237"/>
      <w:r w:rsidRPr="001B4628">
        <w:rPr>
          <w:rFonts w:asciiTheme="majorEastAsia" w:eastAsiaTheme="majorEastAsia" w:hAnsiTheme="majorEastAsia" w:hint="eastAsia"/>
          <w:szCs w:val="22"/>
        </w:rPr>
        <w:t>６－２－１．</w:t>
      </w:r>
      <w:r w:rsidR="0011501B" w:rsidRPr="0011501B">
        <w:rPr>
          <w:rFonts w:asciiTheme="majorEastAsia" w:eastAsiaTheme="majorEastAsia" w:hAnsiTheme="majorEastAsia" w:hint="eastAsia"/>
          <w:szCs w:val="22"/>
        </w:rPr>
        <w:t>フルタイミングサポート（ITU-T G.8275.1）</w:t>
      </w:r>
      <w:bookmarkEnd w:id="23"/>
    </w:p>
    <w:p w14:paraId="7C961681" w14:textId="51280545" w:rsidR="007F7254" w:rsidRDefault="00F667C7" w:rsidP="007F7254">
      <w:pPr>
        <w:pStyle w:val="af9"/>
        <w:spacing w:line="307" w:lineRule="auto"/>
        <w:ind w:left="652" w:right="-1"/>
        <w:rPr>
          <w:rFonts w:asciiTheme="majorEastAsia" w:eastAsiaTheme="majorEastAsia" w:hAnsiTheme="majorEastAsia"/>
          <w:sz w:val="22"/>
          <w:szCs w:val="22"/>
          <w:lang w:eastAsia="ja-JP"/>
        </w:rPr>
      </w:pPr>
      <w:r w:rsidRPr="00F667C7">
        <w:rPr>
          <w:rFonts w:asciiTheme="majorEastAsia" w:eastAsiaTheme="majorEastAsia" w:hAnsiTheme="majorEastAsia" w:hint="eastAsia"/>
          <w:sz w:val="22"/>
          <w:szCs w:val="22"/>
          <w:lang w:eastAsia="ja-JP"/>
        </w:rPr>
        <w:t>ITU-T G.8275.1 [1] は、IEEE 1588高精度時刻プロトコル（PTP）に基づく通信アプリケーションのプロファイルを規定しています。 このプロファイルでは、正確な位相/時刻同期の配信に必要なネットワークエレメントの相互運用性を確保するために必要なIEEE 1588の機能を規定しています。このプロファイルは、ITU-T G.8275 [41] で説明されているネットワークアーキテクチャの完全なタイミングサポートと、ITU-T G.8260 [17] で説明されている定義に基づいています。</w:t>
      </w:r>
    </w:p>
    <w:p w14:paraId="636B8C5B" w14:textId="77777777" w:rsidR="00F667C7" w:rsidRDefault="00F667C7" w:rsidP="007F7254">
      <w:pPr>
        <w:pStyle w:val="af9"/>
        <w:spacing w:line="307" w:lineRule="auto"/>
        <w:ind w:left="652" w:right="-1"/>
        <w:rPr>
          <w:rFonts w:asciiTheme="majorEastAsia" w:eastAsiaTheme="majorEastAsia" w:hAnsiTheme="majorEastAsia"/>
          <w:sz w:val="22"/>
          <w:szCs w:val="22"/>
          <w:lang w:eastAsia="ja-JP"/>
        </w:rPr>
      </w:pPr>
    </w:p>
    <w:p w14:paraId="4EF17F79" w14:textId="08FB5568" w:rsidR="00F667C7" w:rsidRDefault="00D027DA" w:rsidP="007F7254">
      <w:pPr>
        <w:pStyle w:val="af9"/>
        <w:spacing w:line="307" w:lineRule="auto"/>
        <w:ind w:left="652" w:right="-1"/>
        <w:rPr>
          <w:rFonts w:asciiTheme="majorEastAsia" w:eastAsiaTheme="majorEastAsia" w:hAnsiTheme="majorEastAsia"/>
          <w:sz w:val="22"/>
          <w:szCs w:val="22"/>
          <w:lang w:eastAsia="ja-JP"/>
        </w:rPr>
      </w:pPr>
      <w:r w:rsidRPr="00D027DA">
        <w:rPr>
          <w:rFonts w:asciiTheme="majorEastAsia" w:eastAsiaTheme="majorEastAsia" w:hAnsiTheme="majorEastAsia" w:hint="eastAsia"/>
          <w:sz w:val="22"/>
          <w:szCs w:val="22"/>
          <w:lang w:eastAsia="ja-JP"/>
        </w:rPr>
        <w:t>このプロファイルのバージョンでは、PTPメッセージの交換に関するオペレーションモード、PTPプロトコルマッピング、ベストマスタークロックアルゴリズム（BMCA）オプション、およびPTPプロトコル構成パラメータに加え、高レベルの設計要件が規定されています。</w:t>
      </w:r>
    </w:p>
    <w:p w14:paraId="2EB7073A" w14:textId="77777777" w:rsidR="00D027DA" w:rsidRDefault="00D027DA" w:rsidP="007F7254">
      <w:pPr>
        <w:pStyle w:val="af9"/>
        <w:spacing w:line="307" w:lineRule="auto"/>
        <w:ind w:left="652" w:right="-1"/>
        <w:rPr>
          <w:rFonts w:asciiTheme="majorEastAsia" w:eastAsiaTheme="majorEastAsia" w:hAnsiTheme="majorEastAsia"/>
          <w:sz w:val="22"/>
          <w:szCs w:val="22"/>
          <w:lang w:eastAsia="ja-JP"/>
        </w:rPr>
      </w:pPr>
    </w:p>
    <w:p w14:paraId="279B68A4" w14:textId="1F302C67" w:rsidR="00D027DA" w:rsidRPr="001B4628" w:rsidRDefault="0077049D" w:rsidP="007F7254">
      <w:pPr>
        <w:pStyle w:val="af9"/>
        <w:spacing w:line="307" w:lineRule="auto"/>
        <w:ind w:left="652" w:right="-1"/>
        <w:rPr>
          <w:rFonts w:asciiTheme="majorEastAsia" w:eastAsiaTheme="majorEastAsia" w:hAnsiTheme="majorEastAsia"/>
          <w:sz w:val="22"/>
          <w:szCs w:val="22"/>
          <w:lang w:eastAsia="ja-JP"/>
        </w:rPr>
      </w:pPr>
      <w:r w:rsidRPr="0077049D">
        <w:rPr>
          <w:rFonts w:asciiTheme="majorEastAsia" w:eastAsiaTheme="majorEastAsia" w:hAnsiTheme="majorEastAsia" w:hint="eastAsia"/>
          <w:sz w:val="22"/>
          <w:szCs w:val="22"/>
          <w:lang w:eastAsia="ja-JP"/>
        </w:rPr>
        <w:t>注1）本仕様書で規定するパラメータは、物理層周波数対応を行う場合をベースに選択しており、物理層周波数非対応（PTPのみ）については、今後の検討事項としています。</w:t>
      </w:r>
    </w:p>
    <w:p w14:paraId="12804DAC" w14:textId="77777777" w:rsidR="0014735D" w:rsidRDefault="0014735D" w:rsidP="0014735D">
      <w:pPr>
        <w:pStyle w:val="af9"/>
        <w:spacing w:line="307" w:lineRule="auto"/>
        <w:ind w:left="652" w:right="-1"/>
        <w:rPr>
          <w:rFonts w:asciiTheme="majorEastAsia" w:eastAsiaTheme="majorEastAsia" w:hAnsiTheme="majorEastAsia"/>
          <w:sz w:val="22"/>
          <w:szCs w:val="22"/>
          <w:lang w:eastAsia="ja-JP"/>
        </w:rPr>
      </w:pPr>
    </w:p>
    <w:p w14:paraId="045476C3" w14:textId="623FB825" w:rsidR="0077049D" w:rsidRPr="00111835" w:rsidRDefault="00111835" w:rsidP="0014735D">
      <w:pPr>
        <w:pStyle w:val="af9"/>
        <w:spacing w:line="307" w:lineRule="auto"/>
        <w:ind w:left="652" w:right="-1"/>
        <w:rPr>
          <w:rFonts w:asciiTheme="majorEastAsia" w:eastAsiaTheme="majorEastAsia" w:hAnsiTheme="majorEastAsia"/>
          <w:b/>
          <w:bCs/>
          <w:sz w:val="22"/>
          <w:szCs w:val="22"/>
          <w:lang w:eastAsia="ja-JP"/>
        </w:rPr>
      </w:pPr>
      <w:r w:rsidRPr="00111835">
        <w:rPr>
          <w:rFonts w:asciiTheme="majorEastAsia" w:eastAsiaTheme="majorEastAsia" w:hAnsiTheme="majorEastAsia" w:hint="eastAsia"/>
          <w:b/>
          <w:bCs/>
          <w:sz w:val="22"/>
          <w:szCs w:val="22"/>
          <w:lang w:eastAsia="ja-JP"/>
        </w:rPr>
        <w:t>Reco – この仕様は、IEEE1588 バージョン 2.0 [20] の使用のみを制限しています。IEEE1588 バージョン 2.1 は含まれておらず、このバージョンについては今後検討される予定です。</w:t>
      </w:r>
    </w:p>
    <w:p w14:paraId="7D7F9A75" w14:textId="77777777" w:rsidR="0077049D" w:rsidRDefault="0077049D" w:rsidP="0014735D">
      <w:pPr>
        <w:pStyle w:val="af9"/>
        <w:spacing w:line="307" w:lineRule="auto"/>
        <w:ind w:left="652" w:right="-1"/>
        <w:rPr>
          <w:rFonts w:asciiTheme="majorEastAsia" w:eastAsiaTheme="majorEastAsia" w:hAnsiTheme="majorEastAsia"/>
          <w:sz w:val="22"/>
          <w:szCs w:val="22"/>
          <w:lang w:eastAsia="ja-JP"/>
        </w:rPr>
      </w:pPr>
    </w:p>
    <w:p w14:paraId="22590831" w14:textId="0BCB11EA" w:rsidR="00111835" w:rsidRDefault="00375403" w:rsidP="00375403">
      <w:pPr>
        <w:pStyle w:val="af9"/>
        <w:spacing w:line="307" w:lineRule="auto"/>
        <w:ind w:left="652" w:right="-1"/>
        <w:rPr>
          <w:rFonts w:asciiTheme="majorEastAsia" w:eastAsiaTheme="majorEastAsia" w:hAnsiTheme="majorEastAsia"/>
          <w:sz w:val="22"/>
          <w:szCs w:val="22"/>
          <w:lang w:eastAsia="ja-JP"/>
        </w:rPr>
      </w:pPr>
      <w:r w:rsidRPr="00375403">
        <w:rPr>
          <w:rFonts w:asciiTheme="majorEastAsia" w:eastAsiaTheme="majorEastAsia" w:hAnsiTheme="majorEastAsia" w:hint="eastAsia"/>
          <w:sz w:val="22"/>
          <w:szCs w:val="22"/>
          <w:lang w:eastAsia="ja-JP"/>
        </w:rPr>
        <w:t>このプロファイルに従い、グランドマスターデバイスとエンドアプリケーション間のすべてのネットワークノードは、PTPおよびSync-E対応デバイスです。これは、フルパスタイミングサポート（FTS）プロファイルと呼ばれています。</w:t>
      </w:r>
    </w:p>
    <w:p w14:paraId="1A4E88BD" w14:textId="77777777" w:rsidR="00111835" w:rsidRDefault="00111835" w:rsidP="0014735D">
      <w:pPr>
        <w:pStyle w:val="af9"/>
        <w:spacing w:line="307" w:lineRule="auto"/>
        <w:ind w:left="652" w:right="-1"/>
        <w:rPr>
          <w:rFonts w:asciiTheme="majorEastAsia" w:eastAsiaTheme="majorEastAsia" w:hAnsiTheme="majorEastAsia"/>
          <w:sz w:val="22"/>
          <w:szCs w:val="22"/>
          <w:lang w:eastAsia="ja-JP"/>
        </w:rPr>
      </w:pPr>
    </w:p>
    <w:p w14:paraId="636C02DC" w14:textId="21742E87" w:rsidR="000770F3" w:rsidRDefault="000770F3" w:rsidP="0014735D">
      <w:pPr>
        <w:pStyle w:val="af9"/>
        <w:spacing w:line="307" w:lineRule="auto"/>
        <w:ind w:left="652" w:right="-1"/>
        <w:rPr>
          <w:rFonts w:asciiTheme="majorEastAsia" w:eastAsiaTheme="majorEastAsia" w:hAnsiTheme="majorEastAsia"/>
          <w:sz w:val="22"/>
          <w:szCs w:val="22"/>
          <w:lang w:eastAsia="ja-JP"/>
        </w:rPr>
      </w:pPr>
      <w:r w:rsidRPr="000770F3">
        <w:rPr>
          <w:rFonts w:asciiTheme="majorEastAsia" w:eastAsiaTheme="majorEastAsia" w:hAnsiTheme="majorEastAsia" w:hint="eastAsia"/>
          <w:sz w:val="22"/>
          <w:szCs w:val="22"/>
          <w:lang w:eastAsia="ja-JP"/>
        </w:rPr>
        <w:t>一般的に受け入れられているデバイスは、GMとエンドアプリケーション間のノード用のテレコムバウンダリクロック（T-BC）とテレコムトランスペアレントクロック（T-TC）です。</w:t>
      </w:r>
    </w:p>
    <w:p w14:paraId="3953A90E" w14:textId="77777777" w:rsidR="000770F3" w:rsidRDefault="000770F3" w:rsidP="0014735D">
      <w:pPr>
        <w:pStyle w:val="af9"/>
        <w:spacing w:line="307" w:lineRule="auto"/>
        <w:ind w:left="652" w:right="-1"/>
        <w:rPr>
          <w:rFonts w:asciiTheme="majorEastAsia" w:eastAsiaTheme="majorEastAsia" w:hAnsiTheme="majorEastAsia"/>
          <w:sz w:val="22"/>
          <w:szCs w:val="22"/>
          <w:lang w:eastAsia="ja-JP"/>
        </w:rPr>
      </w:pPr>
    </w:p>
    <w:p w14:paraId="2B2E5701" w14:textId="67F921CF" w:rsidR="000770F3" w:rsidRDefault="000A1B6B" w:rsidP="0014735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B92F30A" wp14:editId="51299A85">
            <wp:extent cx="5619750" cy="834390"/>
            <wp:effectExtent l="0" t="0" r="0" b="3810"/>
            <wp:docPr id="3903640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64051" name=""/>
                    <pic:cNvPicPr/>
                  </pic:nvPicPr>
                  <pic:blipFill>
                    <a:blip r:embed="rId20"/>
                    <a:stretch>
                      <a:fillRect/>
                    </a:stretch>
                  </pic:blipFill>
                  <pic:spPr>
                    <a:xfrm>
                      <a:off x="0" y="0"/>
                      <a:ext cx="5655419" cy="839686"/>
                    </a:xfrm>
                    <a:prstGeom prst="rect">
                      <a:avLst/>
                    </a:prstGeom>
                  </pic:spPr>
                </pic:pic>
              </a:graphicData>
            </a:graphic>
          </wp:inline>
        </w:drawing>
      </w:r>
    </w:p>
    <w:p w14:paraId="1420C560" w14:textId="117888D5" w:rsidR="000A1B6B" w:rsidRDefault="00044A5B" w:rsidP="00AE540D">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AE540D" w:rsidRPr="00AE540D">
        <w:rPr>
          <w:rFonts w:asciiTheme="majorEastAsia" w:eastAsiaTheme="majorEastAsia" w:hAnsiTheme="majorEastAsia" w:hint="eastAsia"/>
          <w:b/>
          <w:bCs/>
          <w:sz w:val="22"/>
          <w:szCs w:val="22"/>
          <w:lang w:eastAsia="ja-JP"/>
        </w:rPr>
        <w:t>6.2.1-1：フルタイミングサポートネットワークモデル</w:t>
      </w:r>
    </w:p>
    <w:p w14:paraId="7FB243E3" w14:textId="77777777" w:rsidR="004559B2" w:rsidRDefault="004559B2" w:rsidP="004559B2">
      <w:pPr>
        <w:pStyle w:val="af9"/>
        <w:spacing w:line="307" w:lineRule="auto"/>
        <w:ind w:left="652" w:right="-1"/>
        <w:rPr>
          <w:rFonts w:asciiTheme="majorEastAsia" w:eastAsiaTheme="majorEastAsia" w:hAnsiTheme="majorEastAsia"/>
          <w:sz w:val="22"/>
          <w:szCs w:val="22"/>
          <w:lang w:eastAsia="ja-JP"/>
        </w:rPr>
      </w:pPr>
    </w:p>
    <w:p w14:paraId="1EF92003" w14:textId="16464836" w:rsidR="004559B2" w:rsidRPr="004559B2" w:rsidRDefault="004559B2" w:rsidP="004559B2">
      <w:pPr>
        <w:pStyle w:val="af9"/>
        <w:spacing w:line="307" w:lineRule="auto"/>
        <w:ind w:left="652" w:right="-1"/>
        <w:rPr>
          <w:rFonts w:asciiTheme="majorEastAsia" w:eastAsiaTheme="majorEastAsia" w:hAnsiTheme="majorEastAsia"/>
          <w:b/>
          <w:bCs/>
          <w:sz w:val="22"/>
          <w:szCs w:val="22"/>
          <w:lang w:eastAsia="ja-JP"/>
        </w:rPr>
      </w:pPr>
      <w:r w:rsidRPr="004559B2">
        <w:rPr>
          <w:rFonts w:asciiTheme="majorEastAsia" w:eastAsiaTheme="majorEastAsia" w:hAnsiTheme="majorEastAsia" w:hint="eastAsia"/>
          <w:b/>
          <w:bCs/>
          <w:sz w:val="22"/>
          <w:szCs w:val="22"/>
          <w:lang w:eastAsia="ja-JP"/>
        </w:rPr>
        <w:t>Reco: このORAN仕様では、このプロファイルの展開にはT-BCを推奨しています。T-TCの使用はオプションです。</w:t>
      </w:r>
    </w:p>
    <w:p w14:paraId="64F1EA1B" w14:textId="77777777" w:rsidR="004559B2" w:rsidRPr="000770F3" w:rsidRDefault="004559B2" w:rsidP="004559B2">
      <w:pPr>
        <w:pStyle w:val="af9"/>
        <w:spacing w:line="307" w:lineRule="auto"/>
        <w:ind w:left="652" w:right="-1"/>
        <w:rPr>
          <w:rFonts w:asciiTheme="majorEastAsia" w:eastAsiaTheme="majorEastAsia" w:hAnsiTheme="majorEastAsia"/>
          <w:sz w:val="22"/>
          <w:szCs w:val="22"/>
          <w:lang w:eastAsia="ja-JP"/>
        </w:rPr>
      </w:pPr>
    </w:p>
    <w:p w14:paraId="4C174A42" w14:textId="77777777" w:rsidR="00AE540D" w:rsidRDefault="00AE540D">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F30768E" w14:textId="311834F3" w:rsidR="0014735D" w:rsidRPr="001B4628" w:rsidRDefault="0014735D" w:rsidP="0014735D">
      <w:pPr>
        <w:ind w:leftChars="205" w:left="425"/>
        <w:jc w:val="left"/>
        <w:outlineLvl w:val="1"/>
        <w:rPr>
          <w:rFonts w:asciiTheme="majorEastAsia" w:eastAsiaTheme="majorEastAsia" w:hAnsiTheme="majorEastAsia"/>
          <w:szCs w:val="22"/>
        </w:rPr>
      </w:pPr>
      <w:bookmarkStart w:id="24" w:name="_Toc182807238"/>
      <w:r w:rsidRPr="001B4628">
        <w:rPr>
          <w:rFonts w:asciiTheme="majorEastAsia" w:eastAsiaTheme="majorEastAsia" w:hAnsiTheme="majorEastAsia" w:hint="eastAsia"/>
          <w:szCs w:val="22"/>
        </w:rPr>
        <w:lastRenderedPageBreak/>
        <w:t>６－２－２．</w:t>
      </w:r>
      <w:r w:rsidR="002B4867" w:rsidRPr="002B4867">
        <w:rPr>
          <w:rFonts w:asciiTheme="majorEastAsia" w:eastAsiaTheme="majorEastAsia" w:hAnsiTheme="majorEastAsia" w:hint="eastAsia"/>
          <w:szCs w:val="22"/>
        </w:rPr>
        <w:t>部分的なタイミングサポート（ITU-T G.8275.2）</w:t>
      </w:r>
      <w:bookmarkEnd w:id="24"/>
    </w:p>
    <w:p w14:paraId="614112D4" w14:textId="034EC360" w:rsidR="0014735D" w:rsidRPr="001B4628" w:rsidRDefault="004E27E2" w:rsidP="004E27E2">
      <w:pPr>
        <w:pStyle w:val="af9"/>
        <w:spacing w:line="307" w:lineRule="auto"/>
        <w:ind w:left="652" w:right="-1"/>
        <w:rPr>
          <w:rFonts w:asciiTheme="majorEastAsia" w:eastAsiaTheme="majorEastAsia" w:hAnsiTheme="majorEastAsia"/>
          <w:sz w:val="22"/>
          <w:szCs w:val="22"/>
          <w:lang w:eastAsia="ja-JP"/>
        </w:rPr>
      </w:pPr>
      <w:r w:rsidRPr="004E27E2">
        <w:rPr>
          <w:rFonts w:asciiTheme="majorEastAsia" w:eastAsiaTheme="majorEastAsia" w:hAnsiTheme="majorEastAsia" w:hint="eastAsia"/>
          <w:sz w:val="22"/>
          <w:szCs w:val="22"/>
          <w:lang w:eastAsia="ja-JP"/>
        </w:rPr>
        <w:t>このプロファイルは、[IEEE 1588] 高精度時刻プロトコル（PTP）に基づく通信アプリケーション用です。このプロファイルでは、ネットワークからの部分的なタイミングサポートで正確な位相/時刻（および周波数）同期を実現するために必要なIEEE 1588機能を規定しており、一般的にPTSプロファイルと呼ばれています。</w:t>
      </w:r>
    </w:p>
    <w:p w14:paraId="1B2AA12C" w14:textId="77777777" w:rsidR="00F21DC4" w:rsidRDefault="00F21DC4" w:rsidP="00F21DC4">
      <w:pPr>
        <w:pStyle w:val="af9"/>
        <w:spacing w:line="307" w:lineRule="auto"/>
        <w:ind w:left="652" w:right="-1"/>
        <w:rPr>
          <w:rFonts w:asciiTheme="majorEastAsia" w:eastAsiaTheme="majorEastAsia" w:hAnsiTheme="majorEastAsia"/>
          <w:sz w:val="22"/>
          <w:szCs w:val="22"/>
          <w:lang w:eastAsia="ja-JP"/>
        </w:rPr>
      </w:pPr>
    </w:p>
    <w:p w14:paraId="3490780A" w14:textId="633D093A" w:rsidR="004E27E2" w:rsidRDefault="006811D2" w:rsidP="00F21DC4">
      <w:pPr>
        <w:pStyle w:val="af9"/>
        <w:spacing w:line="307" w:lineRule="auto"/>
        <w:ind w:left="652" w:right="-1"/>
        <w:rPr>
          <w:rFonts w:asciiTheme="majorEastAsia" w:eastAsiaTheme="majorEastAsia" w:hAnsiTheme="majorEastAsia"/>
          <w:sz w:val="22"/>
          <w:szCs w:val="22"/>
          <w:lang w:eastAsia="ja-JP"/>
        </w:rPr>
      </w:pPr>
      <w:r w:rsidRPr="006811D2">
        <w:rPr>
          <w:rFonts w:asciiTheme="majorEastAsia" w:eastAsiaTheme="majorEastAsia" w:hAnsiTheme="majorEastAsia" w:hint="eastAsia"/>
          <w:sz w:val="22"/>
          <w:szCs w:val="22"/>
          <w:lang w:eastAsia="ja-JP"/>
        </w:rPr>
        <w:t>このプロファイルは、ユニキャストモードのみのPTPプロファイルを定義します。</w:t>
      </w:r>
    </w:p>
    <w:p w14:paraId="5B2BD479" w14:textId="77777777" w:rsidR="006811D2" w:rsidRDefault="006811D2" w:rsidP="00F21DC4">
      <w:pPr>
        <w:pStyle w:val="af9"/>
        <w:spacing w:line="307" w:lineRule="auto"/>
        <w:ind w:left="652" w:right="-1"/>
        <w:rPr>
          <w:rFonts w:asciiTheme="majorEastAsia" w:eastAsiaTheme="majorEastAsia" w:hAnsiTheme="majorEastAsia"/>
          <w:sz w:val="22"/>
          <w:szCs w:val="22"/>
          <w:lang w:eastAsia="ja-JP"/>
        </w:rPr>
      </w:pPr>
    </w:p>
    <w:p w14:paraId="64822C47" w14:textId="1D76D117" w:rsidR="006811D2" w:rsidRDefault="00CE7AAA" w:rsidP="00F21DC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2400E55" wp14:editId="6B04FD94">
            <wp:extent cx="5619750" cy="712527"/>
            <wp:effectExtent l="0" t="0" r="0" b="0"/>
            <wp:docPr id="41459129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1294" name=""/>
                    <pic:cNvPicPr/>
                  </pic:nvPicPr>
                  <pic:blipFill>
                    <a:blip r:embed="rId21"/>
                    <a:stretch>
                      <a:fillRect/>
                    </a:stretch>
                  </pic:blipFill>
                  <pic:spPr>
                    <a:xfrm>
                      <a:off x="0" y="0"/>
                      <a:ext cx="5630083" cy="713837"/>
                    </a:xfrm>
                    <a:prstGeom prst="rect">
                      <a:avLst/>
                    </a:prstGeom>
                  </pic:spPr>
                </pic:pic>
              </a:graphicData>
            </a:graphic>
          </wp:inline>
        </w:drawing>
      </w:r>
    </w:p>
    <w:p w14:paraId="480E8BF9" w14:textId="44BF7E4B" w:rsidR="006811D2" w:rsidRPr="001E6CE1" w:rsidRDefault="00044A5B" w:rsidP="00CE7AAA">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1E6CE1" w:rsidRPr="001E6CE1">
        <w:rPr>
          <w:rFonts w:asciiTheme="majorEastAsia" w:eastAsiaTheme="majorEastAsia" w:hAnsiTheme="majorEastAsia" w:hint="eastAsia"/>
          <w:b/>
          <w:bCs/>
          <w:sz w:val="22"/>
          <w:szCs w:val="22"/>
          <w:lang w:eastAsia="ja-JP"/>
        </w:rPr>
        <w:t>6.2.2-1：部分的なタイミングサポートネットワークモデル</w:t>
      </w:r>
    </w:p>
    <w:p w14:paraId="06F8FBFA" w14:textId="77777777" w:rsidR="004E27E2" w:rsidRDefault="004E27E2" w:rsidP="00F21DC4">
      <w:pPr>
        <w:pStyle w:val="af9"/>
        <w:spacing w:line="307" w:lineRule="auto"/>
        <w:ind w:left="652" w:right="-1"/>
        <w:rPr>
          <w:rFonts w:asciiTheme="majorEastAsia" w:eastAsiaTheme="majorEastAsia" w:hAnsiTheme="majorEastAsia"/>
          <w:sz w:val="22"/>
          <w:szCs w:val="22"/>
          <w:lang w:eastAsia="ja-JP"/>
        </w:rPr>
      </w:pPr>
    </w:p>
    <w:p w14:paraId="5C8A752A" w14:textId="61ABD165" w:rsidR="001E6CE1" w:rsidRDefault="0090061A" w:rsidP="0090061A">
      <w:pPr>
        <w:pStyle w:val="af9"/>
        <w:spacing w:line="307" w:lineRule="auto"/>
        <w:ind w:left="652" w:right="-1"/>
        <w:rPr>
          <w:rFonts w:asciiTheme="majorEastAsia" w:eastAsiaTheme="majorEastAsia" w:hAnsiTheme="majorEastAsia"/>
          <w:sz w:val="22"/>
          <w:szCs w:val="22"/>
          <w:lang w:eastAsia="ja-JP"/>
        </w:rPr>
      </w:pPr>
      <w:r w:rsidRPr="0090061A">
        <w:rPr>
          <w:rFonts w:asciiTheme="majorEastAsia" w:eastAsiaTheme="majorEastAsia" w:hAnsiTheme="majorEastAsia" w:hint="eastAsia"/>
          <w:sz w:val="22"/>
          <w:szCs w:val="22"/>
          <w:lang w:eastAsia="ja-JP"/>
        </w:rPr>
        <w:t>T-BC-PおよびT-TSC-Pのクロック仕様は、ITU-T G.8273.4 [39]標準で定義されています。パーシャルタイミングサポート（PTS）モデルでは、グランドマスターとエンドタイムスレーブクロック（T-TSC）間の一部またはすべてのノードがPTPに対応していません。</w:t>
      </w:r>
      <w:r w:rsidR="00044A5B">
        <w:rPr>
          <w:rFonts w:asciiTheme="majorEastAsia" w:eastAsiaTheme="majorEastAsia" w:hAnsiTheme="majorEastAsia" w:hint="eastAsia"/>
          <w:sz w:val="22"/>
          <w:szCs w:val="22"/>
          <w:lang w:eastAsia="ja-JP"/>
        </w:rPr>
        <w:t xml:space="preserve">図 </w:t>
      </w:r>
      <w:r w:rsidRPr="0090061A">
        <w:rPr>
          <w:rFonts w:asciiTheme="majorEastAsia" w:eastAsiaTheme="majorEastAsia" w:hAnsiTheme="majorEastAsia" w:hint="eastAsia"/>
          <w:sz w:val="22"/>
          <w:szCs w:val="22"/>
          <w:lang w:eastAsia="ja-JP"/>
        </w:rPr>
        <w:t>6.2.2-1のように、T-GMとT-BC-Pは、PTPに対応していないネットワーク（1つまたは複数のネットワークノードを含む）を介して接続されています。</w:t>
      </w:r>
    </w:p>
    <w:p w14:paraId="74326368" w14:textId="77777777" w:rsidR="001E6CE1" w:rsidRDefault="001E6CE1" w:rsidP="00F21DC4">
      <w:pPr>
        <w:pStyle w:val="af9"/>
        <w:spacing w:line="307" w:lineRule="auto"/>
        <w:ind w:left="652" w:right="-1"/>
        <w:rPr>
          <w:rFonts w:asciiTheme="majorEastAsia" w:eastAsiaTheme="majorEastAsia" w:hAnsiTheme="majorEastAsia"/>
          <w:sz w:val="22"/>
          <w:szCs w:val="22"/>
          <w:lang w:eastAsia="ja-JP"/>
        </w:rPr>
      </w:pPr>
    </w:p>
    <w:p w14:paraId="78D97667" w14:textId="5DD9F4E2" w:rsidR="001717EB" w:rsidRDefault="0056360A" w:rsidP="00F21DC4">
      <w:pPr>
        <w:pStyle w:val="af9"/>
        <w:spacing w:line="307" w:lineRule="auto"/>
        <w:ind w:left="652" w:right="-1"/>
        <w:rPr>
          <w:rFonts w:asciiTheme="majorEastAsia" w:eastAsiaTheme="majorEastAsia" w:hAnsiTheme="majorEastAsia"/>
          <w:sz w:val="22"/>
          <w:szCs w:val="22"/>
          <w:lang w:eastAsia="ja-JP"/>
        </w:rPr>
      </w:pPr>
      <w:r w:rsidRPr="0056360A">
        <w:rPr>
          <w:rFonts w:asciiTheme="majorEastAsia" w:eastAsiaTheme="majorEastAsia" w:hAnsiTheme="majorEastAsia" w:hint="eastAsia"/>
          <w:sz w:val="22"/>
          <w:szCs w:val="22"/>
          <w:lang w:eastAsia="ja-JP"/>
        </w:rPr>
        <w:t>パーシャルタイミングサポート用テレコムバウンダリクロック（T-BC-P）とは、[IEEE 1588]で定義されているバウンダリクロック（BC）に、ITU-T G.8273.4 [39]で定義されている追加の性能特性を追加したデバイスを指します。</w:t>
      </w:r>
    </w:p>
    <w:p w14:paraId="11164D07" w14:textId="77777777" w:rsidR="0056360A" w:rsidRDefault="0056360A" w:rsidP="00F21DC4">
      <w:pPr>
        <w:pStyle w:val="af9"/>
        <w:spacing w:line="307" w:lineRule="auto"/>
        <w:ind w:left="652" w:right="-1"/>
        <w:rPr>
          <w:rFonts w:asciiTheme="majorEastAsia" w:eastAsiaTheme="majorEastAsia" w:hAnsiTheme="majorEastAsia"/>
          <w:sz w:val="22"/>
          <w:szCs w:val="22"/>
          <w:lang w:eastAsia="ja-JP"/>
        </w:rPr>
      </w:pPr>
    </w:p>
    <w:p w14:paraId="4C00A753" w14:textId="7E634F23" w:rsidR="0056360A" w:rsidRDefault="009810E0" w:rsidP="00F21DC4">
      <w:pPr>
        <w:pStyle w:val="af9"/>
        <w:spacing w:line="307" w:lineRule="auto"/>
        <w:ind w:left="652" w:right="-1"/>
        <w:rPr>
          <w:rFonts w:asciiTheme="majorEastAsia" w:eastAsiaTheme="majorEastAsia" w:hAnsiTheme="majorEastAsia"/>
          <w:sz w:val="22"/>
          <w:szCs w:val="22"/>
          <w:lang w:eastAsia="ja-JP"/>
        </w:rPr>
      </w:pPr>
      <w:r w:rsidRPr="009810E0">
        <w:rPr>
          <w:rFonts w:asciiTheme="majorEastAsia" w:eastAsiaTheme="majorEastAsia" w:hAnsiTheme="majorEastAsia" w:hint="eastAsia"/>
          <w:sz w:val="22"/>
          <w:szCs w:val="22"/>
          <w:lang w:eastAsia="ja-JP"/>
        </w:rPr>
        <w:t>パーシャルタイミングサポート用テレコムタイムスレーブクロック（T-TSC-P）とは、[IEEE 1588]で定義されている通常のクロック（OC）に1つのPTPポートを搭載したもの、または、ITU-T G.8273.4 [39]で定義されている追加の性能特性を持つ複数のPTPポートを搭載した境界クロック（BC）のいずれかで構成されるデバイスを指します。</w:t>
      </w:r>
    </w:p>
    <w:p w14:paraId="23BB1CD8" w14:textId="77777777" w:rsidR="009810E0" w:rsidRDefault="009810E0" w:rsidP="00F21DC4">
      <w:pPr>
        <w:pStyle w:val="af9"/>
        <w:spacing w:line="307" w:lineRule="auto"/>
        <w:ind w:left="652" w:right="-1"/>
        <w:rPr>
          <w:rFonts w:asciiTheme="majorEastAsia" w:eastAsiaTheme="majorEastAsia" w:hAnsiTheme="majorEastAsia"/>
          <w:sz w:val="22"/>
          <w:szCs w:val="22"/>
          <w:lang w:eastAsia="ja-JP"/>
        </w:rPr>
      </w:pPr>
    </w:p>
    <w:p w14:paraId="5BDB4EF2" w14:textId="77777777" w:rsidR="00F908D0" w:rsidRPr="00F908D0" w:rsidRDefault="00F908D0" w:rsidP="00F908D0">
      <w:pPr>
        <w:pStyle w:val="af9"/>
        <w:spacing w:line="307" w:lineRule="auto"/>
        <w:ind w:left="652" w:right="-1"/>
        <w:rPr>
          <w:rFonts w:asciiTheme="majorEastAsia" w:eastAsiaTheme="majorEastAsia" w:hAnsiTheme="majorEastAsia"/>
          <w:sz w:val="22"/>
          <w:szCs w:val="22"/>
          <w:lang w:eastAsia="ja-JP"/>
        </w:rPr>
      </w:pPr>
      <w:r w:rsidRPr="00F908D0">
        <w:rPr>
          <w:rFonts w:asciiTheme="majorEastAsia" w:eastAsiaTheme="majorEastAsia" w:hAnsiTheme="majorEastAsia" w:hint="eastAsia"/>
          <w:sz w:val="22"/>
          <w:szCs w:val="22"/>
          <w:lang w:eastAsia="ja-JP"/>
        </w:rPr>
        <w:t>IWFは、Inter Working Functionの略です。</w:t>
      </w:r>
    </w:p>
    <w:p w14:paraId="077085E4" w14:textId="77777777" w:rsidR="00F908D0" w:rsidRPr="00F908D0" w:rsidRDefault="00F908D0" w:rsidP="00F908D0">
      <w:pPr>
        <w:pStyle w:val="af9"/>
        <w:spacing w:line="307" w:lineRule="auto"/>
        <w:ind w:left="652" w:right="-1"/>
        <w:rPr>
          <w:rFonts w:asciiTheme="majorEastAsia" w:eastAsiaTheme="majorEastAsia" w:hAnsiTheme="majorEastAsia"/>
          <w:sz w:val="22"/>
          <w:szCs w:val="22"/>
          <w:lang w:eastAsia="ja-JP"/>
        </w:rPr>
      </w:pPr>
    </w:p>
    <w:p w14:paraId="4503AC89" w14:textId="02CD257E" w:rsidR="009810E0" w:rsidRDefault="00F908D0" w:rsidP="00F908D0">
      <w:pPr>
        <w:pStyle w:val="af9"/>
        <w:spacing w:line="307" w:lineRule="auto"/>
        <w:ind w:left="652" w:right="-1"/>
        <w:rPr>
          <w:rFonts w:asciiTheme="majorEastAsia" w:eastAsiaTheme="majorEastAsia" w:hAnsiTheme="majorEastAsia"/>
          <w:sz w:val="22"/>
          <w:szCs w:val="22"/>
          <w:lang w:eastAsia="ja-JP"/>
        </w:rPr>
      </w:pPr>
      <w:r w:rsidRPr="00F908D0">
        <w:rPr>
          <w:rFonts w:asciiTheme="majorEastAsia" w:eastAsiaTheme="majorEastAsia" w:hAnsiTheme="majorEastAsia" w:hint="eastAsia"/>
          <w:sz w:val="22"/>
          <w:szCs w:val="22"/>
          <w:lang w:eastAsia="ja-JP"/>
        </w:rPr>
        <w:t>このネットワークモデルでは、IWF境界クロックは、ネットワーク・グランドマスター側に対してはG.8275.2 [3]（パーシャルタイミングサポート）プロファイルを、O-RU/T-TSCに対してはG.8275.1 [1]（フルタイミングサポート）プロファイルを実行します。</w:t>
      </w:r>
    </w:p>
    <w:p w14:paraId="68051770" w14:textId="77777777" w:rsidR="00F908D0" w:rsidRDefault="00F908D0" w:rsidP="00F908D0">
      <w:pPr>
        <w:pStyle w:val="af9"/>
        <w:spacing w:line="307" w:lineRule="auto"/>
        <w:ind w:left="652" w:right="-1"/>
        <w:rPr>
          <w:rFonts w:asciiTheme="majorEastAsia" w:eastAsiaTheme="majorEastAsia" w:hAnsiTheme="majorEastAsia"/>
          <w:sz w:val="22"/>
          <w:szCs w:val="22"/>
          <w:lang w:eastAsia="ja-JP"/>
        </w:rPr>
      </w:pPr>
    </w:p>
    <w:p w14:paraId="77C49255" w14:textId="0A134E41" w:rsidR="00F908D0" w:rsidRDefault="00B14797" w:rsidP="00B14797">
      <w:pPr>
        <w:pStyle w:val="af9"/>
        <w:spacing w:line="307" w:lineRule="auto"/>
        <w:ind w:left="652" w:right="-1"/>
        <w:rPr>
          <w:rFonts w:asciiTheme="majorEastAsia" w:eastAsiaTheme="majorEastAsia" w:hAnsiTheme="majorEastAsia"/>
          <w:sz w:val="22"/>
          <w:szCs w:val="22"/>
          <w:lang w:eastAsia="ja-JP"/>
        </w:rPr>
      </w:pPr>
      <w:r w:rsidRPr="00B14797">
        <w:rPr>
          <w:rFonts w:asciiTheme="majorEastAsia" w:eastAsiaTheme="majorEastAsia" w:hAnsiTheme="majorEastAsia" w:hint="eastAsia"/>
          <w:sz w:val="22"/>
          <w:szCs w:val="22"/>
          <w:lang w:eastAsia="ja-JP"/>
        </w:rPr>
        <w:lastRenderedPageBreak/>
        <w:t>パーシャルタイミングサポートで動作するネットワークでは、適用されるタイミング要件のすべてを満たすのに十分でない場合があります。パーシャルタイミングサポートのネットワークにおける高精度時刻プロトコルトラフィックの処理に関する要因については、G.8271.2 [9] の付録IIを参照してください。この方法論の重要な側面の1つは、設置時およびネットワークの変更時に非対称性を手動で補正する必要があることです。これは、トランスポート技術が可変的な非対称性を引き起こす可能性がある場合（例えば、機器の再起動時など）に特に重要となります。</w:t>
      </w:r>
    </w:p>
    <w:p w14:paraId="25C8DEC5" w14:textId="77777777" w:rsidR="001717EB" w:rsidRDefault="001717EB" w:rsidP="00F21DC4">
      <w:pPr>
        <w:pStyle w:val="af9"/>
        <w:spacing w:line="307" w:lineRule="auto"/>
        <w:ind w:left="652" w:right="-1"/>
        <w:rPr>
          <w:rFonts w:asciiTheme="majorEastAsia" w:eastAsiaTheme="majorEastAsia" w:hAnsiTheme="majorEastAsia"/>
          <w:sz w:val="22"/>
          <w:szCs w:val="22"/>
          <w:lang w:eastAsia="ja-JP"/>
        </w:rPr>
      </w:pPr>
    </w:p>
    <w:p w14:paraId="75638F5E" w14:textId="6123B13B" w:rsidR="001717EB" w:rsidRDefault="007917C3" w:rsidP="00F21DC4">
      <w:pPr>
        <w:pStyle w:val="af9"/>
        <w:spacing w:line="307" w:lineRule="auto"/>
        <w:ind w:left="652" w:right="-1"/>
        <w:rPr>
          <w:rFonts w:asciiTheme="majorEastAsia" w:eastAsiaTheme="majorEastAsia" w:hAnsiTheme="majorEastAsia"/>
          <w:sz w:val="22"/>
          <w:szCs w:val="22"/>
          <w:lang w:eastAsia="ja-JP"/>
        </w:rPr>
      </w:pPr>
      <w:r w:rsidRPr="007917C3">
        <w:rPr>
          <w:rFonts w:asciiTheme="majorEastAsia" w:eastAsiaTheme="majorEastAsia" w:hAnsiTheme="majorEastAsia" w:hint="eastAsia"/>
          <w:sz w:val="22"/>
          <w:szCs w:val="22"/>
          <w:lang w:eastAsia="ja-JP"/>
        </w:rPr>
        <w:t>G.8275.2 [3] をパーシャルタイミングサポートで使用することは、CUS [33] 仕様におけるさらなる検討事項であり、特に、CUS仕様（参考文献12）には以下のように記載されています。「このバージョンの仕様では、L2イーサネット（ITU-T G.8275.1 [1] フルパスタイミングオンパスサポート）を介したPTPの直接トランスポートが想定されていますが、UDP/IP（ネットワークを介したITU-T G.8275.2 [3] パーシャルタイミングサポート）を介したPTPのトランスポートも可能であり、同期性能は保証されませんが」</w:t>
      </w:r>
    </w:p>
    <w:p w14:paraId="5D4417CD" w14:textId="77777777" w:rsidR="007917C3" w:rsidRDefault="007917C3" w:rsidP="00F21DC4">
      <w:pPr>
        <w:pStyle w:val="af9"/>
        <w:spacing w:line="307" w:lineRule="auto"/>
        <w:ind w:left="652" w:right="-1"/>
        <w:rPr>
          <w:rFonts w:asciiTheme="majorEastAsia" w:eastAsiaTheme="majorEastAsia" w:hAnsiTheme="majorEastAsia"/>
          <w:sz w:val="22"/>
          <w:szCs w:val="22"/>
          <w:lang w:eastAsia="ja-JP"/>
        </w:rPr>
      </w:pPr>
    </w:p>
    <w:p w14:paraId="3250864C" w14:textId="5A55F4ED" w:rsidR="007917C3" w:rsidRDefault="002D1F46" w:rsidP="00F21DC4">
      <w:pPr>
        <w:pStyle w:val="af9"/>
        <w:spacing w:line="307" w:lineRule="auto"/>
        <w:ind w:left="652" w:right="-1"/>
        <w:rPr>
          <w:rFonts w:asciiTheme="majorEastAsia" w:eastAsiaTheme="majorEastAsia" w:hAnsiTheme="majorEastAsia"/>
          <w:sz w:val="22"/>
          <w:szCs w:val="22"/>
          <w:lang w:eastAsia="ja-JP"/>
        </w:rPr>
      </w:pPr>
      <w:r w:rsidRPr="002D1F46">
        <w:rPr>
          <w:rFonts w:asciiTheme="majorEastAsia" w:eastAsiaTheme="majorEastAsia" w:hAnsiTheme="majorEastAsia" w:hint="eastAsia"/>
          <w:sz w:val="22"/>
          <w:szCs w:val="22"/>
          <w:lang w:eastAsia="ja-JP"/>
        </w:rPr>
        <w:t>基地局のクラスターがフルタイミングサポートセグメント経由で同期されている場合（すなわち、IWFの後）、キャリアアグリゲーションなどの調整機能に関連するタイミング要件に対するネットワークのパーシャルタイミングサポートセグメントの影響は無視できる程度であることに留意すべきです。</w:t>
      </w:r>
    </w:p>
    <w:p w14:paraId="2273B243" w14:textId="77777777" w:rsidR="00B14797" w:rsidRDefault="00B14797" w:rsidP="00F21DC4">
      <w:pPr>
        <w:pStyle w:val="af9"/>
        <w:spacing w:line="307" w:lineRule="auto"/>
        <w:ind w:left="652" w:right="-1"/>
        <w:rPr>
          <w:rFonts w:asciiTheme="majorEastAsia" w:eastAsiaTheme="majorEastAsia" w:hAnsiTheme="majorEastAsia"/>
          <w:sz w:val="22"/>
          <w:szCs w:val="22"/>
          <w:lang w:eastAsia="ja-JP"/>
        </w:rPr>
      </w:pPr>
    </w:p>
    <w:p w14:paraId="1B9D41FC" w14:textId="57599639" w:rsidR="00B14797" w:rsidRPr="009D335E" w:rsidRDefault="009D335E" w:rsidP="00F21DC4">
      <w:pPr>
        <w:pStyle w:val="af9"/>
        <w:spacing w:line="307" w:lineRule="auto"/>
        <w:ind w:left="652" w:right="-1"/>
        <w:rPr>
          <w:rFonts w:asciiTheme="majorEastAsia" w:eastAsiaTheme="majorEastAsia" w:hAnsiTheme="majorEastAsia"/>
          <w:b/>
          <w:bCs/>
          <w:sz w:val="22"/>
          <w:szCs w:val="22"/>
          <w:lang w:eastAsia="ja-JP"/>
        </w:rPr>
      </w:pPr>
      <w:r w:rsidRPr="009D335E">
        <w:rPr>
          <w:rFonts w:asciiTheme="majorEastAsia" w:eastAsiaTheme="majorEastAsia" w:hAnsiTheme="majorEastAsia" w:hint="eastAsia"/>
          <w:b/>
          <w:bCs/>
          <w:sz w:val="22"/>
          <w:szCs w:val="22"/>
          <w:lang w:eastAsia="ja-JP"/>
        </w:rPr>
        <w:t>Reco: ITU-T G.8275.2 [3] 標準では、PTPoIPv4とPTPoIPv6のユニキャストトランスポートメカニズムの両方が許可されていますが、このORAN仕様ではPTPoIPv4の使用を推奨しています。PTPoIPv6の使用については、今後決定します。</w:t>
      </w:r>
    </w:p>
    <w:p w14:paraId="18D7DE5C" w14:textId="77777777" w:rsidR="002D1F46" w:rsidRDefault="002D1F46" w:rsidP="00F21DC4">
      <w:pPr>
        <w:pStyle w:val="af9"/>
        <w:spacing w:line="307" w:lineRule="auto"/>
        <w:ind w:left="652" w:right="-1"/>
        <w:rPr>
          <w:rFonts w:asciiTheme="majorEastAsia" w:eastAsiaTheme="majorEastAsia" w:hAnsiTheme="majorEastAsia"/>
          <w:sz w:val="22"/>
          <w:szCs w:val="22"/>
          <w:lang w:eastAsia="ja-JP"/>
        </w:rPr>
      </w:pPr>
    </w:p>
    <w:p w14:paraId="437D5364" w14:textId="191AC7AB" w:rsidR="009D335E" w:rsidRPr="005858DC" w:rsidRDefault="005858DC" w:rsidP="00F21DC4">
      <w:pPr>
        <w:pStyle w:val="af9"/>
        <w:spacing w:line="307" w:lineRule="auto"/>
        <w:ind w:left="652" w:right="-1"/>
        <w:rPr>
          <w:rFonts w:asciiTheme="majorEastAsia" w:eastAsiaTheme="majorEastAsia" w:hAnsiTheme="majorEastAsia"/>
          <w:b/>
          <w:bCs/>
          <w:sz w:val="22"/>
          <w:szCs w:val="22"/>
          <w:lang w:eastAsia="ja-JP"/>
        </w:rPr>
      </w:pPr>
      <w:r w:rsidRPr="005858DC">
        <w:rPr>
          <w:rFonts w:asciiTheme="majorEastAsia" w:eastAsiaTheme="majorEastAsia" w:hAnsiTheme="majorEastAsia" w:hint="eastAsia"/>
          <w:b/>
          <w:bCs/>
          <w:sz w:val="22"/>
          <w:szCs w:val="22"/>
          <w:lang w:eastAsia="ja-JP"/>
        </w:rPr>
        <w:t>Reco: このO-RAN仕様では、</w:t>
      </w:r>
      <w:r w:rsidR="00044A5B">
        <w:rPr>
          <w:rFonts w:asciiTheme="majorEastAsia" w:eastAsiaTheme="majorEastAsia" w:hAnsiTheme="majorEastAsia" w:hint="eastAsia"/>
          <w:b/>
          <w:bCs/>
          <w:sz w:val="22"/>
          <w:szCs w:val="22"/>
          <w:lang w:eastAsia="ja-JP"/>
        </w:rPr>
        <w:t xml:space="preserve">図 </w:t>
      </w:r>
      <w:r w:rsidRPr="005858DC">
        <w:rPr>
          <w:rFonts w:asciiTheme="majorEastAsia" w:eastAsiaTheme="majorEastAsia" w:hAnsiTheme="majorEastAsia" w:hint="eastAsia"/>
          <w:b/>
          <w:bCs/>
          <w:sz w:val="22"/>
          <w:szCs w:val="22"/>
          <w:lang w:eastAsia="ja-JP"/>
        </w:rPr>
        <w:t>6.2.2に示されているような、同じIWFに接続されていないO-RUを同期させるための展開は推奨していません。</w:t>
      </w:r>
    </w:p>
    <w:p w14:paraId="68F4F10C" w14:textId="77777777" w:rsidR="002D1F46" w:rsidRPr="004E27E2" w:rsidRDefault="002D1F46" w:rsidP="00F21DC4">
      <w:pPr>
        <w:pStyle w:val="af9"/>
        <w:spacing w:line="307" w:lineRule="auto"/>
        <w:ind w:left="652" w:right="-1"/>
        <w:rPr>
          <w:rFonts w:asciiTheme="majorEastAsia" w:eastAsiaTheme="majorEastAsia" w:hAnsiTheme="majorEastAsia"/>
          <w:sz w:val="22"/>
          <w:szCs w:val="22"/>
          <w:lang w:eastAsia="ja-JP"/>
        </w:rPr>
      </w:pPr>
    </w:p>
    <w:p w14:paraId="4D75D57F" w14:textId="662A31F2" w:rsidR="00F21DC4" w:rsidRPr="001B4628" w:rsidRDefault="00F21DC4" w:rsidP="00F21DC4">
      <w:pPr>
        <w:ind w:leftChars="205" w:left="425"/>
        <w:jc w:val="left"/>
        <w:outlineLvl w:val="1"/>
        <w:rPr>
          <w:rFonts w:asciiTheme="majorEastAsia" w:eastAsiaTheme="majorEastAsia" w:hAnsiTheme="majorEastAsia"/>
          <w:szCs w:val="22"/>
        </w:rPr>
      </w:pPr>
      <w:bookmarkStart w:id="25" w:name="_Toc182807239"/>
      <w:r w:rsidRPr="001B4628">
        <w:rPr>
          <w:rFonts w:asciiTheme="majorEastAsia" w:eastAsiaTheme="majorEastAsia" w:hAnsiTheme="majorEastAsia" w:hint="eastAsia"/>
          <w:szCs w:val="22"/>
        </w:rPr>
        <w:t>６－２－３．</w:t>
      </w:r>
      <w:r w:rsidR="00803ECF">
        <w:rPr>
          <w:rFonts w:asciiTheme="majorEastAsia" w:eastAsiaTheme="majorEastAsia" w:hAnsiTheme="majorEastAsia" w:hint="eastAsia"/>
          <w:szCs w:val="22"/>
        </w:rPr>
        <w:t xml:space="preserve">アシスト型パーシャルタイミングサポート </w:t>
      </w:r>
      <w:r w:rsidR="00624C71" w:rsidRPr="00624C71">
        <w:rPr>
          <w:rFonts w:asciiTheme="majorEastAsia" w:eastAsiaTheme="majorEastAsia" w:hAnsiTheme="majorEastAsia" w:hint="eastAsia"/>
          <w:szCs w:val="22"/>
        </w:rPr>
        <w:t>（ITU-T G.8275.2）</w:t>
      </w:r>
      <w:bookmarkEnd w:id="25"/>
    </w:p>
    <w:p w14:paraId="365E909B" w14:textId="5416C99E" w:rsidR="00624C71" w:rsidRPr="00624C71" w:rsidRDefault="00624C71" w:rsidP="00624C71">
      <w:pPr>
        <w:pStyle w:val="af9"/>
        <w:spacing w:line="307" w:lineRule="auto"/>
        <w:ind w:left="652" w:right="-1"/>
        <w:rPr>
          <w:rFonts w:asciiTheme="majorEastAsia" w:eastAsiaTheme="majorEastAsia" w:hAnsiTheme="majorEastAsia"/>
          <w:sz w:val="22"/>
          <w:szCs w:val="22"/>
          <w:lang w:eastAsia="ja-JP"/>
        </w:rPr>
      </w:pPr>
      <w:r w:rsidRPr="00624C71">
        <w:rPr>
          <w:rFonts w:asciiTheme="majorEastAsia" w:eastAsiaTheme="majorEastAsia" w:hAnsiTheme="majorEastAsia" w:hint="eastAsia"/>
          <w:sz w:val="22"/>
          <w:szCs w:val="22"/>
          <w:lang w:eastAsia="ja-JP"/>
        </w:rPr>
        <w:t>APTSモデルでは、PTPはローカル時刻参照（例えば、全球測位衛星システム（GNSS）に基づく一次参照クロック（PRTC））に対するバックアップタイミングソースとして使用されます。PTPを一次タイミングソースとして使用することは意</w:t>
      </w:r>
      <w:r w:rsidR="00044A5B">
        <w:rPr>
          <w:rFonts w:asciiTheme="majorEastAsia" w:eastAsiaTheme="majorEastAsia" w:hAnsiTheme="majorEastAsia" w:hint="eastAsia"/>
          <w:sz w:val="22"/>
          <w:szCs w:val="22"/>
          <w:lang w:eastAsia="ja-JP"/>
        </w:rPr>
        <w:t xml:space="preserve">図 </w:t>
      </w:r>
      <w:r w:rsidRPr="00624C71">
        <w:rPr>
          <w:rFonts w:asciiTheme="majorEastAsia" w:eastAsiaTheme="majorEastAsia" w:hAnsiTheme="majorEastAsia" w:hint="eastAsia"/>
          <w:sz w:val="22"/>
          <w:szCs w:val="22"/>
          <w:lang w:eastAsia="ja-JP"/>
        </w:rPr>
        <w:t>されていません。</w:t>
      </w:r>
    </w:p>
    <w:p w14:paraId="64DE5755" w14:textId="77777777" w:rsidR="00624C71" w:rsidRPr="00624C71" w:rsidRDefault="00624C71" w:rsidP="00624C71">
      <w:pPr>
        <w:pStyle w:val="af9"/>
        <w:spacing w:line="307" w:lineRule="auto"/>
        <w:ind w:left="652" w:right="-1"/>
        <w:rPr>
          <w:rFonts w:asciiTheme="majorEastAsia" w:eastAsiaTheme="majorEastAsia" w:hAnsiTheme="majorEastAsia"/>
          <w:sz w:val="22"/>
          <w:szCs w:val="22"/>
          <w:lang w:eastAsia="ja-JP"/>
        </w:rPr>
      </w:pPr>
    </w:p>
    <w:p w14:paraId="3C8C5209" w14:textId="40C94D97" w:rsidR="00F21DC4" w:rsidRDefault="00624C71" w:rsidP="00624C71">
      <w:pPr>
        <w:pStyle w:val="af9"/>
        <w:spacing w:line="307" w:lineRule="auto"/>
        <w:ind w:left="652" w:right="-1"/>
        <w:rPr>
          <w:rFonts w:asciiTheme="majorEastAsia" w:eastAsiaTheme="majorEastAsia" w:hAnsiTheme="majorEastAsia"/>
          <w:sz w:val="22"/>
          <w:szCs w:val="22"/>
          <w:lang w:eastAsia="ja-JP"/>
        </w:rPr>
      </w:pPr>
      <w:r w:rsidRPr="00624C71">
        <w:rPr>
          <w:rFonts w:asciiTheme="majorEastAsia" w:eastAsiaTheme="majorEastAsia" w:hAnsiTheme="majorEastAsia" w:hint="eastAsia"/>
          <w:sz w:val="22"/>
          <w:szCs w:val="22"/>
          <w:lang w:eastAsia="ja-JP"/>
        </w:rPr>
        <w:t>GNSSが失われ、PTPがO-RUの同期マスターとなる期間については、上述と同様の要因が適用される可能性があります。しかし、前者のケースとは異なり、PTPが使用されている場合、APTSは静的な非対称性を自動的に除去することができます。</w:t>
      </w:r>
    </w:p>
    <w:p w14:paraId="2C1B4DAC" w14:textId="77777777" w:rsidR="00624C71" w:rsidRDefault="00624C71" w:rsidP="00624C71">
      <w:pPr>
        <w:pStyle w:val="af9"/>
        <w:spacing w:line="307" w:lineRule="auto"/>
        <w:ind w:left="652" w:right="-1"/>
        <w:rPr>
          <w:rFonts w:asciiTheme="majorEastAsia" w:eastAsiaTheme="majorEastAsia" w:hAnsiTheme="majorEastAsia"/>
          <w:sz w:val="22"/>
          <w:szCs w:val="22"/>
          <w:lang w:eastAsia="ja-JP"/>
        </w:rPr>
      </w:pPr>
    </w:p>
    <w:p w14:paraId="6C4FE32E" w14:textId="075B4A10" w:rsidR="00624C71" w:rsidRDefault="00053AA7" w:rsidP="00624C71">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434FCA3" wp14:editId="5795F6BC">
            <wp:extent cx="5619750" cy="1764408"/>
            <wp:effectExtent l="0" t="0" r="0" b="7620"/>
            <wp:docPr id="2643604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0400" name=""/>
                    <pic:cNvPicPr/>
                  </pic:nvPicPr>
                  <pic:blipFill>
                    <a:blip r:embed="rId22"/>
                    <a:stretch>
                      <a:fillRect/>
                    </a:stretch>
                  </pic:blipFill>
                  <pic:spPr>
                    <a:xfrm>
                      <a:off x="0" y="0"/>
                      <a:ext cx="5631416" cy="1768071"/>
                    </a:xfrm>
                    <a:prstGeom prst="rect">
                      <a:avLst/>
                    </a:prstGeom>
                  </pic:spPr>
                </pic:pic>
              </a:graphicData>
            </a:graphic>
          </wp:inline>
        </w:drawing>
      </w:r>
    </w:p>
    <w:p w14:paraId="37AB92C5" w14:textId="1C926269" w:rsidR="00053AA7" w:rsidRPr="00D111E0" w:rsidRDefault="00044A5B" w:rsidP="00053AA7">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D111E0" w:rsidRPr="00D111E0">
        <w:rPr>
          <w:rFonts w:asciiTheme="majorEastAsia" w:eastAsiaTheme="majorEastAsia" w:hAnsiTheme="majorEastAsia" w:hint="eastAsia"/>
          <w:b/>
          <w:bCs/>
          <w:sz w:val="22"/>
          <w:szCs w:val="22"/>
          <w:lang w:eastAsia="ja-JP"/>
        </w:rPr>
        <w:t>6.2.3-1：T-TSC-Aクロックを使用するAPTSネットワークモデル</w:t>
      </w:r>
    </w:p>
    <w:p w14:paraId="12DB23CB" w14:textId="77777777" w:rsidR="00053AA7" w:rsidRPr="001B4628" w:rsidRDefault="00053AA7" w:rsidP="00624C71">
      <w:pPr>
        <w:pStyle w:val="af9"/>
        <w:spacing w:line="307" w:lineRule="auto"/>
        <w:ind w:left="652" w:right="-1"/>
        <w:rPr>
          <w:rFonts w:asciiTheme="majorEastAsia" w:eastAsiaTheme="majorEastAsia" w:hAnsiTheme="majorEastAsia"/>
          <w:sz w:val="22"/>
          <w:szCs w:val="22"/>
          <w:lang w:eastAsia="ja-JP"/>
        </w:rPr>
      </w:pPr>
    </w:p>
    <w:p w14:paraId="2191531C" w14:textId="4FD3C10C" w:rsidR="003B0175" w:rsidRDefault="00044A5B" w:rsidP="003B0175">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1D4DF2" w:rsidRPr="001D4DF2">
        <w:rPr>
          <w:rFonts w:asciiTheme="majorEastAsia" w:eastAsiaTheme="majorEastAsia" w:hAnsiTheme="majorEastAsia" w:hint="eastAsia"/>
          <w:sz w:val="22"/>
          <w:szCs w:val="22"/>
          <w:lang w:eastAsia="ja-JP"/>
        </w:rPr>
        <w:t>6.2.3-1に示すモデルでは、T-TSC-A（テレコムタイムスレーブクロックアシスト）はGNSSを主たる情報源とし、バックアップはT-GMからの位相または周波数に基づくPTPとすることができます。このモデルは、CUS仕様書[33]に従い、LLS-C4に該当します。</w:t>
      </w:r>
    </w:p>
    <w:p w14:paraId="75E35CB4" w14:textId="77777777" w:rsidR="001D4DF2" w:rsidRDefault="001D4DF2" w:rsidP="003B0175">
      <w:pPr>
        <w:pStyle w:val="af9"/>
        <w:spacing w:line="307" w:lineRule="auto"/>
        <w:ind w:left="652" w:right="-1"/>
        <w:rPr>
          <w:rFonts w:asciiTheme="majorEastAsia" w:eastAsiaTheme="majorEastAsia" w:hAnsiTheme="majorEastAsia"/>
          <w:sz w:val="22"/>
          <w:szCs w:val="22"/>
          <w:lang w:eastAsia="ja-JP"/>
        </w:rPr>
      </w:pPr>
    </w:p>
    <w:p w14:paraId="2670FAAB" w14:textId="2150E498" w:rsidR="001D4DF2" w:rsidRPr="00064917" w:rsidRDefault="00064917" w:rsidP="00064917">
      <w:pPr>
        <w:pStyle w:val="af9"/>
        <w:spacing w:line="307" w:lineRule="auto"/>
        <w:ind w:left="652" w:right="-1"/>
        <w:rPr>
          <w:rFonts w:asciiTheme="majorEastAsia" w:eastAsiaTheme="majorEastAsia" w:hAnsiTheme="majorEastAsia"/>
          <w:b/>
          <w:bCs/>
          <w:sz w:val="22"/>
          <w:szCs w:val="22"/>
          <w:lang w:eastAsia="ja-JP"/>
        </w:rPr>
      </w:pPr>
      <w:r w:rsidRPr="00064917">
        <w:rPr>
          <w:rFonts w:asciiTheme="majorEastAsia" w:eastAsiaTheme="majorEastAsia" w:hAnsiTheme="majorEastAsia" w:hint="eastAsia"/>
          <w:b/>
          <w:bCs/>
          <w:sz w:val="22"/>
          <w:szCs w:val="22"/>
          <w:lang w:eastAsia="ja-JP"/>
        </w:rPr>
        <w:t>Reco: このORAN仕様では、</w:t>
      </w:r>
      <w:r w:rsidR="00044A5B">
        <w:rPr>
          <w:rFonts w:asciiTheme="majorEastAsia" w:eastAsiaTheme="majorEastAsia" w:hAnsiTheme="majorEastAsia" w:hint="eastAsia"/>
          <w:b/>
          <w:bCs/>
          <w:sz w:val="22"/>
          <w:szCs w:val="22"/>
          <w:lang w:eastAsia="ja-JP"/>
        </w:rPr>
        <w:t xml:space="preserve">図 </w:t>
      </w:r>
      <w:r w:rsidRPr="00064917">
        <w:rPr>
          <w:rFonts w:asciiTheme="majorEastAsia" w:eastAsiaTheme="majorEastAsia" w:hAnsiTheme="majorEastAsia" w:hint="eastAsia"/>
          <w:b/>
          <w:bCs/>
          <w:sz w:val="22"/>
          <w:szCs w:val="22"/>
          <w:lang w:eastAsia="ja-JP"/>
        </w:rPr>
        <w:t>6.2.3-1に示されているように、専用GNSS受信機を搭載したT-TSC-Aを使用し、コロケート（同一場所に配置）されたO-RU間の130nsをサポートすることを想定した展開は推奨していません。相対時間誤差が260ns以上の場合に、このモデルを使用することは任意です。</w:t>
      </w:r>
    </w:p>
    <w:p w14:paraId="52354470" w14:textId="77777777" w:rsidR="004235FB" w:rsidRPr="001B4628" w:rsidRDefault="004235FB" w:rsidP="003B0175">
      <w:pPr>
        <w:pStyle w:val="af9"/>
        <w:spacing w:line="307" w:lineRule="auto"/>
        <w:ind w:left="652" w:right="-1"/>
        <w:rPr>
          <w:rFonts w:asciiTheme="majorEastAsia" w:eastAsiaTheme="majorEastAsia" w:hAnsiTheme="majorEastAsia"/>
          <w:sz w:val="22"/>
          <w:szCs w:val="22"/>
          <w:lang w:eastAsia="ja-JP"/>
        </w:rPr>
      </w:pPr>
    </w:p>
    <w:p w14:paraId="6FA9CE15" w14:textId="77777777" w:rsidR="001E7B32" w:rsidRDefault="001E7B32">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F2E2A8B" w14:textId="0383BB01" w:rsidR="003B0175" w:rsidRPr="001B4628" w:rsidRDefault="003B0175" w:rsidP="003B0175">
      <w:pPr>
        <w:ind w:leftChars="205" w:left="425"/>
        <w:jc w:val="left"/>
        <w:outlineLvl w:val="1"/>
        <w:rPr>
          <w:rFonts w:asciiTheme="majorEastAsia" w:eastAsiaTheme="majorEastAsia" w:hAnsiTheme="majorEastAsia"/>
          <w:szCs w:val="22"/>
        </w:rPr>
      </w:pPr>
      <w:bookmarkStart w:id="26" w:name="_Toc182807240"/>
      <w:r w:rsidRPr="001B4628">
        <w:rPr>
          <w:rFonts w:asciiTheme="majorEastAsia" w:eastAsiaTheme="majorEastAsia" w:hAnsiTheme="majorEastAsia" w:hint="eastAsia"/>
          <w:szCs w:val="22"/>
        </w:rPr>
        <w:lastRenderedPageBreak/>
        <w:t>６－２－４．</w:t>
      </w:r>
      <w:r w:rsidR="004D6878" w:rsidRPr="004D6878">
        <w:rPr>
          <w:rFonts w:asciiTheme="majorEastAsia" w:eastAsiaTheme="majorEastAsia" w:hAnsiTheme="majorEastAsia" w:hint="eastAsia"/>
          <w:szCs w:val="22"/>
        </w:rPr>
        <w:t>重要な属性を含むプロフィール比較表</w:t>
      </w:r>
      <w:bookmarkEnd w:id="26"/>
    </w:p>
    <w:p w14:paraId="092305E1" w14:textId="77777777" w:rsidR="003B0175" w:rsidRPr="001B4628" w:rsidRDefault="003B0175" w:rsidP="003B0175">
      <w:pPr>
        <w:pStyle w:val="af9"/>
        <w:spacing w:line="307" w:lineRule="auto"/>
        <w:ind w:left="652" w:right="-1"/>
        <w:rPr>
          <w:rFonts w:asciiTheme="majorEastAsia" w:eastAsiaTheme="majorEastAsia" w:hAnsiTheme="majorEastAsia"/>
          <w:sz w:val="22"/>
          <w:szCs w:val="22"/>
          <w:lang w:eastAsia="ja-JP"/>
        </w:rPr>
      </w:pPr>
      <w:r w:rsidRPr="001B4628">
        <w:rPr>
          <w:rFonts w:asciiTheme="majorEastAsia" w:eastAsiaTheme="majorEastAsia" w:hAnsiTheme="majorEastAsia" w:hint="eastAsia"/>
          <w:sz w:val="22"/>
          <w:szCs w:val="22"/>
          <w:lang w:eastAsia="ja-JP"/>
        </w:rPr>
        <w:t>●●●本文●●●</w:t>
      </w:r>
    </w:p>
    <w:p w14:paraId="4F5764CD" w14:textId="77777777" w:rsidR="00213131" w:rsidRDefault="00213131" w:rsidP="00213131">
      <w:pPr>
        <w:pStyle w:val="af9"/>
        <w:spacing w:line="307" w:lineRule="auto"/>
        <w:ind w:left="652" w:right="-1"/>
        <w:rPr>
          <w:rFonts w:asciiTheme="majorEastAsia" w:eastAsiaTheme="majorEastAsia" w:hAnsiTheme="majorEastAsia"/>
          <w:sz w:val="22"/>
          <w:szCs w:val="22"/>
          <w:lang w:eastAsia="ja-JP"/>
        </w:rPr>
      </w:pPr>
    </w:p>
    <w:tbl>
      <w:tblPr>
        <w:tblStyle w:val="TableNormal"/>
        <w:tblW w:w="9018" w:type="dxa"/>
        <w:tblInd w:w="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54"/>
        <w:gridCol w:w="2255"/>
        <w:gridCol w:w="2254"/>
        <w:gridCol w:w="2255"/>
      </w:tblGrid>
      <w:tr w:rsidR="001E7B32" w14:paraId="5221137F" w14:textId="77777777" w:rsidTr="001E7B32">
        <w:trPr>
          <w:trHeight w:val="455"/>
        </w:trPr>
        <w:tc>
          <w:tcPr>
            <w:tcW w:w="2254" w:type="dxa"/>
            <w:tcBorders>
              <w:top w:val="nil"/>
              <w:bottom w:val="nil"/>
            </w:tcBorders>
            <w:shd w:val="clear" w:color="auto" w:fill="000000"/>
          </w:tcPr>
          <w:p w14:paraId="6053E8B9" w14:textId="77777777" w:rsidR="001E7B32" w:rsidRPr="00B07D6A" w:rsidRDefault="001E7B32" w:rsidP="0066529E">
            <w:pPr>
              <w:pStyle w:val="TableParagraph"/>
              <w:spacing w:before="18"/>
              <w:ind w:left="107"/>
              <w:rPr>
                <w:rFonts w:asciiTheme="majorEastAsia" w:eastAsiaTheme="majorEastAsia" w:hAnsiTheme="majorEastAsia"/>
                <w:b/>
              </w:rPr>
            </w:pPr>
            <w:r w:rsidRPr="00B07D6A">
              <w:rPr>
                <w:rFonts w:asciiTheme="majorEastAsia" w:eastAsiaTheme="majorEastAsia" w:hAnsiTheme="majorEastAsia" w:cs="ＭＳ 明朝" w:hint="eastAsia"/>
                <w:b/>
                <w:color w:val="FFFFFF"/>
                <w:spacing w:val="-2"/>
              </w:rPr>
              <w:t>属性</w:t>
            </w:r>
          </w:p>
        </w:tc>
        <w:tc>
          <w:tcPr>
            <w:tcW w:w="2255" w:type="dxa"/>
            <w:tcBorders>
              <w:top w:val="nil"/>
              <w:bottom w:val="nil"/>
            </w:tcBorders>
            <w:shd w:val="clear" w:color="auto" w:fill="000000"/>
          </w:tcPr>
          <w:p w14:paraId="0E13ED08" w14:textId="77777777" w:rsidR="001E7B32" w:rsidRPr="00B07D6A" w:rsidRDefault="001E7B32" w:rsidP="0066529E">
            <w:pPr>
              <w:pStyle w:val="TableParagraph"/>
              <w:spacing w:before="18"/>
              <w:ind w:left="108"/>
              <w:rPr>
                <w:rFonts w:asciiTheme="majorEastAsia" w:eastAsiaTheme="majorEastAsia" w:hAnsiTheme="majorEastAsia"/>
                <w:b/>
              </w:rPr>
            </w:pPr>
            <w:r w:rsidRPr="00B07D6A">
              <w:rPr>
                <w:rFonts w:asciiTheme="majorEastAsia" w:eastAsiaTheme="majorEastAsia" w:hAnsiTheme="majorEastAsia"/>
                <w:b/>
                <w:color w:val="FFFFFF"/>
              </w:rPr>
              <w:t xml:space="preserve">G.8275.1 </w:t>
            </w:r>
            <w:r w:rsidRPr="00B07D6A">
              <w:rPr>
                <w:rFonts w:asciiTheme="majorEastAsia" w:eastAsiaTheme="majorEastAsia" w:hAnsiTheme="majorEastAsia"/>
                <w:b/>
                <w:color w:val="FFFFFF"/>
                <w:spacing w:val="-2"/>
              </w:rPr>
              <w:t>(FTS)</w:t>
            </w:r>
          </w:p>
        </w:tc>
        <w:tc>
          <w:tcPr>
            <w:tcW w:w="2254" w:type="dxa"/>
            <w:tcBorders>
              <w:top w:val="nil"/>
              <w:bottom w:val="nil"/>
            </w:tcBorders>
            <w:shd w:val="clear" w:color="auto" w:fill="000000"/>
          </w:tcPr>
          <w:p w14:paraId="2D790DFF" w14:textId="77777777" w:rsidR="001E7B32" w:rsidRPr="00B07D6A" w:rsidRDefault="001E7B32" w:rsidP="0066529E">
            <w:pPr>
              <w:pStyle w:val="TableParagraph"/>
              <w:spacing w:before="18"/>
              <w:ind w:left="108"/>
              <w:rPr>
                <w:rFonts w:asciiTheme="majorEastAsia" w:eastAsiaTheme="majorEastAsia" w:hAnsiTheme="majorEastAsia"/>
                <w:b/>
              </w:rPr>
            </w:pPr>
            <w:r w:rsidRPr="00B07D6A">
              <w:rPr>
                <w:rFonts w:asciiTheme="majorEastAsia" w:eastAsiaTheme="majorEastAsia" w:hAnsiTheme="majorEastAsia"/>
                <w:b/>
                <w:color w:val="FFFFFF"/>
              </w:rPr>
              <w:t xml:space="preserve">G.8275.2 </w:t>
            </w:r>
            <w:r w:rsidRPr="00B07D6A">
              <w:rPr>
                <w:rFonts w:asciiTheme="majorEastAsia" w:eastAsiaTheme="majorEastAsia" w:hAnsiTheme="majorEastAsia"/>
                <w:b/>
                <w:color w:val="FFFFFF"/>
                <w:spacing w:val="-2"/>
              </w:rPr>
              <w:t>(PTS)</w:t>
            </w:r>
          </w:p>
        </w:tc>
        <w:tc>
          <w:tcPr>
            <w:tcW w:w="2255" w:type="dxa"/>
            <w:tcBorders>
              <w:top w:val="nil"/>
              <w:bottom w:val="nil"/>
            </w:tcBorders>
            <w:shd w:val="clear" w:color="auto" w:fill="000000"/>
          </w:tcPr>
          <w:p w14:paraId="181AAB0F" w14:textId="77777777" w:rsidR="001E7B32" w:rsidRPr="00B07D6A" w:rsidRDefault="001E7B32" w:rsidP="0066529E">
            <w:pPr>
              <w:pStyle w:val="TableParagraph"/>
              <w:spacing w:before="18"/>
              <w:ind w:left="108"/>
              <w:rPr>
                <w:rFonts w:asciiTheme="majorEastAsia" w:eastAsiaTheme="majorEastAsia" w:hAnsiTheme="majorEastAsia"/>
                <w:b/>
              </w:rPr>
            </w:pPr>
            <w:r w:rsidRPr="00B07D6A">
              <w:rPr>
                <w:rFonts w:asciiTheme="majorEastAsia" w:eastAsiaTheme="majorEastAsia" w:hAnsiTheme="majorEastAsia"/>
                <w:b/>
                <w:color w:val="FFFFFF"/>
                <w:spacing w:val="-2"/>
              </w:rPr>
              <w:t>G.8265.1</w:t>
            </w:r>
          </w:p>
        </w:tc>
      </w:tr>
      <w:tr w:rsidR="001E7B32" w14:paraId="7B9D1672" w14:textId="77777777" w:rsidTr="001E7B32">
        <w:trPr>
          <w:trHeight w:val="678"/>
        </w:trPr>
        <w:tc>
          <w:tcPr>
            <w:tcW w:w="2254" w:type="dxa"/>
          </w:tcPr>
          <w:p w14:paraId="59F5E00D" w14:textId="77777777" w:rsidR="001E7B32" w:rsidRPr="00B07D6A" w:rsidRDefault="001E7B32" w:rsidP="001E7B32">
            <w:pPr>
              <w:pStyle w:val="TableParagraph"/>
              <w:spacing w:line="246" w:lineRule="exact"/>
              <w:ind w:left="107" w:rightChars="82" w:right="170"/>
              <w:rPr>
                <w:rFonts w:asciiTheme="majorEastAsia" w:eastAsiaTheme="majorEastAsia" w:hAnsiTheme="majorEastAsia"/>
              </w:rPr>
            </w:pPr>
            <w:r w:rsidRPr="00B07D6A">
              <w:rPr>
                <w:rFonts w:asciiTheme="majorEastAsia" w:eastAsiaTheme="majorEastAsia" w:hAnsiTheme="majorEastAsia" w:cs="ＭＳ 明朝" w:hint="eastAsia"/>
                <w:spacing w:val="-2"/>
              </w:rPr>
              <w:t>トランスポート</w:t>
            </w:r>
          </w:p>
        </w:tc>
        <w:tc>
          <w:tcPr>
            <w:tcW w:w="2255" w:type="dxa"/>
          </w:tcPr>
          <w:p w14:paraId="48A148A9" w14:textId="017D16BF" w:rsidR="001E7B32" w:rsidRPr="00B07D6A" w:rsidRDefault="000265C9" w:rsidP="001E7B32">
            <w:pPr>
              <w:pStyle w:val="TableParagraph"/>
              <w:spacing w:line="244" w:lineRule="auto"/>
              <w:ind w:left="108" w:rightChars="81" w:right="168"/>
              <w:rPr>
                <w:rFonts w:asciiTheme="majorEastAsia" w:eastAsiaTheme="majorEastAsia" w:hAnsiTheme="majorEastAsia"/>
                <w:lang w:eastAsia="ja-JP"/>
              </w:rPr>
            </w:pPr>
            <w:r w:rsidRPr="00B07D6A">
              <w:rPr>
                <w:rFonts w:asciiTheme="majorEastAsia" w:eastAsiaTheme="majorEastAsia" w:hAnsiTheme="majorEastAsia" w:hint="eastAsia"/>
                <w:lang w:eastAsia="ja-JP"/>
              </w:rPr>
              <w:t>PTP over Ethernet マルチキャスト</w:t>
            </w:r>
          </w:p>
        </w:tc>
        <w:tc>
          <w:tcPr>
            <w:tcW w:w="2254" w:type="dxa"/>
          </w:tcPr>
          <w:p w14:paraId="6E6D517C" w14:textId="5681C046" w:rsidR="001E7B32" w:rsidRPr="00B07D6A" w:rsidRDefault="000265C9" w:rsidP="001E7B32">
            <w:pPr>
              <w:pStyle w:val="TableParagraph"/>
              <w:spacing w:line="244" w:lineRule="auto"/>
              <w:ind w:left="108" w:rightChars="72" w:right="149"/>
              <w:rPr>
                <w:rFonts w:asciiTheme="majorEastAsia" w:eastAsiaTheme="majorEastAsia" w:hAnsiTheme="majorEastAsia"/>
                <w:lang w:eastAsia="ja-JP"/>
              </w:rPr>
            </w:pPr>
            <w:r w:rsidRPr="00B07D6A">
              <w:rPr>
                <w:rFonts w:asciiTheme="majorEastAsia" w:eastAsiaTheme="majorEastAsia" w:hAnsiTheme="majorEastAsia" w:hint="eastAsia"/>
                <w:lang w:eastAsia="ja-JP"/>
              </w:rPr>
              <w:t>PTP over IPv4 または IPv6 ユニキャスト</w:t>
            </w:r>
          </w:p>
        </w:tc>
        <w:tc>
          <w:tcPr>
            <w:tcW w:w="2255" w:type="dxa"/>
          </w:tcPr>
          <w:p w14:paraId="72DBF6EF" w14:textId="1DD50073" w:rsidR="001E7B32" w:rsidRPr="00B07D6A" w:rsidRDefault="000265C9" w:rsidP="001E7B32">
            <w:pPr>
              <w:pStyle w:val="TableParagraph"/>
              <w:spacing w:line="246" w:lineRule="exact"/>
              <w:ind w:left="108" w:rightChars="64" w:right="133"/>
              <w:rPr>
                <w:rFonts w:asciiTheme="majorEastAsia" w:eastAsiaTheme="majorEastAsia" w:hAnsiTheme="majorEastAsia"/>
                <w:lang w:eastAsia="ja-JP"/>
              </w:rPr>
            </w:pPr>
            <w:r w:rsidRPr="00B07D6A">
              <w:rPr>
                <w:rFonts w:asciiTheme="majorEastAsia" w:eastAsiaTheme="majorEastAsia" w:hAnsiTheme="majorEastAsia"/>
                <w:lang w:eastAsia="ja-JP"/>
              </w:rPr>
              <w:t>PTP over IPv4 unicast</w:t>
            </w:r>
          </w:p>
        </w:tc>
      </w:tr>
      <w:tr w:rsidR="001E7B32" w14:paraId="411310BF" w14:textId="77777777" w:rsidTr="001E7B32">
        <w:trPr>
          <w:trHeight w:val="434"/>
        </w:trPr>
        <w:tc>
          <w:tcPr>
            <w:tcW w:w="2254" w:type="dxa"/>
          </w:tcPr>
          <w:p w14:paraId="54731BB5" w14:textId="77777777" w:rsidR="001E7B32" w:rsidRPr="00B07D6A" w:rsidRDefault="001E7B32" w:rsidP="0066529E">
            <w:pPr>
              <w:pStyle w:val="TableParagraph"/>
              <w:spacing w:before="1"/>
              <w:ind w:left="107"/>
              <w:rPr>
                <w:rFonts w:asciiTheme="majorEastAsia" w:eastAsiaTheme="majorEastAsia" w:hAnsiTheme="majorEastAsia"/>
              </w:rPr>
            </w:pPr>
            <w:r w:rsidRPr="00B07D6A">
              <w:rPr>
                <w:rFonts w:asciiTheme="majorEastAsia" w:eastAsiaTheme="majorEastAsia" w:hAnsiTheme="majorEastAsia" w:cs="ＭＳ 明朝" w:hint="eastAsia"/>
              </w:rPr>
              <w:t>ドメイン</w:t>
            </w:r>
            <w:r w:rsidRPr="00B07D6A">
              <w:rPr>
                <w:rFonts w:asciiTheme="majorEastAsia" w:eastAsiaTheme="majorEastAsia" w:hAnsiTheme="majorEastAsia" w:cs="ＭＳ 明朝" w:hint="eastAsia"/>
                <w:spacing w:val="-2"/>
              </w:rPr>
              <w:t>番号</w:t>
            </w:r>
          </w:p>
        </w:tc>
        <w:tc>
          <w:tcPr>
            <w:tcW w:w="2255" w:type="dxa"/>
          </w:tcPr>
          <w:p w14:paraId="5EFAD82D" w14:textId="77777777" w:rsidR="001E7B32" w:rsidRPr="00B07D6A" w:rsidRDefault="001E7B32" w:rsidP="001E7B32">
            <w:pPr>
              <w:pStyle w:val="TableParagraph"/>
              <w:spacing w:before="1"/>
              <w:ind w:left="108" w:rightChars="81" w:right="168"/>
              <w:rPr>
                <w:rFonts w:asciiTheme="majorEastAsia" w:eastAsiaTheme="majorEastAsia" w:hAnsiTheme="majorEastAsia"/>
              </w:rPr>
            </w:pPr>
            <w:r w:rsidRPr="00B07D6A">
              <w:rPr>
                <w:rFonts w:asciiTheme="majorEastAsia" w:eastAsiaTheme="majorEastAsia" w:hAnsiTheme="majorEastAsia"/>
                <w:spacing w:val="-7"/>
              </w:rPr>
              <w:t>24-43</w:t>
            </w:r>
          </w:p>
        </w:tc>
        <w:tc>
          <w:tcPr>
            <w:tcW w:w="2254" w:type="dxa"/>
          </w:tcPr>
          <w:p w14:paraId="584425FD" w14:textId="77777777" w:rsidR="001E7B32" w:rsidRPr="00B07D6A" w:rsidRDefault="001E7B32" w:rsidP="001E7B32">
            <w:pPr>
              <w:pStyle w:val="TableParagraph"/>
              <w:spacing w:before="1"/>
              <w:ind w:left="108" w:rightChars="72" w:right="149"/>
              <w:rPr>
                <w:rFonts w:asciiTheme="majorEastAsia" w:eastAsiaTheme="majorEastAsia" w:hAnsiTheme="majorEastAsia"/>
              </w:rPr>
            </w:pPr>
            <w:r w:rsidRPr="00B07D6A">
              <w:rPr>
                <w:rFonts w:asciiTheme="majorEastAsia" w:eastAsiaTheme="majorEastAsia" w:hAnsiTheme="majorEastAsia"/>
                <w:spacing w:val="-7"/>
              </w:rPr>
              <w:t>44-63</w:t>
            </w:r>
          </w:p>
        </w:tc>
        <w:tc>
          <w:tcPr>
            <w:tcW w:w="2255" w:type="dxa"/>
          </w:tcPr>
          <w:p w14:paraId="49724D7A" w14:textId="77777777" w:rsidR="001E7B32" w:rsidRPr="00B07D6A" w:rsidRDefault="001E7B32" w:rsidP="001E7B32">
            <w:pPr>
              <w:pStyle w:val="TableParagraph"/>
              <w:spacing w:before="1"/>
              <w:ind w:left="108" w:rightChars="64" w:right="133"/>
              <w:rPr>
                <w:rFonts w:asciiTheme="majorEastAsia" w:eastAsiaTheme="majorEastAsia" w:hAnsiTheme="majorEastAsia"/>
              </w:rPr>
            </w:pPr>
            <w:r w:rsidRPr="00B07D6A">
              <w:rPr>
                <w:rFonts w:asciiTheme="majorEastAsia" w:eastAsiaTheme="majorEastAsia" w:hAnsiTheme="majorEastAsia"/>
                <w:spacing w:val="-5"/>
              </w:rPr>
              <w:t>4</w:t>
            </w:r>
            <w:r w:rsidRPr="00B07D6A">
              <w:rPr>
                <w:rFonts w:asciiTheme="majorEastAsia" w:eastAsiaTheme="majorEastAsia" w:hAnsiTheme="majorEastAsia" w:cs="ＭＳ 明朝" w:hint="eastAsia"/>
                <w:spacing w:val="-5"/>
              </w:rPr>
              <w:t>～</w:t>
            </w:r>
            <w:r w:rsidRPr="00B07D6A">
              <w:rPr>
                <w:rFonts w:asciiTheme="majorEastAsia" w:eastAsiaTheme="majorEastAsia" w:hAnsiTheme="majorEastAsia"/>
                <w:spacing w:val="-5"/>
              </w:rPr>
              <w:t>23</w:t>
            </w:r>
          </w:p>
        </w:tc>
      </w:tr>
      <w:tr w:rsidR="001E7B32" w14:paraId="00CAA9C9" w14:textId="77777777" w:rsidTr="001E7B32">
        <w:trPr>
          <w:trHeight w:val="1444"/>
        </w:trPr>
        <w:tc>
          <w:tcPr>
            <w:tcW w:w="2254" w:type="dxa"/>
          </w:tcPr>
          <w:p w14:paraId="393DA644" w14:textId="322C5FDF" w:rsidR="001E7B32" w:rsidRPr="00B07D6A" w:rsidRDefault="00767388" w:rsidP="0066529E">
            <w:pPr>
              <w:pStyle w:val="TableParagraph"/>
              <w:spacing w:before="1"/>
              <w:ind w:left="107"/>
              <w:rPr>
                <w:rFonts w:asciiTheme="majorEastAsia" w:eastAsiaTheme="majorEastAsia" w:hAnsiTheme="majorEastAsia"/>
                <w:lang w:eastAsia="ja-JP"/>
              </w:rPr>
            </w:pPr>
            <w:r w:rsidRPr="00B07D6A">
              <w:rPr>
                <w:rFonts w:asciiTheme="majorEastAsia" w:eastAsiaTheme="majorEastAsia" w:hAnsiTheme="majorEastAsia" w:cs="ＭＳ 明朝" w:hint="eastAsia"/>
                <w:lang w:eastAsia="ja-JP"/>
              </w:rPr>
              <w:t>同期イーサネット（G.8262 [14] / G.8262.1 [15]）を使用したハイブリッドモードのオペレーション</w:t>
            </w:r>
          </w:p>
        </w:tc>
        <w:tc>
          <w:tcPr>
            <w:tcW w:w="2255" w:type="dxa"/>
          </w:tcPr>
          <w:p w14:paraId="0D203F38" w14:textId="77777777" w:rsidR="001E7B32" w:rsidRPr="00B07D6A" w:rsidRDefault="001E7B32" w:rsidP="001E7B32">
            <w:pPr>
              <w:pStyle w:val="TableParagraph"/>
              <w:ind w:left="108" w:rightChars="81" w:right="168"/>
              <w:rPr>
                <w:rFonts w:asciiTheme="majorEastAsia" w:eastAsiaTheme="majorEastAsia" w:hAnsiTheme="majorEastAsia"/>
              </w:rPr>
            </w:pPr>
            <w:r w:rsidRPr="00B07D6A">
              <w:rPr>
                <w:rFonts w:asciiTheme="majorEastAsia" w:eastAsiaTheme="majorEastAsia" w:hAnsiTheme="majorEastAsia" w:cs="ＭＳ 明朝" w:hint="eastAsia"/>
              </w:rPr>
              <w:t>必須</w:t>
            </w:r>
            <w:r w:rsidRPr="00B07D6A">
              <w:rPr>
                <w:rFonts w:asciiTheme="majorEastAsia" w:eastAsiaTheme="majorEastAsia" w:hAnsiTheme="majorEastAsia" w:cs="ＭＳ 明朝" w:hint="eastAsia"/>
                <w:spacing w:val="-5"/>
              </w:rPr>
              <w:t>（</w:t>
            </w:r>
            <w:r w:rsidRPr="00B07D6A">
              <w:rPr>
                <w:rFonts w:asciiTheme="majorEastAsia" w:eastAsiaTheme="majorEastAsia" w:hAnsiTheme="majorEastAsia" w:cs="ＭＳ 明朝" w:hint="eastAsia"/>
              </w:rPr>
              <w:t>注</w:t>
            </w:r>
            <w:r w:rsidRPr="00B07D6A">
              <w:rPr>
                <w:rFonts w:asciiTheme="majorEastAsia" w:eastAsiaTheme="majorEastAsia" w:hAnsiTheme="majorEastAsia"/>
              </w:rPr>
              <w:t>1</w:t>
            </w:r>
            <w:r w:rsidRPr="00B07D6A">
              <w:rPr>
                <w:rFonts w:asciiTheme="majorEastAsia" w:eastAsiaTheme="majorEastAsia" w:hAnsiTheme="majorEastAsia" w:cs="ＭＳ 明朝" w:hint="eastAsia"/>
              </w:rPr>
              <w:t>）</w:t>
            </w:r>
          </w:p>
        </w:tc>
        <w:tc>
          <w:tcPr>
            <w:tcW w:w="2254" w:type="dxa"/>
          </w:tcPr>
          <w:p w14:paraId="292609E2" w14:textId="77777777" w:rsidR="001E7B32" w:rsidRPr="00B07D6A" w:rsidRDefault="001E7B32" w:rsidP="001E7B32">
            <w:pPr>
              <w:pStyle w:val="TableParagraph"/>
              <w:ind w:left="108" w:rightChars="72" w:right="149"/>
              <w:rPr>
                <w:rFonts w:asciiTheme="majorEastAsia" w:eastAsiaTheme="majorEastAsia" w:hAnsiTheme="majorEastAsia"/>
              </w:rPr>
            </w:pPr>
            <w:r w:rsidRPr="00B07D6A">
              <w:rPr>
                <w:rFonts w:asciiTheme="majorEastAsia" w:eastAsiaTheme="majorEastAsia" w:hAnsiTheme="majorEastAsia" w:cs="ＭＳ 明朝" w:hint="eastAsia"/>
                <w:spacing w:val="-2"/>
              </w:rPr>
              <w:t>オプション</w:t>
            </w:r>
          </w:p>
        </w:tc>
        <w:tc>
          <w:tcPr>
            <w:tcW w:w="2255" w:type="dxa"/>
          </w:tcPr>
          <w:p w14:paraId="3355E1F8" w14:textId="77777777" w:rsidR="001E7B32" w:rsidRPr="00B07D6A" w:rsidRDefault="001E7B32" w:rsidP="001E7B32">
            <w:pPr>
              <w:pStyle w:val="TableParagraph"/>
              <w:ind w:left="108" w:rightChars="64" w:right="133"/>
              <w:rPr>
                <w:rFonts w:asciiTheme="majorEastAsia" w:eastAsiaTheme="majorEastAsia" w:hAnsiTheme="majorEastAsia"/>
              </w:rPr>
            </w:pPr>
            <w:r w:rsidRPr="00B07D6A">
              <w:rPr>
                <w:rFonts w:asciiTheme="majorEastAsia" w:eastAsiaTheme="majorEastAsia" w:hAnsiTheme="majorEastAsia" w:cs="ＭＳ 明朝" w:hint="eastAsia"/>
                <w:spacing w:val="-5"/>
              </w:rPr>
              <w:t>いいえ</w:t>
            </w:r>
          </w:p>
        </w:tc>
      </w:tr>
      <w:tr w:rsidR="001E7B32" w14:paraId="431F0757" w14:textId="77777777" w:rsidTr="001E7B32">
        <w:trPr>
          <w:trHeight w:val="433"/>
        </w:trPr>
        <w:tc>
          <w:tcPr>
            <w:tcW w:w="2254" w:type="dxa"/>
          </w:tcPr>
          <w:p w14:paraId="79E02A74" w14:textId="77777777" w:rsidR="001E7B32" w:rsidRPr="00B07D6A" w:rsidRDefault="001E7B32" w:rsidP="0066529E">
            <w:pPr>
              <w:pStyle w:val="TableParagraph"/>
              <w:ind w:left="107"/>
              <w:rPr>
                <w:rFonts w:asciiTheme="majorEastAsia" w:eastAsiaTheme="majorEastAsia" w:hAnsiTheme="majorEastAsia"/>
                <w:lang w:eastAsia="ja-JP"/>
              </w:rPr>
            </w:pPr>
            <w:r w:rsidRPr="00B07D6A">
              <w:rPr>
                <w:rFonts w:asciiTheme="majorEastAsia" w:eastAsiaTheme="majorEastAsia" w:hAnsiTheme="majorEastAsia"/>
                <w:lang w:eastAsia="ja-JP"/>
              </w:rPr>
              <w:t>BMCA</w:t>
            </w:r>
            <w:r w:rsidRPr="00B07D6A">
              <w:rPr>
                <w:rFonts w:asciiTheme="majorEastAsia" w:eastAsiaTheme="majorEastAsia" w:hAnsiTheme="majorEastAsia" w:cs="ＭＳ 明朝" w:hint="eastAsia"/>
                <w:spacing w:val="-2"/>
                <w:lang w:eastAsia="ja-JP"/>
              </w:rPr>
              <w:t>アルゴリズム</w:t>
            </w:r>
          </w:p>
        </w:tc>
        <w:tc>
          <w:tcPr>
            <w:tcW w:w="2255" w:type="dxa"/>
          </w:tcPr>
          <w:p w14:paraId="27C9AB50" w14:textId="77777777" w:rsidR="001E7B32" w:rsidRPr="00B07D6A" w:rsidRDefault="001E7B32" w:rsidP="001E7B32">
            <w:pPr>
              <w:pStyle w:val="TableParagraph"/>
              <w:ind w:left="108" w:rightChars="81" w:right="168"/>
              <w:rPr>
                <w:rFonts w:asciiTheme="majorEastAsia" w:eastAsiaTheme="majorEastAsia" w:hAnsiTheme="majorEastAsia"/>
              </w:rPr>
            </w:pPr>
            <w:r w:rsidRPr="00B07D6A">
              <w:rPr>
                <w:rFonts w:asciiTheme="majorEastAsia" w:eastAsiaTheme="majorEastAsia" w:hAnsiTheme="majorEastAsia"/>
                <w:spacing w:val="-4"/>
              </w:rPr>
              <w:t>A-BMCA</w:t>
            </w:r>
          </w:p>
        </w:tc>
        <w:tc>
          <w:tcPr>
            <w:tcW w:w="2254" w:type="dxa"/>
          </w:tcPr>
          <w:p w14:paraId="7EBDF526" w14:textId="77777777" w:rsidR="001E7B32" w:rsidRPr="00B07D6A" w:rsidRDefault="001E7B32" w:rsidP="001E7B32">
            <w:pPr>
              <w:pStyle w:val="TableParagraph"/>
              <w:ind w:left="108" w:rightChars="72" w:right="149"/>
              <w:rPr>
                <w:rFonts w:asciiTheme="majorEastAsia" w:eastAsiaTheme="majorEastAsia" w:hAnsiTheme="majorEastAsia"/>
              </w:rPr>
            </w:pPr>
            <w:r w:rsidRPr="00B07D6A">
              <w:rPr>
                <w:rFonts w:asciiTheme="majorEastAsia" w:eastAsiaTheme="majorEastAsia" w:hAnsiTheme="majorEastAsia"/>
                <w:spacing w:val="-4"/>
              </w:rPr>
              <w:t>A-BMCA</w:t>
            </w:r>
          </w:p>
        </w:tc>
        <w:tc>
          <w:tcPr>
            <w:tcW w:w="2255" w:type="dxa"/>
          </w:tcPr>
          <w:p w14:paraId="5872B1E2" w14:textId="77777777" w:rsidR="001E7B32" w:rsidRPr="00B07D6A" w:rsidRDefault="001E7B32" w:rsidP="001E7B32">
            <w:pPr>
              <w:pStyle w:val="TableParagraph"/>
              <w:ind w:left="108" w:rightChars="64" w:right="133"/>
              <w:rPr>
                <w:rFonts w:asciiTheme="majorEastAsia" w:eastAsiaTheme="majorEastAsia" w:hAnsiTheme="majorEastAsia"/>
              </w:rPr>
            </w:pPr>
            <w:r w:rsidRPr="00B07D6A">
              <w:rPr>
                <w:rFonts w:asciiTheme="majorEastAsia" w:eastAsiaTheme="majorEastAsia" w:hAnsiTheme="majorEastAsia"/>
              </w:rPr>
              <w:t>A-BMCA (</w:t>
            </w:r>
            <w:r w:rsidRPr="00B07D6A">
              <w:rPr>
                <w:rFonts w:asciiTheme="majorEastAsia" w:eastAsiaTheme="majorEastAsia" w:hAnsiTheme="majorEastAsia" w:cs="ＭＳ 明朝" w:hint="eastAsia"/>
              </w:rPr>
              <w:t>注</w:t>
            </w:r>
            <w:r w:rsidRPr="00B07D6A">
              <w:rPr>
                <w:rFonts w:asciiTheme="majorEastAsia" w:eastAsiaTheme="majorEastAsia" w:hAnsiTheme="majorEastAsia"/>
              </w:rPr>
              <w:t>2</w:t>
            </w:r>
            <w:r w:rsidRPr="00B07D6A">
              <w:rPr>
                <w:rFonts w:asciiTheme="majorEastAsia" w:eastAsiaTheme="majorEastAsia" w:hAnsiTheme="majorEastAsia"/>
                <w:spacing w:val="-5"/>
              </w:rPr>
              <w:t>)</w:t>
            </w:r>
          </w:p>
        </w:tc>
      </w:tr>
      <w:tr w:rsidR="001E7B32" w14:paraId="624AE11F" w14:textId="77777777" w:rsidTr="001E7B32">
        <w:trPr>
          <w:trHeight w:val="1190"/>
        </w:trPr>
        <w:tc>
          <w:tcPr>
            <w:tcW w:w="2254" w:type="dxa"/>
          </w:tcPr>
          <w:p w14:paraId="18695F16" w14:textId="77777777" w:rsidR="001E7B32" w:rsidRPr="00B07D6A" w:rsidRDefault="001E7B32" w:rsidP="0066529E">
            <w:pPr>
              <w:pStyle w:val="TableParagraph"/>
              <w:ind w:left="107"/>
              <w:rPr>
                <w:rFonts w:asciiTheme="majorEastAsia" w:eastAsiaTheme="majorEastAsia" w:hAnsiTheme="majorEastAsia"/>
                <w:lang w:eastAsia="ja-JP"/>
              </w:rPr>
            </w:pPr>
            <w:r w:rsidRPr="00B07D6A">
              <w:rPr>
                <w:rFonts w:asciiTheme="majorEastAsia" w:eastAsiaTheme="majorEastAsia" w:hAnsiTheme="majorEastAsia"/>
                <w:lang w:eastAsia="ja-JP"/>
              </w:rPr>
              <w:t>PTP</w:t>
            </w:r>
            <w:r w:rsidRPr="00B07D6A">
              <w:rPr>
                <w:rFonts w:asciiTheme="majorEastAsia" w:eastAsiaTheme="majorEastAsia" w:hAnsiTheme="majorEastAsia" w:cs="ＭＳ 明朝" w:hint="eastAsia"/>
                <w:lang w:eastAsia="ja-JP"/>
              </w:rPr>
              <w:t>パケットレート</w:t>
            </w:r>
            <w:r w:rsidRPr="00B07D6A">
              <w:rPr>
                <w:rFonts w:asciiTheme="majorEastAsia" w:eastAsiaTheme="majorEastAsia" w:hAnsiTheme="majorEastAsia" w:cs="ＭＳ 明朝" w:hint="eastAsia"/>
                <w:spacing w:val="-4"/>
                <w:lang w:eastAsia="ja-JP"/>
              </w:rPr>
              <w:t>（</w:t>
            </w:r>
            <w:r w:rsidRPr="00B07D6A">
              <w:rPr>
                <w:rFonts w:asciiTheme="majorEastAsia" w:eastAsiaTheme="majorEastAsia" w:hAnsiTheme="majorEastAsia"/>
                <w:spacing w:val="-4"/>
                <w:lang w:eastAsia="ja-JP"/>
              </w:rPr>
              <w:t>PPS</w:t>
            </w:r>
            <w:r w:rsidRPr="00B07D6A">
              <w:rPr>
                <w:rFonts w:asciiTheme="majorEastAsia" w:eastAsiaTheme="majorEastAsia" w:hAnsiTheme="majorEastAsia" w:cs="ＭＳ 明朝" w:hint="eastAsia"/>
                <w:spacing w:val="-4"/>
                <w:lang w:eastAsia="ja-JP"/>
              </w:rPr>
              <w:t>）</w:t>
            </w:r>
          </w:p>
        </w:tc>
        <w:tc>
          <w:tcPr>
            <w:tcW w:w="2255" w:type="dxa"/>
          </w:tcPr>
          <w:p w14:paraId="1D71979A" w14:textId="2C63D3FC" w:rsidR="001E7B32" w:rsidRPr="00B07D6A" w:rsidRDefault="00A12646" w:rsidP="00A12646">
            <w:pPr>
              <w:pStyle w:val="TableParagraph"/>
              <w:ind w:left="108" w:rightChars="81" w:right="168"/>
              <w:rPr>
                <w:rFonts w:asciiTheme="majorEastAsia" w:eastAsiaTheme="majorEastAsia" w:hAnsiTheme="majorEastAsia"/>
                <w:lang w:eastAsia="ja-JP"/>
              </w:rPr>
            </w:pPr>
            <w:r w:rsidRPr="00B07D6A">
              <w:rPr>
                <w:rFonts w:asciiTheme="majorEastAsia" w:eastAsiaTheme="majorEastAsia" w:hAnsiTheme="majorEastAsia" w:cs="ＭＳ 明朝" w:hint="eastAsia"/>
                <w:lang w:eastAsia="ja-JP"/>
              </w:rPr>
              <w:t>固定パケットレート。Sync/Delay-Req/Respメッセージ：16 PPS、Announce：8 PPS</w:t>
            </w:r>
          </w:p>
        </w:tc>
        <w:tc>
          <w:tcPr>
            <w:tcW w:w="2254" w:type="dxa"/>
          </w:tcPr>
          <w:p w14:paraId="29D1A2CC" w14:textId="77777777" w:rsidR="001E7B32" w:rsidRPr="00B07D6A" w:rsidRDefault="001E7B32" w:rsidP="001E7B32">
            <w:pPr>
              <w:pStyle w:val="TableParagraph"/>
              <w:ind w:left="108" w:rightChars="72" w:right="149"/>
              <w:rPr>
                <w:rFonts w:asciiTheme="majorEastAsia" w:eastAsiaTheme="majorEastAsia" w:hAnsiTheme="majorEastAsia"/>
                <w:lang w:eastAsia="ja-JP"/>
              </w:rPr>
            </w:pPr>
            <w:r w:rsidRPr="00B07D6A">
              <w:rPr>
                <w:rFonts w:asciiTheme="majorEastAsia" w:eastAsiaTheme="majorEastAsia" w:hAnsiTheme="majorEastAsia" w:cs="ＭＳ 明朝" w:hint="eastAsia"/>
                <w:lang w:eastAsia="ja-JP"/>
              </w:rPr>
              <w:t>可変（最大</w:t>
            </w:r>
            <w:r w:rsidRPr="00B07D6A">
              <w:rPr>
                <w:rFonts w:asciiTheme="majorEastAsia" w:eastAsiaTheme="majorEastAsia" w:hAnsiTheme="majorEastAsia"/>
                <w:lang w:eastAsia="ja-JP"/>
              </w:rPr>
              <w:t>128PPS</w:t>
            </w:r>
            <w:r w:rsidRPr="00B07D6A">
              <w:rPr>
                <w:rFonts w:asciiTheme="majorEastAsia" w:eastAsiaTheme="majorEastAsia" w:hAnsiTheme="majorEastAsia" w:cs="ＭＳ 明朝" w:hint="eastAsia"/>
                <w:lang w:eastAsia="ja-JP"/>
              </w:rPr>
              <w:t>まで設定可能）</w:t>
            </w:r>
          </w:p>
        </w:tc>
        <w:tc>
          <w:tcPr>
            <w:tcW w:w="2255" w:type="dxa"/>
          </w:tcPr>
          <w:p w14:paraId="6A5F3A42" w14:textId="77777777" w:rsidR="001E7B32" w:rsidRPr="00B07D6A" w:rsidRDefault="001E7B32" w:rsidP="001E7B32">
            <w:pPr>
              <w:pStyle w:val="TableParagraph"/>
              <w:ind w:left="108" w:rightChars="64" w:right="133"/>
              <w:rPr>
                <w:rFonts w:asciiTheme="majorEastAsia" w:eastAsiaTheme="majorEastAsia" w:hAnsiTheme="majorEastAsia"/>
                <w:lang w:eastAsia="ja-JP"/>
              </w:rPr>
            </w:pPr>
            <w:r w:rsidRPr="00B07D6A">
              <w:rPr>
                <w:rFonts w:asciiTheme="majorEastAsia" w:eastAsiaTheme="majorEastAsia" w:hAnsiTheme="majorEastAsia" w:cs="ＭＳ 明朝" w:hint="eastAsia"/>
                <w:lang w:eastAsia="ja-JP"/>
              </w:rPr>
              <w:t>可変（最大</w:t>
            </w:r>
            <w:r w:rsidRPr="00B07D6A">
              <w:rPr>
                <w:rFonts w:asciiTheme="majorEastAsia" w:eastAsiaTheme="majorEastAsia" w:hAnsiTheme="majorEastAsia"/>
                <w:lang w:eastAsia="ja-JP"/>
              </w:rPr>
              <w:t>128PPS</w:t>
            </w:r>
            <w:r w:rsidRPr="00B07D6A">
              <w:rPr>
                <w:rFonts w:asciiTheme="majorEastAsia" w:eastAsiaTheme="majorEastAsia" w:hAnsiTheme="majorEastAsia" w:cs="ＭＳ 明朝" w:hint="eastAsia"/>
                <w:lang w:eastAsia="ja-JP"/>
              </w:rPr>
              <w:t>まで設定可能）</w:t>
            </w:r>
          </w:p>
        </w:tc>
      </w:tr>
      <w:tr w:rsidR="001E7B32" w14:paraId="729034E1" w14:textId="77777777" w:rsidTr="001E7B32">
        <w:trPr>
          <w:trHeight w:val="688"/>
        </w:trPr>
        <w:tc>
          <w:tcPr>
            <w:tcW w:w="2254" w:type="dxa"/>
          </w:tcPr>
          <w:p w14:paraId="6DAB58B9" w14:textId="77777777" w:rsidR="001E7B32" w:rsidRPr="00B07D6A" w:rsidRDefault="001E7B32" w:rsidP="0066529E">
            <w:pPr>
              <w:pStyle w:val="TableParagraph"/>
              <w:spacing w:before="3"/>
              <w:ind w:left="107"/>
              <w:rPr>
                <w:rFonts w:asciiTheme="majorEastAsia" w:eastAsiaTheme="majorEastAsia" w:hAnsiTheme="majorEastAsia"/>
              </w:rPr>
            </w:pPr>
            <w:r w:rsidRPr="00B07D6A">
              <w:rPr>
                <w:rFonts w:asciiTheme="majorEastAsia" w:eastAsiaTheme="majorEastAsia" w:hAnsiTheme="majorEastAsia" w:cs="ＭＳ 明朝" w:hint="eastAsia"/>
              </w:rPr>
              <w:t>各ホップ</w:t>
            </w:r>
            <w:r w:rsidRPr="00B07D6A">
              <w:rPr>
                <w:rFonts w:asciiTheme="majorEastAsia" w:eastAsiaTheme="majorEastAsia" w:hAnsiTheme="majorEastAsia"/>
              </w:rPr>
              <w:t>PTP</w:t>
            </w:r>
            <w:r w:rsidRPr="00B07D6A">
              <w:rPr>
                <w:rFonts w:asciiTheme="majorEastAsia" w:eastAsiaTheme="majorEastAsia" w:hAnsiTheme="majorEastAsia" w:cs="ＭＳ 明朝" w:hint="eastAsia"/>
                <w:spacing w:val="-2"/>
              </w:rPr>
              <w:t>認識</w:t>
            </w:r>
          </w:p>
        </w:tc>
        <w:tc>
          <w:tcPr>
            <w:tcW w:w="2255" w:type="dxa"/>
          </w:tcPr>
          <w:p w14:paraId="617791B7" w14:textId="16F37898" w:rsidR="001E7B32" w:rsidRPr="00B07D6A" w:rsidRDefault="001E7B32" w:rsidP="001E7B32">
            <w:pPr>
              <w:pStyle w:val="TableParagraph"/>
              <w:ind w:left="108" w:rightChars="81" w:right="168"/>
              <w:rPr>
                <w:rFonts w:asciiTheme="majorEastAsia" w:eastAsiaTheme="majorEastAsia" w:hAnsiTheme="majorEastAsia"/>
                <w:lang w:eastAsia="ja-JP"/>
              </w:rPr>
            </w:pPr>
            <w:r w:rsidRPr="00B07D6A">
              <w:rPr>
                <w:rFonts w:asciiTheme="majorEastAsia" w:eastAsiaTheme="majorEastAsia" w:hAnsiTheme="majorEastAsia" w:cs="ＭＳ 明朝" w:hint="eastAsia"/>
                <w:lang w:eastAsia="ja-JP"/>
              </w:rPr>
              <w:t>あり（フルタイムサポート</w:t>
            </w:r>
            <w:r w:rsidRPr="00B07D6A">
              <w:rPr>
                <w:rFonts w:asciiTheme="majorEastAsia" w:eastAsiaTheme="majorEastAsia" w:hAnsiTheme="majorEastAsia" w:cs="ＭＳ 明朝" w:hint="eastAsia"/>
                <w:spacing w:val="-2"/>
                <w:lang w:eastAsia="ja-JP"/>
              </w:rPr>
              <w:t>プロフィール）</w:t>
            </w:r>
          </w:p>
        </w:tc>
        <w:tc>
          <w:tcPr>
            <w:tcW w:w="2254" w:type="dxa"/>
          </w:tcPr>
          <w:p w14:paraId="431DF185" w14:textId="18E8E6A5" w:rsidR="001E7B32" w:rsidRPr="00B07D6A" w:rsidRDefault="00631A1B" w:rsidP="001E7B32">
            <w:pPr>
              <w:pStyle w:val="TableParagraph"/>
              <w:ind w:left="108" w:rightChars="72" w:right="149"/>
              <w:rPr>
                <w:rFonts w:asciiTheme="majorEastAsia" w:eastAsiaTheme="majorEastAsia" w:hAnsiTheme="majorEastAsia"/>
                <w:lang w:eastAsia="ja-JP"/>
              </w:rPr>
            </w:pPr>
            <w:r w:rsidRPr="00B07D6A">
              <w:rPr>
                <w:rFonts w:asciiTheme="majorEastAsia" w:eastAsiaTheme="majorEastAsia" w:hAnsiTheme="majorEastAsia" w:cs="ＭＳ 明朝" w:hint="eastAsia"/>
                <w:lang w:eastAsia="ja-JP"/>
              </w:rPr>
              <w:t>いいえ（パーシャルタイミングサポート）</w:t>
            </w:r>
          </w:p>
        </w:tc>
        <w:tc>
          <w:tcPr>
            <w:tcW w:w="2255" w:type="dxa"/>
          </w:tcPr>
          <w:p w14:paraId="6EC76590" w14:textId="77777777" w:rsidR="001E7B32" w:rsidRPr="00B07D6A" w:rsidRDefault="001E7B32" w:rsidP="001E7B32">
            <w:pPr>
              <w:pStyle w:val="TableParagraph"/>
              <w:spacing w:before="3"/>
              <w:ind w:left="108" w:rightChars="64" w:right="133"/>
              <w:rPr>
                <w:rFonts w:asciiTheme="majorEastAsia" w:eastAsiaTheme="majorEastAsia" w:hAnsiTheme="majorEastAsia"/>
              </w:rPr>
            </w:pPr>
            <w:r w:rsidRPr="00B07D6A">
              <w:rPr>
                <w:rFonts w:asciiTheme="majorEastAsia" w:eastAsiaTheme="majorEastAsia" w:hAnsiTheme="majorEastAsia" w:cs="ＭＳ 明朝" w:hint="eastAsia"/>
                <w:spacing w:val="-5"/>
              </w:rPr>
              <w:t>いいえ</w:t>
            </w:r>
          </w:p>
        </w:tc>
      </w:tr>
      <w:tr w:rsidR="001E7B32" w14:paraId="64F0628C" w14:textId="77777777" w:rsidTr="001E7B32">
        <w:trPr>
          <w:trHeight w:val="685"/>
        </w:trPr>
        <w:tc>
          <w:tcPr>
            <w:tcW w:w="2254" w:type="dxa"/>
          </w:tcPr>
          <w:p w14:paraId="2149876A" w14:textId="77777777" w:rsidR="001E7B32" w:rsidRPr="00B07D6A" w:rsidRDefault="001E7B32" w:rsidP="0066529E">
            <w:pPr>
              <w:pStyle w:val="TableParagraph"/>
              <w:ind w:left="107"/>
              <w:rPr>
                <w:rFonts w:asciiTheme="majorEastAsia" w:eastAsiaTheme="majorEastAsia" w:hAnsiTheme="majorEastAsia"/>
              </w:rPr>
            </w:pPr>
            <w:r w:rsidRPr="00B07D6A">
              <w:rPr>
                <w:rFonts w:asciiTheme="majorEastAsia" w:eastAsiaTheme="majorEastAsia" w:hAnsiTheme="majorEastAsia" w:cs="ＭＳ 明朝" w:hint="eastAsia"/>
              </w:rPr>
              <w:t>位相</w:t>
            </w:r>
            <w:r w:rsidRPr="00B07D6A">
              <w:rPr>
                <w:rFonts w:asciiTheme="majorEastAsia" w:eastAsiaTheme="majorEastAsia" w:hAnsiTheme="majorEastAsia"/>
              </w:rPr>
              <w:t>/</w:t>
            </w:r>
            <w:r w:rsidRPr="00B07D6A">
              <w:rPr>
                <w:rFonts w:asciiTheme="majorEastAsia" w:eastAsiaTheme="majorEastAsia" w:hAnsiTheme="majorEastAsia" w:cs="ＭＳ 明朝" w:hint="eastAsia"/>
              </w:rPr>
              <w:t>周波数</w:t>
            </w:r>
            <w:r w:rsidRPr="00B07D6A">
              <w:rPr>
                <w:rFonts w:asciiTheme="majorEastAsia" w:eastAsiaTheme="majorEastAsia" w:hAnsiTheme="majorEastAsia" w:cs="ＭＳ 明朝" w:hint="eastAsia"/>
                <w:spacing w:val="-4"/>
              </w:rPr>
              <w:t>同期</w:t>
            </w:r>
          </w:p>
        </w:tc>
        <w:tc>
          <w:tcPr>
            <w:tcW w:w="2255" w:type="dxa"/>
          </w:tcPr>
          <w:p w14:paraId="1CDCA1BC" w14:textId="77777777" w:rsidR="001E7B32" w:rsidRPr="00B07D6A" w:rsidRDefault="001E7B32" w:rsidP="001E7B32">
            <w:pPr>
              <w:pStyle w:val="TableParagraph"/>
              <w:ind w:left="108" w:rightChars="81" w:right="168"/>
              <w:rPr>
                <w:rFonts w:asciiTheme="majorEastAsia" w:eastAsiaTheme="majorEastAsia" w:hAnsiTheme="majorEastAsia"/>
                <w:lang w:eastAsia="ja-JP"/>
              </w:rPr>
            </w:pPr>
            <w:r w:rsidRPr="00B07D6A">
              <w:rPr>
                <w:rFonts w:asciiTheme="majorEastAsia" w:eastAsiaTheme="majorEastAsia" w:hAnsiTheme="majorEastAsia" w:cs="ＭＳ 明朝" w:hint="eastAsia"/>
                <w:lang w:eastAsia="ja-JP"/>
              </w:rPr>
              <w:t>位相</w:t>
            </w:r>
            <w:r w:rsidRPr="00B07D6A">
              <w:rPr>
                <w:rFonts w:asciiTheme="majorEastAsia" w:eastAsiaTheme="majorEastAsia" w:hAnsiTheme="majorEastAsia" w:cs="ＭＳ 明朝" w:hint="eastAsia"/>
                <w:spacing w:val="-4"/>
                <w:lang w:eastAsia="ja-JP"/>
              </w:rPr>
              <w:t>同期と</w:t>
            </w:r>
            <w:r w:rsidRPr="00B07D6A">
              <w:rPr>
                <w:rFonts w:asciiTheme="majorEastAsia" w:eastAsiaTheme="majorEastAsia" w:hAnsiTheme="majorEastAsia" w:cs="ＭＳ 明朝" w:hint="eastAsia"/>
                <w:lang w:eastAsia="ja-JP"/>
              </w:rPr>
              <w:t>周波数</w:t>
            </w:r>
            <w:r w:rsidRPr="00B07D6A">
              <w:rPr>
                <w:rFonts w:asciiTheme="majorEastAsia" w:eastAsiaTheme="majorEastAsia" w:hAnsiTheme="majorEastAsia" w:cs="ＭＳ 明朝" w:hint="eastAsia"/>
                <w:spacing w:val="-4"/>
                <w:lang w:eastAsia="ja-JP"/>
              </w:rPr>
              <w:t>同期の両方</w:t>
            </w:r>
          </w:p>
        </w:tc>
        <w:tc>
          <w:tcPr>
            <w:tcW w:w="2254" w:type="dxa"/>
          </w:tcPr>
          <w:p w14:paraId="573573ED" w14:textId="77777777" w:rsidR="001E7B32" w:rsidRPr="00B07D6A" w:rsidRDefault="001E7B32" w:rsidP="001E7B32">
            <w:pPr>
              <w:pStyle w:val="TableParagraph"/>
              <w:ind w:left="108" w:rightChars="72" w:right="149"/>
              <w:rPr>
                <w:rFonts w:asciiTheme="majorEastAsia" w:eastAsiaTheme="majorEastAsia" w:hAnsiTheme="majorEastAsia"/>
                <w:lang w:eastAsia="ja-JP"/>
              </w:rPr>
            </w:pPr>
            <w:r w:rsidRPr="00B07D6A">
              <w:rPr>
                <w:rFonts w:asciiTheme="majorEastAsia" w:eastAsiaTheme="majorEastAsia" w:hAnsiTheme="majorEastAsia" w:cs="ＭＳ 明朝" w:hint="eastAsia"/>
                <w:lang w:eastAsia="ja-JP"/>
              </w:rPr>
              <w:t>位相</w:t>
            </w:r>
            <w:r w:rsidRPr="00B07D6A">
              <w:rPr>
                <w:rFonts w:asciiTheme="majorEastAsia" w:eastAsiaTheme="majorEastAsia" w:hAnsiTheme="majorEastAsia" w:cs="ＭＳ 明朝" w:hint="eastAsia"/>
                <w:spacing w:val="-4"/>
                <w:lang w:eastAsia="ja-JP"/>
              </w:rPr>
              <w:t>同期と</w:t>
            </w:r>
            <w:r w:rsidRPr="00B07D6A">
              <w:rPr>
                <w:rFonts w:asciiTheme="majorEastAsia" w:eastAsiaTheme="majorEastAsia" w:hAnsiTheme="majorEastAsia" w:cs="ＭＳ 明朝" w:hint="eastAsia"/>
                <w:lang w:eastAsia="ja-JP"/>
              </w:rPr>
              <w:t>周波数</w:t>
            </w:r>
            <w:r w:rsidRPr="00B07D6A">
              <w:rPr>
                <w:rFonts w:asciiTheme="majorEastAsia" w:eastAsiaTheme="majorEastAsia" w:hAnsiTheme="majorEastAsia" w:cs="ＭＳ 明朝" w:hint="eastAsia"/>
                <w:spacing w:val="-4"/>
                <w:lang w:eastAsia="ja-JP"/>
              </w:rPr>
              <w:t>同期の両方</w:t>
            </w:r>
          </w:p>
        </w:tc>
        <w:tc>
          <w:tcPr>
            <w:tcW w:w="2255" w:type="dxa"/>
          </w:tcPr>
          <w:p w14:paraId="38AD21A4" w14:textId="77777777" w:rsidR="001E7B32" w:rsidRPr="00B07D6A" w:rsidRDefault="001E7B32" w:rsidP="001E7B32">
            <w:pPr>
              <w:pStyle w:val="TableParagraph"/>
              <w:ind w:left="108" w:rightChars="64" w:right="133"/>
              <w:rPr>
                <w:rFonts w:asciiTheme="majorEastAsia" w:eastAsiaTheme="majorEastAsia" w:hAnsiTheme="majorEastAsia"/>
              </w:rPr>
            </w:pPr>
            <w:r w:rsidRPr="00B07D6A">
              <w:rPr>
                <w:rFonts w:asciiTheme="majorEastAsia" w:eastAsiaTheme="majorEastAsia" w:hAnsiTheme="majorEastAsia" w:cs="ＭＳ 明朝" w:hint="eastAsia"/>
              </w:rPr>
              <w:t>周波数</w:t>
            </w:r>
            <w:r w:rsidRPr="00B07D6A">
              <w:rPr>
                <w:rFonts w:asciiTheme="majorEastAsia" w:eastAsiaTheme="majorEastAsia" w:hAnsiTheme="majorEastAsia" w:cs="ＭＳ 明朝" w:hint="eastAsia"/>
                <w:spacing w:val="-4"/>
              </w:rPr>
              <w:t>同期のみ</w:t>
            </w:r>
          </w:p>
        </w:tc>
      </w:tr>
      <w:tr w:rsidR="001E7B32" w14:paraId="2BDD9CE4" w14:textId="77777777" w:rsidTr="001E7B32">
        <w:trPr>
          <w:trHeight w:val="431"/>
        </w:trPr>
        <w:tc>
          <w:tcPr>
            <w:tcW w:w="2254" w:type="dxa"/>
          </w:tcPr>
          <w:p w14:paraId="75018A1F" w14:textId="77777777" w:rsidR="001E7B32" w:rsidRPr="00B07D6A" w:rsidRDefault="001E7B32" w:rsidP="0066529E">
            <w:pPr>
              <w:pStyle w:val="TableParagraph"/>
              <w:ind w:left="107"/>
              <w:rPr>
                <w:rFonts w:asciiTheme="majorEastAsia" w:eastAsiaTheme="majorEastAsia" w:hAnsiTheme="majorEastAsia"/>
              </w:rPr>
            </w:pPr>
            <w:r w:rsidRPr="00B07D6A">
              <w:rPr>
                <w:rFonts w:asciiTheme="majorEastAsia" w:eastAsiaTheme="majorEastAsia" w:hAnsiTheme="majorEastAsia" w:cs="ＭＳ 明朝" w:hint="eastAsia"/>
              </w:rPr>
              <w:t>ユニキャスト</w:t>
            </w:r>
            <w:r w:rsidRPr="00B07D6A">
              <w:rPr>
                <w:rFonts w:asciiTheme="majorEastAsia" w:eastAsiaTheme="majorEastAsia" w:hAnsiTheme="majorEastAsia" w:cs="ＭＳ 明朝" w:hint="eastAsia"/>
                <w:spacing w:val="-2"/>
              </w:rPr>
              <w:t>交渉</w:t>
            </w:r>
          </w:p>
        </w:tc>
        <w:tc>
          <w:tcPr>
            <w:tcW w:w="2255" w:type="dxa"/>
          </w:tcPr>
          <w:p w14:paraId="571CAB5D" w14:textId="77777777" w:rsidR="001E7B32" w:rsidRPr="00B07D6A" w:rsidRDefault="001E7B32" w:rsidP="001E7B32">
            <w:pPr>
              <w:pStyle w:val="TableParagraph"/>
              <w:ind w:left="108" w:rightChars="81" w:right="168"/>
              <w:rPr>
                <w:rFonts w:asciiTheme="majorEastAsia" w:eastAsiaTheme="majorEastAsia" w:hAnsiTheme="majorEastAsia"/>
              </w:rPr>
            </w:pPr>
            <w:r w:rsidRPr="00B07D6A">
              <w:rPr>
                <w:rFonts w:asciiTheme="majorEastAsia" w:eastAsiaTheme="majorEastAsia" w:hAnsiTheme="majorEastAsia" w:cs="ＭＳ 明朝" w:hint="eastAsia"/>
                <w:spacing w:val="-5"/>
              </w:rPr>
              <w:t>いいえ</w:t>
            </w:r>
          </w:p>
        </w:tc>
        <w:tc>
          <w:tcPr>
            <w:tcW w:w="2254" w:type="dxa"/>
          </w:tcPr>
          <w:p w14:paraId="01E70267" w14:textId="77777777" w:rsidR="001E7B32" w:rsidRPr="00B07D6A" w:rsidRDefault="001E7B32" w:rsidP="001E7B32">
            <w:pPr>
              <w:pStyle w:val="TableParagraph"/>
              <w:ind w:left="108" w:rightChars="72" w:right="149"/>
              <w:rPr>
                <w:rFonts w:asciiTheme="majorEastAsia" w:eastAsiaTheme="majorEastAsia" w:hAnsiTheme="majorEastAsia"/>
              </w:rPr>
            </w:pPr>
            <w:r w:rsidRPr="00B07D6A">
              <w:rPr>
                <w:rFonts w:asciiTheme="majorEastAsia" w:eastAsiaTheme="majorEastAsia" w:hAnsiTheme="majorEastAsia" w:cs="ＭＳ 明朝" w:hint="eastAsia"/>
              </w:rPr>
              <w:t>はい</w:t>
            </w:r>
            <w:r w:rsidRPr="00B07D6A">
              <w:rPr>
                <w:rFonts w:asciiTheme="majorEastAsia" w:eastAsiaTheme="majorEastAsia" w:hAnsiTheme="majorEastAsia" w:cs="ＭＳ 明朝" w:hint="eastAsia"/>
                <w:spacing w:val="-2"/>
              </w:rPr>
              <w:t>（必須）</w:t>
            </w:r>
          </w:p>
        </w:tc>
        <w:tc>
          <w:tcPr>
            <w:tcW w:w="2255" w:type="dxa"/>
          </w:tcPr>
          <w:p w14:paraId="1653E750" w14:textId="77777777" w:rsidR="001E7B32" w:rsidRPr="00B07D6A" w:rsidRDefault="001E7B32" w:rsidP="001E7B32">
            <w:pPr>
              <w:pStyle w:val="TableParagraph"/>
              <w:ind w:left="108" w:rightChars="64" w:right="133"/>
              <w:rPr>
                <w:rFonts w:asciiTheme="majorEastAsia" w:eastAsiaTheme="majorEastAsia" w:hAnsiTheme="majorEastAsia"/>
              </w:rPr>
            </w:pPr>
            <w:r w:rsidRPr="00B07D6A">
              <w:rPr>
                <w:rFonts w:asciiTheme="majorEastAsia" w:eastAsiaTheme="majorEastAsia" w:hAnsiTheme="majorEastAsia" w:cs="ＭＳ 明朝" w:hint="eastAsia"/>
                <w:spacing w:val="-5"/>
              </w:rPr>
              <w:t>はい</w:t>
            </w:r>
          </w:p>
        </w:tc>
      </w:tr>
      <w:tr w:rsidR="001E7B32" w14:paraId="602A1A4A" w14:textId="77777777" w:rsidTr="001E7B32">
        <w:trPr>
          <w:trHeight w:val="433"/>
        </w:trPr>
        <w:tc>
          <w:tcPr>
            <w:tcW w:w="2254" w:type="dxa"/>
          </w:tcPr>
          <w:p w14:paraId="6FD8A37A" w14:textId="77777777" w:rsidR="001E7B32" w:rsidRPr="00B07D6A" w:rsidRDefault="001E7B32" w:rsidP="0066529E">
            <w:pPr>
              <w:pStyle w:val="TableParagraph"/>
              <w:ind w:left="107"/>
              <w:rPr>
                <w:rFonts w:asciiTheme="majorEastAsia" w:eastAsiaTheme="majorEastAsia" w:hAnsiTheme="majorEastAsia"/>
              </w:rPr>
            </w:pPr>
            <w:r w:rsidRPr="00B07D6A">
              <w:rPr>
                <w:rFonts w:asciiTheme="majorEastAsia" w:eastAsiaTheme="majorEastAsia" w:hAnsiTheme="majorEastAsia"/>
              </w:rPr>
              <w:t xml:space="preserve">PTP over </w:t>
            </w:r>
            <w:r w:rsidRPr="00B07D6A">
              <w:rPr>
                <w:rFonts w:asciiTheme="majorEastAsia" w:eastAsiaTheme="majorEastAsia" w:hAnsiTheme="majorEastAsia"/>
                <w:spacing w:val="-4"/>
              </w:rPr>
              <w:t>VLAN</w:t>
            </w:r>
          </w:p>
        </w:tc>
        <w:tc>
          <w:tcPr>
            <w:tcW w:w="2255" w:type="dxa"/>
          </w:tcPr>
          <w:p w14:paraId="6504788D" w14:textId="77777777" w:rsidR="001E7B32" w:rsidRPr="00B07D6A" w:rsidRDefault="001E7B32" w:rsidP="001E7B32">
            <w:pPr>
              <w:pStyle w:val="TableParagraph"/>
              <w:ind w:left="108" w:rightChars="81" w:right="168"/>
              <w:rPr>
                <w:rFonts w:asciiTheme="majorEastAsia" w:eastAsiaTheme="majorEastAsia" w:hAnsiTheme="majorEastAsia"/>
              </w:rPr>
            </w:pPr>
            <w:r w:rsidRPr="00B07D6A">
              <w:rPr>
                <w:rFonts w:asciiTheme="majorEastAsia" w:eastAsiaTheme="majorEastAsia" w:hAnsiTheme="majorEastAsia" w:cs="ＭＳ 明朝" w:hint="eastAsia"/>
              </w:rPr>
              <w:t>いいえ</w:t>
            </w:r>
            <w:r w:rsidRPr="00B07D6A">
              <w:rPr>
                <w:rFonts w:asciiTheme="majorEastAsia" w:eastAsiaTheme="majorEastAsia" w:hAnsiTheme="majorEastAsia" w:cs="ＭＳ 明朝" w:hint="eastAsia"/>
                <w:spacing w:val="-5"/>
              </w:rPr>
              <w:t>（</w:t>
            </w:r>
            <w:r w:rsidRPr="00B07D6A">
              <w:rPr>
                <w:rFonts w:asciiTheme="majorEastAsia" w:eastAsiaTheme="majorEastAsia" w:hAnsiTheme="majorEastAsia" w:cs="ＭＳ 明朝" w:hint="eastAsia"/>
              </w:rPr>
              <w:t>注</w:t>
            </w:r>
            <w:r w:rsidRPr="00B07D6A">
              <w:rPr>
                <w:rFonts w:asciiTheme="majorEastAsia" w:eastAsiaTheme="majorEastAsia" w:hAnsiTheme="majorEastAsia"/>
              </w:rPr>
              <w:t>3</w:t>
            </w:r>
            <w:r w:rsidRPr="00B07D6A">
              <w:rPr>
                <w:rFonts w:asciiTheme="majorEastAsia" w:eastAsiaTheme="majorEastAsia" w:hAnsiTheme="majorEastAsia" w:cs="ＭＳ 明朝" w:hint="eastAsia"/>
              </w:rPr>
              <w:t>）</w:t>
            </w:r>
          </w:p>
        </w:tc>
        <w:tc>
          <w:tcPr>
            <w:tcW w:w="2254" w:type="dxa"/>
          </w:tcPr>
          <w:p w14:paraId="7791B587" w14:textId="77777777" w:rsidR="001E7B32" w:rsidRPr="00B07D6A" w:rsidRDefault="001E7B32" w:rsidP="001E7B32">
            <w:pPr>
              <w:pStyle w:val="TableParagraph"/>
              <w:ind w:left="108" w:rightChars="72" w:right="149"/>
              <w:rPr>
                <w:rFonts w:asciiTheme="majorEastAsia" w:eastAsiaTheme="majorEastAsia" w:hAnsiTheme="majorEastAsia"/>
              </w:rPr>
            </w:pPr>
            <w:r w:rsidRPr="00B07D6A">
              <w:rPr>
                <w:rFonts w:asciiTheme="majorEastAsia" w:eastAsiaTheme="majorEastAsia" w:hAnsiTheme="majorEastAsia" w:cs="ＭＳ 明朝" w:hint="eastAsia"/>
                <w:spacing w:val="-2"/>
              </w:rPr>
              <w:t>オプション</w:t>
            </w:r>
          </w:p>
        </w:tc>
        <w:tc>
          <w:tcPr>
            <w:tcW w:w="2255" w:type="dxa"/>
          </w:tcPr>
          <w:p w14:paraId="2BEDE2FF" w14:textId="77777777" w:rsidR="001E7B32" w:rsidRPr="00B07D6A" w:rsidRDefault="001E7B32" w:rsidP="001E7B32">
            <w:pPr>
              <w:pStyle w:val="TableParagraph"/>
              <w:ind w:left="108" w:rightChars="64" w:right="133"/>
              <w:rPr>
                <w:rFonts w:asciiTheme="majorEastAsia" w:eastAsiaTheme="majorEastAsia" w:hAnsiTheme="majorEastAsia"/>
              </w:rPr>
            </w:pPr>
            <w:r w:rsidRPr="00B07D6A">
              <w:rPr>
                <w:rFonts w:asciiTheme="majorEastAsia" w:eastAsiaTheme="majorEastAsia" w:hAnsiTheme="majorEastAsia" w:cs="ＭＳ 明朝" w:hint="eastAsia"/>
                <w:spacing w:val="-5"/>
              </w:rPr>
              <w:t>はい</w:t>
            </w:r>
          </w:p>
        </w:tc>
      </w:tr>
      <w:tr w:rsidR="001E7B32" w14:paraId="1E3A6C29" w14:textId="77777777" w:rsidTr="001E7B32">
        <w:trPr>
          <w:trHeight w:val="686"/>
        </w:trPr>
        <w:tc>
          <w:tcPr>
            <w:tcW w:w="2254" w:type="dxa"/>
          </w:tcPr>
          <w:p w14:paraId="4A3F77ED" w14:textId="77777777" w:rsidR="001E7B32" w:rsidRPr="00B07D6A" w:rsidRDefault="001E7B32" w:rsidP="0066529E">
            <w:pPr>
              <w:pStyle w:val="TableParagraph"/>
              <w:spacing w:line="244" w:lineRule="auto"/>
              <w:ind w:left="107"/>
              <w:rPr>
                <w:rFonts w:asciiTheme="majorEastAsia" w:eastAsiaTheme="majorEastAsia" w:hAnsiTheme="majorEastAsia"/>
                <w:lang w:eastAsia="ja-JP"/>
              </w:rPr>
            </w:pPr>
            <w:r w:rsidRPr="00B07D6A">
              <w:rPr>
                <w:rFonts w:asciiTheme="majorEastAsia" w:eastAsiaTheme="majorEastAsia" w:hAnsiTheme="majorEastAsia" w:cs="ＭＳ 明朝" w:hint="eastAsia"/>
                <w:lang w:eastAsia="ja-JP"/>
              </w:rPr>
              <w:t>リンク</w:t>
            </w:r>
            <w:r w:rsidRPr="00B07D6A">
              <w:rPr>
                <w:rFonts w:asciiTheme="majorEastAsia" w:eastAsiaTheme="majorEastAsia" w:hAnsiTheme="majorEastAsia" w:cs="ＭＳ 明朝" w:hint="eastAsia"/>
                <w:spacing w:val="-2"/>
                <w:lang w:eastAsia="ja-JP"/>
              </w:rPr>
              <w:t>速度の</w:t>
            </w:r>
            <w:r w:rsidRPr="00B07D6A">
              <w:rPr>
                <w:rFonts w:asciiTheme="majorEastAsia" w:eastAsiaTheme="majorEastAsia" w:hAnsiTheme="majorEastAsia" w:cs="ＭＳ 明朝" w:hint="eastAsia"/>
                <w:lang w:eastAsia="ja-JP"/>
              </w:rPr>
              <w:t>オプション</w:t>
            </w:r>
            <w:r w:rsidRPr="00B07D6A">
              <w:rPr>
                <w:rFonts w:asciiTheme="majorEastAsia" w:eastAsiaTheme="majorEastAsia" w:hAnsiTheme="majorEastAsia"/>
                <w:lang w:eastAsia="ja-JP"/>
              </w:rPr>
              <w:t>TLV</w:t>
            </w:r>
          </w:p>
        </w:tc>
        <w:tc>
          <w:tcPr>
            <w:tcW w:w="2255" w:type="dxa"/>
          </w:tcPr>
          <w:p w14:paraId="7FE8A047" w14:textId="77777777" w:rsidR="001E7B32" w:rsidRPr="00B07D6A" w:rsidRDefault="001E7B32" w:rsidP="001E7B32">
            <w:pPr>
              <w:pStyle w:val="TableParagraph"/>
              <w:ind w:left="108" w:rightChars="81" w:right="168"/>
              <w:rPr>
                <w:rFonts w:asciiTheme="majorEastAsia" w:eastAsiaTheme="majorEastAsia" w:hAnsiTheme="majorEastAsia"/>
              </w:rPr>
            </w:pPr>
            <w:r w:rsidRPr="00B07D6A">
              <w:rPr>
                <w:rFonts w:asciiTheme="majorEastAsia" w:eastAsiaTheme="majorEastAsia" w:hAnsiTheme="majorEastAsia" w:cs="ＭＳ 明朝" w:hint="eastAsia"/>
                <w:spacing w:val="-5"/>
              </w:rPr>
              <w:t>いいえ</w:t>
            </w:r>
          </w:p>
        </w:tc>
        <w:tc>
          <w:tcPr>
            <w:tcW w:w="2254" w:type="dxa"/>
          </w:tcPr>
          <w:p w14:paraId="1A59B430" w14:textId="77777777" w:rsidR="001E7B32" w:rsidRPr="00B07D6A" w:rsidRDefault="001E7B32" w:rsidP="001E7B32">
            <w:pPr>
              <w:pStyle w:val="TableParagraph"/>
              <w:ind w:left="108" w:rightChars="72" w:right="149"/>
              <w:rPr>
                <w:rFonts w:asciiTheme="majorEastAsia" w:eastAsiaTheme="majorEastAsia" w:hAnsiTheme="majorEastAsia"/>
              </w:rPr>
            </w:pPr>
            <w:r w:rsidRPr="00B07D6A">
              <w:rPr>
                <w:rFonts w:asciiTheme="majorEastAsia" w:eastAsiaTheme="majorEastAsia" w:hAnsiTheme="majorEastAsia" w:cs="ＭＳ 明朝" w:hint="eastAsia"/>
                <w:spacing w:val="-5"/>
              </w:rPr>
              <w:t>はい</w:t>
            </w:r>
          </w:p>
        </w:tc>
        <w:tc>
          <w:tcPr>
            <w:tcW w:w="2255" w:type="dxa"/>
          </w:tcPr>
          <w:p w14:paraId="7E625A98" w14:textId="77777777" w:rsidR="001E7B32" w:rsidRPr="00B07D6A" w:rsidRDefault="001E7B32" w:rsidP="001E7B32">
            <w:pPr>
              <w:pStyle w:val="TableParagraph"/>
              <w:ind w:left="108" w:rightChars="64" w:right="133"/>
              <w:rPr>
                <w:rFonts w:asciiTheme="majorEastAsia" w:eastAsiaTheme="majorEastAsia" w:hAnsiTheme="majorEastAsia"/>
              </w:rPr>
            </w:pPr>
            <w:r w:rsidRPr="00B07D6A">
              <w:rPr>
                <w:rFonts w:asciiTheme="majorEastAsia" w:eastAsiaTheme="majorEastAsia" w:hAnsiTheme="majorEastAsia" w:cs="ＭＳ 明朝" w:hint="eastAsia"/>
                <w:spacing w:val="-5"/>
              </w:rPr>
              <w:t>いいえ</w:t>
            </w:r>
          </w:p>
        </w:tc>
      </w:tr>
      <w:tr w:rsidR="001E7B32" w14:paraId="3C9F1A4A" w14:textId="77777777" w:rsidTr="001E7B32">
        <w:trPr>
          <w:trHeight w:val="433"/>
        </w:trPr>
        <w:tc>
          <w:tcPr>
            <w:tcW w:w="2254" w:type="dxa"/>
          </w:tcPr>
          <w:p w14:paraId="42542CF2" w14:textId="13F72933" w:rsidR="001E7B32" w:rsidRPr="00B07D6A" w:rsidRDefault="00B5547B" w:rsidP="0066529E">
            <w:pPr>
              <w:pStyle w:val="TableParagraph"/>
              <w:ind w:left="107"/>
              <w:rPr>
                <w:rFonts w:asciiTheme="majorEastAsia" w:eastAsiaTheme="majorEastAsia" w:hAnsiTheme="majorEastAsia"/>
              </w:rPr>
            </w:pPr>
            <w:r w:rsidRPr="00B07D6A">
              <w:rPr>
                <w:rFonts w:asciiTheme="majorEastAsia" w:eastAsiaTheme="majorEastAsia" w:hAnsiTheme="majorEastAsia" w:cs="ＭＳ 明朝" w:hint="eastAsia"/>
              </w:rPr>
              <w:t>ローカル優先</w:t>
            </w:r>
          </w:p>
        </w:tc>
        <w:tc>
          <w:tcPr>
            <w:tcW w:w="2255" w:type="dxa"/>
          </w:tcPr>
          <w:p w14:paraId="324D27C4" w14:textId="77777777" w:rsidR="001E7B32" w:rsidRPr="00B07D6A" w:rsidRDefault="001E7B32" w:rsidP="001E7B32">
            <w:pPr>
              <w:pStyle w:val="TableParagraph"/>
              <w:ind w:left="108" w:rightChars="81" w:right="168"/>
              <w:rPr>
                <w:rFonts w:asciiTheme="majorEastAsia" w:eastAsiaTheme="majorEastAsia" w:hAnsiTheme="majorEastAsia"/>
              </w:rPr>
            </w:pPr>
            <w:r w:rsidRPr="00B07D6A">
              <w:rPr>
                <w:rFonts w:asciiTheme="majorEastAsia" w:eastAsiaTheme="majorEastAsia" w:hAnsiTheme="majorEastAsia" w:cs="ＭＳ 明朝" w:hint="eastAsia"/>
                <w:spacing w:val="-5"/>
              </w:rPr>
              <w:t>はい</w:t>
            </w:r>
          </w:p>
        </w:tc>
        <w:tc>
          <w:tcPr>
            <w:tcW w:w="2254" w:type="dxa"/>
          </w:tcPr>
          <w:p w14:paraId="54FB5A9A" w14:textId="77777777" w:rsidR="001E7B32" w:rsidRPr="00B07D6A" w:rsidRDefault="001E7B32" w:rsidP="001E7B32">
            <w:pPr>
              <w:pStyle w:val="TableParagraph"/>
              <w:ind w:left="108" w:rightChars="72" w:right="149"/>
              <w:rPr>
                <w:rFonts w:asciiTheme="majorEastAsia" w:eastAsiaTheme="majorEastAsia" w:hAnsiTheme="majorEastAsia"/>
              </w:rPr>
            </w:pPr>
            <w:r w:rsidRPr="00B07D6A">
              <w:rPr>
                <w:rFonts w:asciiTheme="majorEastAsia" w:eastAsiaTheme="majorEastAsia" w:hAnsiTheme="majorEastAsia" w:cs="ＭＳ 明朝" w:hint="eastAsia"/>
                <w:spacing w:val="-5"/>
              </w:rPr>
              <w:t>はい</w:t>
            </w:r>
          </w:p>
        </w:tc>
        <w:tc>
          <w:tcPr>
            <w:tcW w:w="2255" w:type="dxa"/>
          </w:tcPr>
          <w:p w14:paraId="49CF9BF6" w14:textId="77777777" w:rsidR="001E7B32" w:rsidRPr="00B07D6A" w:rsidRDefault="001E7B32" w:rsidP="001E7B32">
            <w:pPr>
              <w:pStyle w:val="TableParagraph"/>
              <w:ind w:left="108" w:rightChars="64" w:right="133"/>
              <w:rPr>
                <w:rFonts w:asciiTheme="majorEastAsia" w:eastAsiaTheme="majorEastAsia" w:hAnsiTheme="majorEastAsia"/>
              </w:rPr>
            </w:pPr>
            <w:r w:rsidRPr="00B07D6A">
              <w:rPr>
                <w:rFonts w:asciiTheme="majorEastAsia" w:eastAsiaTheme="majorEastAsia" w:hAnsiTheme="majorEastAsia" w:cs="ＭＳ 明朝" w:hint="eastAsia"/>
                <w:spacing w:val="-5"/>
              </w:rPr>
              <w:t>いいえ</w:t>
            </w:r>
          </w:p>
        </w:tc>
      </w:tr>
    </w:tbl>
    <w:p w14:paraId="1188DA38" w14:textId="7F7E4819" w:rsidR="001E7B32" w:rsidRPr="00E30363" w:rsidRDefault="00E30363" w:rsidP="00E30363">
      <w:pPr>
        <w:pStyle w:val="af9"/>
        <w:spacing w:line="307" w:lineRule="auto"/>
        <w:ind w:left="652" w:right="-1"/>
        <w:jc w:val="center"/>
        <w:rPr>
          <w:rFonts w:asciiTheme="majorEastAsia" w:eastAsiaTheme="majorEastAsia" w:hAnsiTheme="majorEastAsia"/>
          <w:b/>
          <w:bCs/>
          <w:sz w:val="22"/>
          <w:szCs w:val="22"/>
          <w:lang w:eastAsia="ja-JP"/>
        </w:rPr>
      </w:pPr>
      <w:r w:rsidRPr="00E30363">
        <w:rPr>
          <w:rFonts w:asciiTheme="majorEastAsia" w:eastAsiaTheme="majorEastAsia" w:hAnsiTheme="majorEastAsia" w:hint="eastAsia"/>
          <w:b/>
          <w:bCs/>
          <w:sz w:val="22"/>
          <w:szCs w:val="22"/>
          <w:lang w:eastAsia="ja-JP"/>
        </w:rPr>
        <w:t>表 6-2：さまざまなタイミングプロファイルにおけるPTP属性の比較</w:t>
      </w:r>
    </w:p>
    <w:p w14:paraId="0CD47119" w14:textId="77777777" w:rsidR="001E7B32" w:rsidRDefault="001E7B32" w:rsidP="00213131">
      <w:pPr>
        <w:pStyle w:val="af9"/>
        <w:spacing w:line="307" w:lineRule="auto"/>
        <w:ind w:left="652" w:right="-1"/>
        <w:rPr>
          <w:rFonts w:asciiTheme="majorEastAsia" w:eastAsiaTheme="majorEastAsia" w:hAnsiTheme="majorEastAsia"/>
          <w:sz w:val="22"/>
          <w:szCs w:val="22"/>
          <w:lang w:eastAsia="ja-JP"/>
        </w:rPr>
      </w:pPr>
    </w:p>
    <w:p w14:paraId="399A413C" w14:textId="41546867" w:rsidR="001E7B32" w:rsidRPr="00F16DF0" w:rsidRDefault="00E30363" w:rsidP="00213131">
      <w:pPr>
        <w:pStyle w:val="af9"/>
        <w:spacing w:line="307" w:lineRule="auto"/>
        <w:ind w:left="652" w:right="-1"/>
        <w:rPr>
          <w:rFonts w:asciiTheme="majorEastAsia" w:eastAsiaTheme="majorEastAsia" w:hAnsiTheme="majorEastAsia"/>
          <w:b/>
          <w:bCs/>
          <w:sz w:val="22"/>
          <w:szCs w:val="22"/>
          <w:lang w:eastAsia="ja-JP"/>
        </w:rPr>
      </w:pPr>
      <w:r w:rsidRPr="00F16DF0">
        <w:rPr>
          <w:rFonts w:asciiTheme="majorEastAsia" w:eastAsiaTheme="majorEastAsia" w:hAnsiTheme="majorEastAsia" w:hint="eastAsia"/>
          <w:b/>
          <w:bCs/>
          <w:sz w:val="22"/>
          <w:szCs w:val="22"/>
          <w:lang w:eastAsia="ja-JP"/>
        </w:rPr>
        <w:t>注1</w:t>
      </w:r>
      <w:r w:rsidR="008B163F" w:rsidRPr="008B163F">
        <w:rPr>
          <w:rFonts w:asciiTheme="majorEastAsia" w:eastAsiaTheme="majorEastAsia" w:hAnsiTheme="majorEastAsia" w:hint="eastAsia"/>
          <w:sz w:val="22"/>
          <w:szCs w:val="22"/>
          <w:lang w:eastAsia="ja-JP"/>
        </w:rPr>
        <w:t>：</w:t>
      </w:r>
      <w:r w:rsidRPr="00F16DF0">
        <w:rPr>
          <w:rFonts w:asciiTheme="majorEastAsia" w:eastAsiaTheme="majorEastAsia" w:hAnsiTheme="majorEastAsia" w:hint="eastAsia"/>
          <w:b/>
          <w:bCs/>
          <w:sz w:val="22"/>
          <w:szCs w:val="22"/>
          <w:lang w:eastAsia="ja-JP"/>
        </w:rPr>
        <w:t>Reco: T-BC（テレコム・バウンダリ・クロック）にはSync-Eが必須ですが、O-RUに内蔵されたT-TSCにはオプションです。</w:t>
      </w:r>
    </w:p>
    <w:p w14:paraId="42655C14" w14:textId="77777777" w:rsidR="008B163F" w:rsidRPr="008B163F" w:rsidRDefault="008B163F" w:rsidP="008B163F">
      <w:pPr>
        <w:pStyle w:val="af9"/>
        <w:spacing w:line="307" w:lineRule="auto"/>
        <w:ind w:left="652" w:right="-1"/>
        <w:rPr>
          <w:rFonts w:asciiTheme="majorEastAsia" w:eastAsiaTheme="majorEastAsia" w:hAnsiTheme="majorEastAsia"/>
          <w:sz w:val="22"/>
          <w:szCs w:val="22"/>
          <w:lang w:eastAsia="ja-JP"/>
        </w:rPr>
      </w:pPr>
      <w:r w:rsidRPr="008B163F">
        <w:rPr>
          <w:rFonts w:asciiTheme="majorEastAsia" w:eastAsiaTheme="majorEastAsia" w:hAnsiTheme="majorEastAsia" w:hint="eastAsia"/>
          <w:sz w:val="22"/>
          <w:szCs w:val="22"/>
          <w:lang w:eastAsia="ja-JP"/>
        </w:rPr>
        <w:t>注2：G.8275.1 [1] および G.8275.2 [3] は同じ A-BMCA を使用しますが、G.8265.1 [10] は異なる A-BMCA を使用します</w:t>
      </w:r>
    </w:p>
    <w:p w14:paraId="458A3EE3" w14:textId="77777777" w:rsidR="008B163F" w:rsidRPr="008B163F" w:rsidRDefault="008B163F" w:rsidP="008B163F">
      <w:pPr>
        <w:pStyle w:val="af9"/>
        <w:spacing w:line="307" w:lineRule="auto"/>
        <w:ind w:left="652" w:right="-1"/>
        <w:rPr>
          <w:rFonts w:asciiTheme="majorEastAsia" w:eastAsiaTheme="majorEastAsia" w:hAnsiTheme="majorEastAsia"/>
          <w:sz w:val="22"/>
          <w:szCs w:val="22"/>
          <w:lang w:eastAsia="ja-JP"/>
        </w:rPr>
      </w:pPr>
      <w:r w:rsidRPr="008B163F">
        <w:rPr>
          <w:rFonts w:asciiTheme="majorEastAsia" w:eastAsiaTheme="majorEastAsia" w:hAnsiTheme="majorEastAsia" w:hint="eastAsia"/>
          <w:sz w:val="22"/>
          <w:szCs w:val="22"/>
          <w:lang w:eastAsia="ja-JP"/>
        </w:rPr>
        <w:t>注3：G.8273.3 [4] 準拠のトランスペアレントクロックでは、PTP over VLAN が許可されています。ただし、G.8273.2 [2] 準拠の通常クロックまたは境界クロックでは許可されていません。</w:t>
      </w:r>
    </w:p>
    <w:p w14:paraId="0256432F" w14:textId="639B5936" w:rsidR="00E30363" w:rsidRDefault="008B163F" w:rsidP="008B163F">
      <w:pPr>
        <w:pStyle w:val="af9"/>
        <w:spacing w:line="307" w:lineRule="auto"/>
        <w:ind w:left="652" w:right="-1"/>
        <w:rPr>
          <w:rFonts w:asciiTheme="majorEastAsia" w:eastAsiaTheme="majorEastAsia" w:hAnsiTheme="majorEastAsia"/>
          <w:sz w:val="22"/>
          <w:szCs w:val="22"/>
          <w:lang w:eastAsia="ja-JP"/>
        </w:rPr>
      </w:pPr>
      <w:r w:rsidRPr="008B163F">
        <w:rPr>
          <w:rFonts w:asciiTheme="majorEastAsia" w:eastAsiaTheme="majorEastAsia" w:hAnsiTheme="majorEastAsia" w:hint="eastAsia"/>
          <w:sz w:val="22"/>
          <w:szCs w:val="22"/>
          <w:lang w:eastAsia="ja-JP"/>
        </w:rPr>
        <w:lastRenderedPageBreak/>
        <w:t>注4：G.8265.1 プロファイルは O-RAN では適用されません。完全性を期するために、上記の表には記載されています。</w:t>
      </w:r>
    </w:p>
    <w:p w14:paraId="18837EDB" w14:textId="77777777" w:rsidR="00E30363" w:rsidRPr="00E30363" w:rsidRDefault="00E30363" w:rsidP="00213131">
      <w:pPr>
        <w:pStyle w:val="af9"/>
        <w:spacing w:line="307" w:lineRule="auto"/>
        <w:ind w:left="652" w:right="-1"/>
        <w:rPr>
          <w:rFonts w:asciiTheme="majorEastAsia" w:eastAsiaTheme="majorEastAsia" w:hAnsiTheme="majorEastAsia"/>
          <w:sz w:val="22"/>
          <w:szCs w:val="22"/>
          <w:lang w:eastAsia="ja-JP"/>
        </w:rPr>
      </w:pPr>
    </w:p>
    <w:p w14:paraId="0A8042E9" w14:textId="77777777" w:rsidR="00065CD4" w:rsidRDefault="00065CD4">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66C2FCA3" w14:textId="1FCEB99B" w:rsidR="00213131" w:rsidRPr="001B4628" w:rsidRDefault="00213131" w:rsidP="00213131">
      <w:pPr>
        <w:ind w:leftChars="205" w:left="425"/>
        <w:jc w:val="left"/>
        <w:outlineLvl w:val="1"/>
        <w:rPr>
          <w:rFonts w:asciiTheme="majorEastAsia" w:eastAsiaTheme="majorEastAsia" w:hAnsiTheme="majorEastAsia"/>
          <w:szCs w:val="22"/>
        </w:rPr>
      </w:pPr>
      <w:bookmarkStart w:id="27" w:name="_Toc182807241"/>
      <w:r w:rsidRPr="001B4628">
        <w:rPr>
          <w:rFonts w:asciiTheme="majorEastAsia" w:eastAsiaTheme="majorEastAsia" w:hAnsiTheme="majorEastAsia" w:hint="eastAsia"/>
          <w:szCs w:val="22"/>
        </w:rPr>
        <w:lastRenderedPageBreak/>
        <w:t>６－２－５．</w:t>
      </w:r>
      <w:r w:rsidR="002F2D2C" w:rsidRPr="002F2D2C">
        <w:rPr>
          <w:rFonts w:asciiTheme="majorEastAsia" w:eastAsiaTheme="majorEastAsia" w:hAnsiTheme="majorEastAsia" w:hint="eastAsia"/>
          <w:szCs w:val="22"/>
        </w:rPr>
        <w:t>インターワーキング（IWF）機能</w:t>
      </w:r>
      <w:bookmarkEnd w:id="27"/>
    </w:p>
    <w:p w14:paraId="6162F632" w14:textId="28B91D93" w:rsidR="00213131" w:rsidRDefault="00355D60" w:rsidP="00213131">
      <w:pPr>
        <w:pStyle w:val="af9"/>
        <w:spacing w:line="307" w:lineRule="auto"/>
        <w:ind w:left="652" w:right="-1"/>
        <w:rPr>
          <w:rFonts w:asciiTheme="majorEastAsia" w:eastAsiaTheme="majorEastAsia" w:hAnsiTheme="majorEastAsia"/>
          <w:sz w:val="22"/>
          <w:szCs w:val="22"/>
          <w:lang w:eastAsia="ja-JP"/>
        </w:rPr>
      </w:pPr>
      <w:r w:rsidRPr="00355D60">
        <w:rPr>
          <w:rFonts w:asciiTheme="majorEastAsia" w:eastAsiaTheme="majorEastAsia" w:hAnsiTheme="majorEastAsia" w:hint="eastAsia"/>
          <w:sz w:val="22"/>
          <w:szCs w:val="22"/>
          <w:lang w:eastAsia="ja-JP"/>
        </w:rPr>
        <w:t>一方のプロファイルからもう一方のプロファイルに変換するには、クロックを含むインターワーキング機能（IWF）が必要となります。</w:t>
      </w:r>
    </w:p>
    <w:p w14:paraId="68731A84" w14:textId="77777777" w:rsidR="00355D60" w:rsidRDefault="00355D60" w:rsidP="00213131">
      <w:pPr>
        <w:pStyle w:val="af9"/>
        <w:spacing w:line="307" w:lineRule="auto"/>
        <w:ind w:left="652" w:right="-1"/>
        <w:rPr>
          <w:rFonts w:asciiTheme="majorEastAsia" w:eastAsiaTheme="majorEastAsia" w:hAnsiTheme="majorEastAsia"/>
          <w:sz w:val="22"/>
          <w:szCs w:val="22"/>
          <w:lang w:eastAsia="ja-JP"/>
        </w:rPr>
      </w:pPr>
    </w:p>
    <w:p w14:paraId="33712268" w14:textId="6DFBE594" w:rsidR="00355D60" w:rsidRPr="001B4628" w:rsidRDefault="006754E9" w:rsidP="006754E9">
      <w:pPr>
        <w:pStyle w:val="af9"/>
        <w:spacing w:line="307" w:lineRule="auto"/>
        <w:ind w:left="652" w:right="-1"/>
        <w:rPr>
          <w:rFonts w:asciiTheme="majorEastAsia" w:eastAsiaTheme="majorEastAsia" w:hAnsiTheme="majorEastAsia"/>
          <w:sz w:val="22"/>
          <w:szCs w:val="22"/>
          <w:lang w:eastAsia="ja-JP"/>
        </w:rPr>
      </w:pPr>
      <w:r w:rsidRPr="006754E9">
        <w:rPr>
          <w:rFonts w:asciiTheme="majorEastAsia" w:eastAsiaTheme="majorEastAsia" w:hAnsiTheme="majorEastAsia" w:hint="eastAsia"/>
          <w:sz w:val="22"/>
          <w:szCs w:val="22"/>
          <w:lang w:eastAsia="ja-JP"/>
        </w:rPr>
        <w:t>ITU-T標準G.8271.2 [9]およびG.8275 [41]では、2種類のインターワーキング機能（IWF）を定義しています。すなわち、IWF F-PおよびIWF P-Fです。IWFを導入したネットワークの関連性能については、ITU-T標準においてさらに研究が必要です。</w:t>
      </w:r>
    </w:p>
    <w:p w14:paraId="0B8D3937" w14:textId="77777777" w:rsidR="00487C69" w:rsidRDefault="00487C69" w:rsidP="00487C69">
      <w:pPr>
        <w:pStyle w:val="af9"/>
        <w:spacing w:line="307" w:lineRule="auto"/>
        <w:ind w:left="652" w:right="-1"/>
        <w:rPr>
          <w:rFonts w:asciiTheme="majorEastAsia" w:eastAsiaTheme="majorEastAsia" w:hAnsiTheme="majorEastAsia"/>
          <w:sz w:val="22"/>
          <w:szCs w:val="22"/>
          <w:lang w:eastAsia="ja-JP"/>
        </w:rPr>
      </w:pPr>
    </w:p>
    <w:p w14:paraId="5E1D3ACD" w14:textId="253E0BB0" w:rsidR="006754E9" w:rsidRPr="008F5FE9" w:rsidRDefault="008F5FE9" w:rsidP="00487C69">
      <w:pPr>
        <w:pStyle w:val="af9"/>
        <w:spacing w:line="307" w:lineRule="auto"/>
        <w:ind w:left="652" w:right="-1"/>
        <w:rPr>
          <w:rFonts w:asciiTheme="majorEastAsia" w:eastAsiaTheme="majorEastAsia" w:hAnsiTheme="majorEastAsia"/>
          <w:sz w:val="22"/>
          <w:szCs w:val="22"/>
          <w:u w:val="single"/>
          <w:lang w:eastAsia="ja-JP"/>
        </w:rPr>
      </w:pPr>
      <w:r w:rsidRPr="008F5FE9">
        <w:rPr>
          <w:rFonts w:asciiTheme="majorEastAsia" w:eastAsiaTheme="majorEastAsia" w:hAnsiTheme="majorEastAsia" w:hint="eastAsia"/>
          <w:sz w:val="22"/>
          <w:szCs w:val="22"/>
          <w:u w:val="single"/>
          <w:lang w:eastAsia="ja-JP"/>
        </w:rPr>
        <w:t>IWF F-P（フルタイミングサポートからパーシャルタイミングサポート）</w:t>
      </w:r>
    </w:p>
    <w:p w14:paraId="32ECC540" w14:textId="14543EA3" w:rsidR="006754E9" w:rsidRDefault="003E649C" w:rsidP="00487C69">
      <w:pPr>
        <w:pStyle w:val="af9"/>
        <w:spacing w:line="307" w:lineRule="auto"/>
        <w:ind w:left="652" w:right="-1"/>
        <w:rPr>
          <w:rFonts w:asciiTheme="majorEastAsia" w:eastAsiaTheme="majorEastAsia" w:hAnsiTheme="majorEastAsia"/>
          <w:sz w:val="22"/>
          <w:szCs w:val="22"/>
          <w:lang w:eastAsia="ja-JP"/>
        </w:rPr>
      </w:pPr>
      <w:r w:rsidRPr="003E649C">
        <w:rPr>
          <w:rFonts w:asciiTheme="majorEastAsia" w:eastAsiaTheme="majorEastAsia" w:hAnsiTheme="majorEastAsia" w:hint="eastAsia"/>
          <w:sz w:val="22"/>
          <w:szCs w:val="22"/>
          <w:lang w:eastAsia="ja-JP"/>
        </w:rPr>
        <w:t>T-GMからエンドアプリケーションに向かうダウンストリームにおいて、FTSプロファイル[1]からPTSプロファイル[3]に変換するには、クロックを含むインターワーキング機能（IWF）が必要となります。</w:t>
      </w:r>
    </w:p>
    <w:p w14:paraId="67652268" w14:textId="77777777" w:rsidR="003E649C" w:rsidRDefault="003E649C" w:rsidP="00487C69">
      <w:pPr>
        <w:pStyle w:val="af9"/>
        <w:spacing w:line="307" w:lineRule="auto"/>
        <w:ind w:left="652" w:right="-1"/>
        <w:rPr>
          <w:rFonts w:asciiTheme="majorEastAsia" w:eastAsiaTheme="majorEastAsia" w:hAnsiTheme="majorEastAsia"/>
          <w:sz w:val="22"/>
          <w:szCs w:val="22"/>
          <w:lang w:eastAsia="ja-JP"/>
        </w:rPr>
      </w:pPr>
    </w:p>
    <w:p w14:paraId="6CEE615F" w14:textId="363DF5F0" w:rsidR="003E649C" w:rsidRDefault="00814C3D" w:rsidP="00487C69">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210C49E" wp14:editId="4E6DCFAF">
            <wp:extent cx="5705475" cy="893293"/>
            <wp:effectExtent l="0" t="0" r="0" b="2540"/>
            <wp:docPr id="11380831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3140" name=""/>
                    <pic:cNvPicPr/>
                  </pic:nvPicPr>
                  <pic:blipFill>
                    <a:blip r:embed="rId23"/>
                    <a:stretch>
                      <a:fillRect/>
                    </a:stretch>
                  </pic:blipFill>
                  <pic:spPr>
                    <a:xfrm>
                      <a:off x="0" y="0"/>
                      <a:ext cx="5722998" cy="896036"/>
                    </a:xfrm>
                    <a:prstGeom prst="rect">
                      <a:avLst/>
                    </a:prstGeom>
                  </pic:spPr>
                </pic:pic>
              </a:graphicData>
            </a:graphic>
          </wp:inline>
        </w:drawing>
      </w:r>
    </w:p>
    <w:p w14:paraId="6AB27A09" w14:textId="39794344" w:rsidR="00814C3D" w:rsidRPr="00814C3D" w:rsidRDefault="00044A5B" w:rsidP="00814C3D">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814C3D" w:rsidRPr="00814C3D">
        <w:rPr>
          <w:rFonts w:asciiTheme="majorEastAsia" w:eastAsiaTheme="majorEastAsia" w:hAnsiTheme="majorEastAsia" w:hint="eastAsia"/>
          <w:b/>
          <w:bCs/>
          <w:sz w:val="22"/>
          <w:szCs w:val="22"/>
          <w:lang w:eastAsia="ja-JP"/>
        </w:rPr>
        <w:t>6.2.5-1：IWF F-Pネットワークモデル</w:t>
      </w:r>
    </w:p>
    <w:p w14:paraId="09269974" w14:textId="77777777" w:rsidR="008F5FE9" w:rsidRDefault="008F5FE9" w:rsidP="00487C69">
      <w:pPr>
        <w:pStyle w:val="af9"/>
        <w:spacing w:line="307" w:lineRule="auto"/>
        <w:ind w:left="652" w:right="-1"/>
        <w:rPr>
          <w:rFonts w:asciiTheme="majorEastAsia" w:eastAsiaTheme="majorEastAsia" w:hAnsiTheme="majorEastAsia"/>
          <w:sz w:val="22"/>
          <w:szCs w:val="22"/>
          <w:lang w:eastAsia="ja-JP"/>
        </w:rPr>
      </w:pPr>
    </w:p>
    <w:p w14:paraId="44366142" w14:textId="27A2C120" w:rsidR="008F5FE9" w:rsidRPr="00DC6E74" w:rsidRDefault="00DC6E74" w:rsidP="00487C69">
      <w:pPr>
        <w:pStyle w:val="af9"/>
        <w:spacing w:line="307" w:lineRule="auto"/>
        <w:ind w:left="652" w:right="-1"/>
        <w:rPr>
          <w:rFonts w:asciiTheme="majorEastAsia" w:eastAsiaTheme="majorEastAsia" w:hAnsiTheme="majorEastAsia"/>
          <w:sz w:val="22"/>
          <w:szCs w:val="22"/>
          <w:u w:val="single"/>
          <w:lang w:eastAsia="ja-JP"/>
        </w:rPr>
      </w:pPr>
      <w:r w:rsidRPr="00DC6E74">
        <w:rPr>
          <w:rFonts w:asciiTheme="majorEastAsia" w:eastAsiaTheme="majorEastAsia" w:hAnsiTheme="majorEastAsia" w:hint="eastAsia"/>
          <w:sz w:val="22"/>
          <w:szCs w:val="22"/>
          <w:u w:val="single"/>
          <w:lang w:eastAsia="ja-JP"/>
        </w:rPr>
        <w:t>IWF P-F（パーシャルタイミングサポートからフルタイミングサポート）</w:t>
      </w:r>
    </w:p>
    <w:p w14:paraId="32488B74" w14:textId="09240E87" w:rsidR="008F5FE9" w:rsidRDefault="00E4461B" w:rsidP="00487C69">
      <w:pPr>
        <w:pStyle w:val="af9"/>
        <w:spacing w:line="307" w:lineRule="auto"/>
        <w:ind w:left="652" w:right="-1"/>
        <w:rPr>
          <w:rFonts w:asciiTheme="majorEastAsia" w:eastAsiaTheme="majorEastAsia" w:hAnsiTheme="majorEastAsia"/>
          <w:sz w:val="22"/>
          <w:szCs w:val="22"/>
          <w:lang w:eastAsia="ja-JP"/>
        </w:rPr>
      </w:pPr>
      <w:r w:rsidRPr="00E4461B">
        <w:rPr>
          <w:rFonts w:asciiTheme="majorEastAsia" w:eastAsiaTheme="majorEastAsia" w:hAnsiTheme="majorEastAsia" w:hint="eastAsia"/>
          <w:sz w:val="22"/>
          <w:szCs w:val="22"/>
          <w:lang w:eastAsia="ja-JP"/>
        </w:rPr>
        <w:t>T-GMからエンドアプリケーションに向かってダウンストリームで、パーシャルタイミングサポートプロファイル[3]からフルタイミングサポートプロファイル[1]に変換するには、クロックを含むインターワーキング機能（IWF P-F）が必要となります。</w:t>
      </w:r>
    </w:p>
    <w:p w14:paraId="14C8AE3F" w14:textId="77777777" w:rsidR="00E4461B" w:rsidRDefault="00E4461B" w:rsidP="00487C69">
      <w:pPr>
        <w:pStyle w:val="af9"/>
        <w:spacing w:line="307" w:lineRule="auto"/>
        <w:ind w:left="652" w:right="-1"/>
        <w:rPr>
          <w:rFonts w:asciiTheme="majorEastAsia" w:eastAsiaTheme="majorEastAsia" w:hAnsiTheme="majorEastAsia"/>
          <w:sz w:val="22"/>
          <w:szCs w:val="22"/>
          <w:lang w:eastAsia="ja-JP"/>
        </w:rPr>
      </w:pPr>
    </w:p>
    <w:p w14:paraId="300893C5" w14:textId="69841B6F" w:rsidR="00E4461B" w:rsidRDefault="00DE5456" w:rsidP="00487C69">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C1D52BC" wp14:editId="661D44C4">
            <wp:extent cx="5648325" cy="982215"/>
            <wp:effectExtent l="0" t="0" r="0" b="8890"/>
            <wp:docPr id="97735276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52761" name=""/>
                    <pic:cNvPicPr/>
                  </pic:nvPicPr>
                  <pic:blipFill>
                    <a:blip r:embed="rId24"/>
                    <a:stretch>
                      <a:fillRect/>
                    </a:stretch>
                  </pic:blipFill>
                  <pic:spPr>
                    <a:xfrm>
                      <a:off x="0" y="0"/>
                      <a:ext cx="5660114" cy="984265"/>
                    </a:xfrm>
                    <a:prstGeom prst="rect">
                      <a:avLst/>
                    </a:prstGeom>
                  </pic:spPr>
                </pic:pic>
              </a:graphicData>
            </a:graphic>
          </wp:inline>
        </w:drawing>
      </w:r>
    </w:p>
    <w:p w14:paraId="4D3D02F8" w14:textId="008F2FD9" w:rsidR="00DE5456" w:rsidRPr="00DE5456" w:rsidRDefault="00044A5B" w:rsidP="00DE5456">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DE5456" w:rsidRPr="00DE5456">
        <w:rPr>
          <w:rFonts w:asciiTheme="majorEastAsia" w:eastAsiaTheme="majorEastAsia" w:hAnsiTheme="majorEastAsia" w:hint="eastAsia"/>
          <w:b/>
          <w:bCs/>
          <w:sz w:val="22"/>
          <w:szCs w:val="22"/>
          <w:lang w:eastAsia="ja-JP"/>
        </w:rPr>
        <w:t>6.2.5-2：IWF P-Fネットワークモデル</w:t>
      </w:r>
    </w:p>
    <w:p w14:paraId="5130103C" w14:textId="77777777" w:rsidR="00DC6E74" w:rsidRDefault="00DC6E74" w:rsidP="00487C69">
      <w:pPr>
        <w:pStyle w:val="af9"/>
        <w:spacing w:line="307" w:lineRule="auto"/>
        <w:ind w:left="652" w:right="-1"/>
        <w:rPr>
          <w:rFonts w:asciiTheme="majorEastAsia" w:eastAsiaTheme="majorEastAsia" w:hAnsiTheme="majorEastAsia"/>
          <w:sz w:val="22"/>
          <w:szCs w:val="22"/>
          <w:lang w:eastAsia="ja-JP"/>
        </w:rPr>
      </w:pPr>
    </w:p>
    <w:p w14:paraId="5C4B55B6" w14:textId="60D38683" w:rsidR="00DC6E74" w:rsidRPr="00062747" w:rsidRDefault="00062747" w:rsidP="00487C69">
      <w:pPr>
        <w:pStyle w:val="af9"/>
        <w:spacing w:line="307" w:lineRule="auto"/>
        <w:ind w:left="652" w:right="-1"/>
        <w:rPr>
          <w:rFonts w:asciiTheme="majorEastAsia" w:eastAsiaTheme="majorEastAsia" w:hAnsiTheme="majorEastAsia"/>
          <w:b/>
          <w:bCs/>
          <w:sz w:val="22"/>
          <w:szCs w:val="22"/>
          <w:lang w:eastAsia="ja-JP"/>
        </w:rPr>
      </w:pPr>
      <w:r w:rsidRPr="00062747">
        <w:rPr>
          <w:rFonts w:asciiTheme="majorEastAsia" w:eastAsiaTheme="majorEastAsia" w:hAnsiTheme="majorEastAsia"/>
          <w:b/>
          <w:bCs/>
          <w:sz w:val="22"/>
          <w:szCs w:val="22"/>
          <w:lang w:eastAsia="ja-JP"/>
        </w:rPr>
        <w:t>Reco:</w:t>
      </w:r>
    </w:p>
    <w:p w14:paraId="40F45CC5" w14:textId="6C3AD7F3" w:rsidR="00062747" w:rsidRPr="00062747" w:rsidRDefault="00062747" w:rsidP="00FB27B5">
      <w:pPr>
        <w:pStyle w:val="af9"/>
        <w:numPr>
          <w:ilvl w:val="0"/>
          <w:numId w:val="8"/>
        </w:numPr>
        <w:spacing w:line="307" w:lineRule="auto"/>
        <w:ind w:left="1418" w:right="-1"/>
        <w:rPr>
          <w:rFonts w:asciiTheme="majorEastAsia" w:eastAsiaTheme="majorEastAsia" w:hAnsiTheme="majorEastAsia"/>
          <w:b/>
          <w:bCs/>
          <w:sz w:val="22"/>
          <w:szCs w:val="22"/>
          <w:lang w:eastAsia="ja-JP"/>
        </w:rPr>
      </w:pPr>
      <w:r w:rsidRPr="00062747">
        <w:rPr>
          <w:rFonts w:asciiTheme="majorEastAsia" w:eastAsiaTheme="majorEastAsia" w:hAnsiTheme="majorEastAsia" w:hint="eastAsia"/>
          <w:b/>
          <w:bCs/>
          <w:sz w:val="22"/>
          <w:szCs w:val="22"/>
          <w:lang w:eastAsia="ja-JP"/>
        </w:rPr>
        <w:t>基地局クラスターにおける相対時間誤差要件をサポートするために、このORAN仕様では、タイミングサポートネットワークに完全に接続された協力O-RUを前提として、X-haulトランスポートにはIWF P-Fのみを推奨しています。</w:t>
      </w:r>
    </w:p>
    <w:p w14:paraId="7997C3E9" w14:textId="77777777" w:rsidR="00062747" w:rsidRPr="00062747" w:rsidRDefault="00062747" w:rsidP="00FB27B5">
      <w:pPr>
        <w:pStyle w:val="af9"/>
        <w:numPr>
          <w:ilvl w:val="0"/>
          <w:numId w:val="8"/>
        </w:numPr>
        <w:spacing w:line="307" w:lineRule="auto"/>
        <w:ind w:left="1418" w:right="-1"/>
        <w:rPr>
          <w:rFonts w:asciiTheme="majorEastAsia" w:eastAsiaTheme="majorEastAsia" w:hAnsiTheme="majorEastAsia"/>
          <w:b/>
          <w:bCs/>
          <w:sz w:val="22"/>
          <w:szCs w:val="22"/>
          <w:lang w:eastAsia="ja-JP"/>
        </w:rPr>
      </w:pPr>
      <w:r w:rsidRPr="00062747">
        <w:rPr>
          <w:rFonts w:asciiTheme="majorEastAsia" w:eastAsiaTheme="majorEastAsia" w:hAnsiTheme="majorEastAsia" w:hint="eastAsia"/>
          <w:b/>
          <w:bCs/>
          <w:sz w:val="22"/>
          <w:szCs w:val="22"/>
          <w:lang w:eastAsia="ja-JP"/>
        </w:rPr>
        <w:lastRenderedPageBreak/>
        <w:t>地理的に分散したO-RUの同期を目的としたIWF P-Fの使用は推奨されていません（注：これは地理的に分散したO-RUに適用される最も厳しい要件です）。</w:t>
      </w:r>
    </w:p>
    <w:p w14:paraId="7A61CF34" w14:textId="287B6410" w:rsidR="00DC6E74" w:rsidRPr="00062747" w:rsidRDefault="00062747" w:rsidP="00FB27B5">
      <w:pPr>
        <w:pStyle w:val="af9"/>
        <w:numPr>
          <w:ilvl w:val="0"/>
          <w:numId w:val="8"/>
        </w:numPr>
        <w:spacing w:line="307" w:lineRule="auto"/>
        <w:ind w:left="1418" w:right="-1"/>
        <w:rPr>
          <w:rFonts w:asciiTheme="majorEastAsia" w:eastAsiaTheme="majorEastAsia" w:hAnsiTheme="majorEastAsia"/>
          <w:b/>
          <w:bCs/>
          <w:sz w:val="22"/>
          <w:szCs w:val="22"/>
          <w:lang w:eastAsia="ja-JP"/>
        </w:rPr>
      </w:pPr>
      <w:r w:rsidRPr="00062747">
        <w:rPr>
          <w:rFonts w:asciiTheme="majorEastAsia" w:eastAsiaTheme="majorEastAsia" w:hAnsiTheme="majorEastAsia" w:hint="eastAsia"/>
          <w:b/>
          <w:bCs/>
          <w:sz w:val="22"/>
          <w:szCs w:val="22"/>
          <w:lang w:eastAsia="ja-JP"/>
        </w:rPr>
        <w:t>カテゴリBアプリケーションのような5Gフロントホール同期要件では、無線ユニット間の高精度時間整合エラー（TAE）（つまり260ns）が必要です。これを達成するには、フルタイミングサポートネットワークのみを使用できます。</w:t>
      </w:r>
    </w:p>
    <w:p w14:paraId="763EC3D0" w14:textId="77777777" w:rsidR="00062747" w:rsidRPr="00062747" w:rsidRDefault="00062747" w:rsidP="00487C69">
      <w:pPr>
        <w:pStyle w:val="af9"/>
        <w:spacing w:line="307" w:lineRule="auto"/>
        <w:ind w:left="652" w:right="-1"/>
        <w:rPr>
          <w:rFonts w:asciiTheme="majorEastAsia" w:eastAsiaTheme="majorEastAsia" w:hAnsiTheme="majorEastAsia"/>
          <w:b/>
          <w:bCs/>
          <w:sz w:val="22"/>
          <w:szCs w:val="22"/>
          <w:lang w:eastAsia="ja-JP"/>
        </w:rPr>
      </w:pPr>
    </w:p>
    <w:p w14:paraId="24C9867F" w14:textId="18929E76" w:rsidR="00062747" w:rsidRPr="00062747" w:rsidRDefault="00062747" w:rsidP="00487C69">
      <w:pPr>
        <w:pStyle w:val="af9"/>
        <w:spacing w:line="307" w:lineRule="auto"/>
        <w:ind w:left="652" w:right="-1"/>
        <w:rPr>
          <w:rFonts w:asciiTheme="majorEastAsia" w:eastAsiaTheme="majorEastAsia" w:hAnsiTheme="majorEastAsia"/>
          <w:b/>
          <w:bCs/>
          <w:sz w:val="22"/>
          <w:szCs w:val="22"/>
          <w:lang w:eastAsia="ja-JP"/>
        </w:rPr>
      </w:pPr>
      <w:r w:rsidRPr="00062747">
        <w:rPr>
          <w:rFonts w:asciiTheme="majorEastAsia" w:eastAsiaTheme="majorEastAsia" w:hAnsiTheme="majorEastAsia" w:hint="eastAsia"/>
          <w:b/>
          <w:bCs/>
          <w:sz w:val="22"/>
          <w:szCs w:val="22"/>
          <w:lang w:eastAsia="ja-JP"/>
        </w:rPr>
        <w:t>Reco: パーシャルタイミングサポートが実行される場合は、PTPパケットを優先する必要があります。[0]を参照してください。</w:t>
      </w:r>
    </w:p>
    <w:p w14:paraId="336B643A" w14:textId="77777777" w:rsidR="00062747" w:rsidRPr="001B4628" w:rsidRDefault="00062747" w:rsidP="00487C69">
      <w:pPr>
        <w:pStyle w:val="af9"/>
        <w:spacing w:line="307" w:lineRule="auto"/>
        <w:ind w:left="652" w:right="-1"/>
        <w:rPr>
          <w:rFonts w:asciiTheme="majorEastAsia" w:eastAsiaTheme="majorEastAsia" w:hAnsiTheme="majorEastAsia"/>
          <w:sz w:val="22"/>
          <w:szCs w:val="22"/>
          <w:lang w:eastAsia="ja-JP"/>
        </w:rPr>
      </w:pPr>
    </w:p>
    <w:p w14:paraId="43D8985F" w14:textId="0555780A" w:rsidR="00487C69" w:rsidRPr="001B4628" w:rsidRDefault="00487C69" w:rsidP="00487C69">
      <w:pPr>
        <w:ind w:leftChars="205" w:left="425"/>
        <w:jc w:val="left"/>
        <w:outlineLvl w:val="1"/>
        <w:rPr>
          <w:rFonts w:asciiTheme="majorEastAsia" w:eastAsiaTheme="majorEastAsia" w:hAnsiTheme="majorEastAsia"/>
          <w:szCs w:val="22"/>
        </w:rPr>
      </w:pPr>
      <w:bookmarkStart w:id="28" w:name="_Toc182807242"/>
      <w:r w:rsidRPr="001B4628">
        <w:rPr>
          <w:rFonts w:asciiTheme="majorEastAsia" w:eastAsiaTheme="majorEastAsia" w:hAnsiTheme="majorEastAsia" w:hint="eastAsia"/>
          <w:szCs w:val="22"/>
        </w:rPr>
        <w:t>６－２－６．</w:t>
      </w:r>
      <w:r w:rsidR="00062747" w:rsidRPr="00062747">
        <w:rPr>
          <w:rFonts w:asciiTheme="majorEastAsia" w:eastAsiaTheme="majorEastAsia" w:hAnsiTheme="majorEastAsia" w:hint="eastAsia"/>
          <w:szCs w:val="22"/>
        </w:rPr>
        <w:t>考慮すべきA-BMCAアルゴリズムとPTP属性</w:t>
      </w:r>
      <w:bookmarkEnd w:id="28"/>
    </w:p>
    <w:p w14:paraId="675A407D" w14:textId="5CFDCD66" w:rsidR="00487C69" w:rsidRPr="001B4628" w:rsidRDefault="004767DF" w:rsidP="004767DF">
      <w:pPr>
        <w:pStyle w:val="af9"/>
        <w:spacing w:line="307" w:lineRule="auto"/>
        <w:ind w:left="652" w:right="-1"/>
        <w:rPr>
          <w:rFonts w:asciiTheme="majorEastAsia" w:eastAsiaTheme="majorEastAsia" w:hAnsiTheme="majorEastAsia"/>
          <w:sz w:val="22"/>
          <w:szCs w:val="22"/>
          <w:lang w:eastAsia="ja-JP"/>
        </w:rPr>
      </w:pPr>
      <w:r w:rsidRPr="004767DF">
        <w:rPr>
          <w:rFonts w:asciiTheme="majorEastAsia" w:eastAsiaTheme="majorEastAsia" w:hAnsiTheme="majorEastAsia" w:hint="eastAsia"/>
          <w:sz w:val="22"/>
          <w:szCs w:val="22"/>
          <w:lang w:eastAsia="ja-JP"/>
        </w:rPr>
        <w:t>G.8275.1 [1] および G.8275.2 [3] の両プロファイルは、代替ベストマスタークロックアルゴリズム（A-BMCA）を使用しています。標準の1588v2で定義されたBMCAアルゴリズムに対するこのA-BMCAアルゴリズムの主な属性の一部を以下に示します。</w:t>
      </w:r>
    </w:p>
    <w:p w14:paraId="4592405B" w14:textId="77777777" w:rsidR="00136FC9" w:rsidRDefault="00136FC9" w:rsidP="00136FC9">
      <w:pPr>
        <w:pStyle w:val="af9"/>
        <w:spacing w:line="307" w:lineRule="auto"/>
        <w:ind w:left="652" w:right="-1"/>
        <w:rPr>
          <w:rFonts w:asciiTheme="majorEastAsia" w:eastAsiaTheme="majorEastAsia" w:hAnsiTheme="majorEastAsia"/>
          <w:sz w:val="22"/>
          <w:szCs w:val="22"/>
          <w:lang w:eastAsia="ja-JP"/>
        </w:rPr>
      </w:pPr>
    </w:p>
    <w:tbl>
      <w:tblPr>
        <w:tblStyle w:val="TableNormal"/>
        <w:tblW w:w="8958" w:type="dxa"/>
        <w:tblInd w:w="68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2067"/>
        <w:gridCol w:w="4355"/>
        <w:gridCol w:w="2536"/>
      </w:tblGrid>
      <w:tr w:rsidR="00E01CF1" w14:paraId="7ED9C5F0" w14:textId="77777777" w:rsidTr="00E01CF1">
        <w:trPr>
          <w:trHeight w:val="288"/>
        </w:trPr>
        <w:tc>
          <w:tcPr>
            <w:tcW w:w="2067" w:type="dxa"/>
            <w:tcBorders>
              <w:top w:val="nil"/>
              <w:left w:val="nil"/>
              <w:bottom w:val="nil"/>
              <w:right w:val="nil"/>
            </w:tcBorders>
            <w:shd w:val="clear" w:color="auto" w:fill="4471C4"/>
          </w:tcPr>
          <w:p w14:paraId="41D94E71" w14:textId="77777777" w:rsidR="00E01CF1" w:rsidRPr="00726DC2" w:rsidRDefault="00E01CF1" w:rsidP="0066529E">
            <w:pPr>
              <w:pStyle w:val="TableParagraph"/>
              <w:spacing w:before="7" w:line="261" w:lineRule="exact"/>
              <w:ind w:left="112"/>
              <w:rPr>
                <w:rFonts w:asciiTheme="majorEastAsia" w:eastAsiaTheme="majorEastAsia" w:hAnsiTheme="majorEastAsia"/>
                <w:b/>
              </w:rPr>
            </w:pPr>
            <w:r w:rsidRPr="00726DC2">
              <w:rPr>
                <w:rFonts w:asciiTheme="majorEastAsia" w:eastAsiaTheme="majorEastAsia" w:hAnsiTheme="majorEastAsia"/>
                <w:b/>
                <w:color w:val="FFFFFF"/>
              </w:rPr>
              <w:t>PTP</w:t>
            </w:r>
            <w:r w:rsidRPr="00726DC2">
              <w:rPr>
                <w:rFonts w:asciiTheme="majorEastAsia" w:eastAsiaTheme="majorEastAsia" w:hAnsiTheme="majorEastAsia" w:cs="ＭＳ 明朝" w:hint="eastAsia"/>
                <w:b/>
                <w:color w:val="FFFFFF"/>
                <w:spacing w:val="-2"/>
              </w:rPr>
              <w:t>属性</w:t>
            </w:r>
          </w:p>
        </w:tc>
        <w:tc>
          <w:tcPr>
            <w:tcW w:w="4355" w:type="dxa"/>
            <w:tcBorders>
              <w:top w:val="nil"/>
              <w:left w:val="nil"/>
              <w:bottom w:val="nil"/>
              <w:right w:val="nil"/>
            </w:tcBorders>
            <w:shd w:val="clear" w:color="auto" w:fill="4471C4"/>
          </w:tcPr>
          <w:p w14:paraId="48A325B5" w14:textId="77777777" w:rsidR="00E01CF1" w:rsidRPr="00726DC2" w:rsidRDefault="00E01CF1" w:rsidP="0066529E">
            <w:pPr>
              <w:pStyle w:val="TableParagraph"/>
              <w:spacing w:before="7" w:line="261" w:lineRule="exact"/>
              <w:ind w:left="112"/>
              <w:rPr>
                <w:rFonts w:asciiTheme="majorEastAsia" w:eastAsiaTheme="majorEastAsia" w:hAnsiTheme="majorEastAsia"/>
                <w:b/>
              </w:rPr>
            </w:pPr>
            <w:r w:rsidRPr="00726DC2">
              <w:rPr>
                <w:rFonts w:asciiTheme="majorEastAsia" w:eastAsiaTheme="majorEastAsia" w:hAnsiTheme="majorEastAsia"/>
                <w:b/>
                <w:color w:val="FFFFFF"/>
              </w:rPr>
              <w:t xml:space="preserve">A-BMCA (G.8275.1 &amp; </w:t>
            </w:r>
            <w:r w:rsidRPr="00726DC2">
              <w:rPr>
                <w:rFonts w:asciiTheme="majorEastAsia" w:eastAsiaTheme="majorEastAsia" w:hAnsiTheme="majorEastAsia"/>
                <w:b/>
                <w:color w:val="FFFFFF"/>
                <w:spacing w:val="-2"/>
              </w:rPr>
              <w:t>G.8275.2)</w:t>
            </w:r>
          </w:p>
        </w:tc>
        <w:tc>
          <w:tcPr>
            <w:tcW w:w="2536" w:type="dxa"/>
            <w:tcBorders>
              <w:top w:val="nil"/>
              <w:left w:val="nil"/>
              <w:bottom w:val="nil"/>
              <w:right w:val="nil"/>
            </w:tcBorders>
            <w:shd w:val="clear" w:color="auto" w:fill="4471C4"/>
          </w:tcPr>
          <w:p w14:paraId="35EA76BB" w14:textId="77777777" w:rsidR="00E01CF1" w:rsidRPr="00726DC2" w:rsidRDefault="00E01CF1" w:rsidP="0066529E">
            <w:pPr>
              <w:pStyle w:val="TableParagraph"/>
              <w:spacing w:before="7" w:line="261" w:lineRule="exact"/>
              <w:ind w:left="112"/>
              <w:rPr>
                <w:rFonts w:asciiTheme="majorEastAsia" w:eastAsiaTheme="majorEastAsia" w:hAnsiTheme="majorEastAsia"/>
                <w:b/>
              </w:rPr>
            </w:pPr>
            <w:r w:rsidRPr="00726DC2">
              <w:rPr>
                <w:rFonts w:asciiTheme="majorEastAsia" w:eastAsiaTheme="majorEastAsia" w:hAnsiTheme="majorEastAsia"/>
                <w:b/>
                <w:color w:val="FFFFFF"/>
              </w:rPr>
              <w:t xml:space="preserve">BMCA </w:t>
            </w:r>
            <w:r w:rsidRPr="00726DC2">
              <w:rPr>
                <w:rFonts w:asciiTheme="majorEastAsia" w:eastAsiaTheme="majorEastAsia" w:hAnsiTheme="majorEastAsia"/>
                <w:b/>
                <w:color w:val="FFFFFF"/>
                <w:spacing w:val="-2"/>
              </w:rPr>
              <w:t>(IEEE1588v2)</w:t>
            </w:r>
          </w:p>
        </w:tc>
      </w:tr>
      <w:tr w:rsidR="00E01CF1" w14:paraId="4DB8DA50" w14:textId="77777777" w:rsidTr="00E01CF1">
        <w:trPr>
          <w:trHeight w:val="537"/>
        </w:trPr>
        <w:tc>
          <w:tcPr>
            <w:tcW w:w="2067" w:type="dxa"/>
            <w:tcBorders>
              <w:top w:val="nil"/>
            </w:tcBorders>
            <w:shd w:val="clear" w:color="auto" w:fill="D9E1F3"/>
          </w:tcPr>
          <w:p w14:paraId="038B7882" w14:textId="77777777" w:rsidR="00E01CF1" w:rsidRPr="00726DC2" w:rsidRDefault="00E01CF1" w:rsidP="0066529E">
            <w:pPr>
              <w:pStyle w:val="TableParagraph"/>
              <w:spacing w:line="266" w:lineRule="exact"/>
              <w:ind w:left="107"/>
              <w:rPr>
                <w:rFonts w:asciiTheme="majorEastAsia" w:eastAsiaTheme="majorEastAsia" w:hAnsiTheme="majorEastAsia"/>
                <w:b/>
              </w:rPr>
            </w:pPr>
            <w:r w:rsidRPr="00726DC2">
              <w:rPr>
                <w:rFonts w:asciiTheme="majorEastAsia" w:eastAsiaTheme="majorEastAsia" w:hAnsiTheme="majorEastAsia" w:cs="ＭＳ 明朝" w:hint="eastAsia"/>
                <w:b/>
              </w:rPr>
              <w:t>マスター専用</w:t>
            </w:r>
            <w:r w:rsidRPr="00726DC2">
              <w:rPr>
                <w:rFonts w:asciiTheme="majorEastAsia" w:eastAsiaTheme="majorEastAsia" w:hAnsiTheme="majorEastAsia" w:cs="ＭＳ 明朝" w:hint="eastAsia"/>
                <w:b/>
                <w:spacing w:val="-4"/>
              </w:rPr>
              <w:t>ポート</w:t>
            </w:r>
          </w:p>
        </w:tc>
        <w:tc>
          <w:tcPr>
            <w:tcW w:w="4355" w:type="dxa"/>
            <w:tcBorders>
              <w:top w:val="nil"/>
            </w:tcBorders>
            <w:shd w:val="clear" w:color="auto" w:fill="D9E1F3"/>
          </w:tcPr>
          <w:p w14:paraId="0663A672" w14:textId="5BBE48CF" w:rsidR="00E01CF1" w:rsidRPr="00726DC2" w:rsidRDefault="00E01CF1" w:rsidP="0066529E">
            <w:pPr>
              <w:pStyle w:val="TableParagraph"/>
              <w:spacing w:line="251" w:lineRule="exact"/>
              <w:ind w:left="107"/>
              <w:rPr>
                <w:rFonts w:asciiTheme="majorEastAsia" w:eastAsiaTheme="majorEastAsia" w:hAnsiTheme="majorEastAsia"/>
                <w:lang w:eastAsia="ja-JP"/>
              </w:rPr>
            </w:pPr>
            <w:r w:rsidRPr="00726DC2">
              <w:rPr>
                <w:rFonts w:asciiTheme="majorEastAsia" w:eastAsiaTheme="majorEastAsia" w:hAnsiTheme="majorEastAsia" w:cs="ＭＳ 明朝" w:hint="eastAsia"/>
                <w:lang w:eastAsia="ja-JP"/>
              </w:rPr>
              <w:t>同期ネットワークの設計に非常に便利で、許可されています。</w:t>
            </w:r>
          </w:p>
        </w:tc>
        <w:tc>
          <w:tcPr>
            <w:tcW w:w="2536" w:type="dxa"/>
            <w:tcBorders>
              <w:top w:val="nil"/>
            </w:tcBorders>
            <w:shd w:val="clear" w:color="auto" w:fill="D9E1F3"/>
          </w:tcPr>
          <w:p w14:paraId="37F50475" w14:textId="77777777" w:rsidR="00E01CF1" w:rsidRPr="00726DC2" w:rsidRDefault="00E01CF1" w:rsidP="0066529E">
            <w:pPr>
              <w:pStyle w:val="TableParagraph"/>
              <w:spacing w:line="266" w:lineRule="exact"/>
              <w:ind w:left="107"/>
              <w:rPr>
                <w:rFonts w:asciiTheme="majorEastAsia" w:eastAsiaTheme="majorEastAsia" w:hAnsiTheme="majorEastAsia"/>
              </w:rPr>
            </w:pPr>
            <w:r w:rsidRPr="00726DC2">
              <w:rPr>
                <w:rFonts w:asciiTheme="majorEastAsia" w:eastAsiaTheme="majorEastAsia" w:hAnsiTheme="majorEastAsia" w:cs="ＭＳ 明朝" w:hint="eastAsia"/>
                <w:spacing w:val="-2"/>
              </w:rPr>
              <w:t>該当</w:t>
            </w:r>
            <w:r w:rsidRPr="00726DC2">
              <w:rPr>
                <w:rFonts w:asciiTheme="majorEastAsia" w:eastAsiaTheme="majorEastAsia" w:hAnsiTheme="majorEastAsia" w:cs="ＭＳ 明朝" w:hint="eastAsia"/>
              </w:rPr>
              <w:t>なし</w:t>
            </w:r>
          </w:p>
        </w:tc>
      </w:tr>
      <w:tr w:rsidR="00E01CF1" w14:paraId="127DB78D" w14:textId="77777777" w:rsidTr="00E01CF1">
        <w:trPr>
          <w:trHeight w:val="537"/>
        </w:trPr>
        <w:tc>
          <w:tcPr>
            <w:tcW w:w="2067" w:type="dxa"/>
          </w:tcPr>
          <w:p w14:paraId="4A6FBC2C" w14:textId="6B6CA5D4" w:rsidR="00E01CF1" w:rsidRPr="00726DC2" w:rsidRDefault="00F4283C" w:rsidP="0066529E">
            <w:pPr>
              <w:pStyle w:val="TableParagraph"/>
              <w:spacing w:line="251" w:lineRule="exact"/>
              <w:ind w:left="107"/>
              <w:rPr>
                <w:rFonts w:asciiTheme="majorEastAsia" w:eastAsiaTheme="majorEastAsia" w:hAnsiTheme="majorEastAsia"/>
                <w:b/>
                <w:lang w:eastAsia="ja-JP"/>
              </w:rPr>
            </w:pPr>
            <w:r w:rsidRPr="00726DC2">
              <w:rPr>
                <w:rFonts w:asciiTheme="majorEastAsia" w:eastAsiaTheme="majorEastAsia" w:hAnsiTheme="majorEastAsia" w:cs="ＭＳ 明朝" w:hint="eastAsia"/>
                <w:b/>
                <w:lang w:eastAsia="ja-JP"/>
              </w:rPr>
              <w:t>複数のアクティブなGM</w:t>
            </w:r>
          </w:p>
        </w:tc>
        <w:tc>
          <w:tcPr>
            <w:tcW w:w="4355" w:type="dxa"/>
          </w:tcPr>
          <w:p w14:paraId="08C54B1A" w14:textId="5432D8EC" w:rsidR="00E01CF1" w:rsidRPr="00726DC2" w:rsidRDefault="00E01CF1" w:rsidP="0066529E">
            <w:pPr>
              <w:pStyle w:val="TableParagraph"/>
              <w:spacing w:line="251" w:lineRule="exact"/>
              <w:ind w:left="107"/>
              <w:rPr>
                <w:rFonts w:asciiTheme="majorEastAsia" w:eastAsiaTheme="majorEastAsia" w:hAnsiTheme="majorEastAsia"/>
                <w:lang w:eastAsia="ja-JP"/>
              </w:rPr>
            </w:pPr>
            <w:r w:rsidRPr="00726DC2">
              <w:rPr>
                <w:rFonts w:asciiTheme="majorEastAsia" w:eastAsiaTheme="majorEastAsia" w:hAnsiTheme="majorEastAsia" w:hint="eastAsia"/>
                <w:lang w:eastAsia="ja-JP"/>
              </w:rPr>
              <w:t>PTPクライアントをGM間で負荷分散できます。</w:t>
            </w:r>
          </w:p>
        </w:tc>
        <w:tc>
          <w:tcPr>
            <w:tcW w:w="2536" w:type="dxa"/>
          </w:tcPr>
          <w:p w14:paraId="13DEDE85" w14:textId="77777777" w:rsidR="00E01CF1" w:rsidRPr="00726DC2" w:rsidRDefault="00E01CF1" w:rsidP="0066529E">
            <w:pPr>
              <w:pStyle w:val="TableParagraph"/>
              <w:spacing w:line="266" w:lineRule="exact"/>
              <w:ind w:left="107"/>
              <w:rPr>
                <w:rFonts w:asciiTheme="majorEastAsia" w:eastAsiaTheme="majorEastAsia" w:hAnsiTheme="majorEastAsia"/>
                <w:lang w:eastAsia="ja-JP"/>
              </w:rPr>
            </w:pPr>
            <w:r w:rsidRPr="00726DC2">
              <w:rPr>
                <w:rFonts w:asciiTheme="majorEastAsia" w:eastAsiaTheme="majorEastAsia" w:hAnsiTheme="majorEastAsia" w:cs="ＭＳ 明朝" w:hint="eastAsia"/>
                <w:lang w:eastAsia="ja-JP"/>
              </w:rPr>
              <w:t>複数の</w:t>
            </w:r>
            <w:r w:rsidRPr="00726DC2">
              <w:rPr>
                <w:rFonts w:asciiTheme="majorEastAsia" w:eastAsiaTheme="majorEastAsia" w:hAnsiTheme="majorEastAsia" w:cs="ＭＳ 明朝" w:hint="eastAsia"/>
                <w:spacing w:val="-2"/>
                <w:lang w:eastAsia="ja-JP"/>
              </w:rPr>
              <w:t>アクティブを</w:t>
            </w:r>
            <w:r w:rsidRPr="00726DC2">
              <w:rPr>
                <w:rFonts w:asciiTheme="majorEastAsia" w:eastAsiaTheme="majorEastAsia" w:hAnsiTheme="majorEastAsia" w:cs="ＭＳ 明朝" w:hint="eastAsia"/>
                <w:lang w:eastAsia="ja-JP"/>
              </w:rPr>
              <w:t>許可しない</w:t>
            </w:r>
          </w:p>
          <w:p w14:paraId="680B3F06" w14:textId="77777777" w:rsidR="00E01CF1" w:rsidRPr="00726DC2" w:rsidRDefault="00E01CF1" w:rsidP="0066529E">
            <w:pPr>
              <w:pStyle w:val="TableParagraph"/>
              <w:spacing w:line="251" w:lineRule="exact"/>
              <w:ind w:left="107"/>
              <w:rPr>
                <w:rFonts w:asciiTheme="majorEastAsia" w:eastAsiaTheme="majorEastAsia" w:hAnsiTheme="majorEastAsia"/>
              </w:rPr>
            </w:pPr>
            <w:r w:rsidRPr="00726DC2">
              <w:rPr>
                <w:rFonts w:asciiTheme="majorEastAsia" w:eastAsiaTheme="majorEastAsia" w:hAnsiTheme="majorEastAsia"/>
                <w:spacing w:val="-5"/>
              </w:rPr>
              <w:t>GM</w:t>
            </w:r>
          </w:p>
        </w:tc>
      </w:tr>
      <w:tr w:rsidR="00E01CF1" w14:paraId="3D83930A" w14:textId="77777777" w:rsidTr="00E01CF1">
        <w:trPr>
          <w:trHeight w:val="537"/>
        </w:trPr>
        <w:tc>
          <w:tcPr>
            <w:tcW w:w="2067" w:type="dxa"/>
            <w:shd w:val="clear" w:color="auto" w:fill="D9E1F3"/>
          </w:tcPr>
          <w:p w14:paraId="7BF7650D" w14:textId="62713222" w:rsidR="00E01CF1" w:rsidRPr="00726DC2" w:rsidRDefault="00BD2D61" w:rsidP="0066529E">
            <w:pPr>
              <w:pStyle w:val="TableParagraph"/>
              <w:spacing w:line="266" w:lineRule="exact"/>
              <w:ind w:left="107"/>
              <w:rPr>
                <w:rFonts w:asciiTheme="majorEastAsia" w:eastAsiaTheme="majorEastAsia" w:hAnsiTheme="majorEastAsia"/>
                <w:b/>
              </w:rPr>
            </w:pPr>
            <w:r w:rsidRPr="00726DC2">
              <w:rPr>
                <w:rFonts w:asciiTheme="majorEastAsia" w:eastAsiaTheme="majorEastAsia" w:hAnsiTheme="majorEastAsia" w:cs="ＭＳ 明朝" w:hint="eastAsia"/>
                <w:b/>
                <w:lang w:eastAsia="ja-JP"/>
              </w:rPr>
              <w:t>ローカル</w:t>
            </w:r>
            <w:r w:rsidR="00E01CF1" w:rsidRPr="00726DC2">
              <w:rPr>
                <w:rFonts w:asciiTheme="majorEastAsia" w:eastAsiaTheme="majorEastAsia" w:hAnsiTheme="majorEastAsia" w:cs="ＭＳ 明朝" w:hint="eastAsia"/>
                <w:b/>
                <w:spacing w:val="-2"/>
              </w:rPr>
              <w:t>優先</w:t>
            </w:r>
          </w:p>
        </w:tc>
        <w:tc>
          <w:tcPr>
            <w:tcW w:w="4355" w:type="dxa"/>
            <w:shd w:val="clear" w:color="auto" w:fill="D9E1F3"/>
          </w:tcPr>
          <w:p w14:paraId="7ACA2A54" w14:textId="272A1A5E" w:rsidR="00E01CF1" w:rsidRPr="00726DC2" w:rsidRDefault="00BD2D61" w:rsidP="0066529E">
            <w:pPr>
              <w:pStyle w:val="TableParagraph"/>
              <w:spacing w:line="251" w:lineRule="exact"/>
              <w:ind w:left="107"/>
              <w:rPr>
                <w:rFonts w:asciiTheme="majorEastAsia" w:eastAsiaTheme="majorEastAsia" w:hAnsiTheme="majorEastAsia"/>
                <w:lang w:eastAsia="ja-JP"/>
              </w:rPr>
            </w:pPr>
            <w:r w:rsidRPr="00726DC2">
              <w:rPr>
                <w:rFonts w:asciiTheme="majorEastAsia" w:eastAsiaTheme="majorEastAsia" w:hAnsiTheme="majorEastAsia" w:hint="eastAsia"/>
                <w:lang w:eastAsia="ja-JP"/>
              </w:rPr>
              <w:t>Pertポート属性、同期ネットワークフローを設計するための非常に強力なパラメータ</w:t>
            </w:r>
          </w:p>
        </w:tc>
        <w:tc>
          <w:tcPr>
            <w:tcW w:w="2536" w:type="dxa"/>
            <w:shd w:val="clear" w:color="auto" w:fill="D9E1F3"/>
          </w:tcPr>
          <w:p w14:paraId="38C6CBC2" w14:textId="77777777" w:rsidR="00E01CF1" w:rsidRPr="00726DC2" w:rsidRDefault="00E01CF1" w:rsidP="0066529E">
            <w:pPr>
              <w:pStyle w:val="TableParagraph"/>
              <w:spacing w:line="266" w:lineRule="exact"/>
              <w:ind w:left="107"/>
              <w:rPr>
                <w:rFonts w:asciiTheme="majorEastAsia" w:eastAsiaTheme="majorEastAsia" w:hAnsiTheme="majorEastAsia"/>
              </w:rPr>
            </w:pPr>
            <w:r w:rsidRPr="00726DC2">
              <w:rPr>
                <w:rFonts w:asciiTheme="majorEastAsia" w:eastAsiaTheme="majorEastAsia" w:hAnsiTheme="majorEastAsia" w:cs="ＭＳ 明朝" w:hint="eastAsia"/>
                <w:spacing w:val="-2"/>
              </w:rPr>
              <w:t>該当</w:t>
            </w:r>
            <w:r w:rsidRPr="00726DC2">
              <w:rPr>
                <w:rFonts w:asciiTheme="majorEastAsia" w:eastAsiaTheme="majorEastAsia" w:hAnsiTheme="majorEastAsia" w:cs="ＭＳ 明朝" w:hint="eastAsia"/>
              </w:rPr>
              <w:t>なし</w:t>
            </w:r>
          </w:p>
        </w:tc>
      </w:tr>
      <w:tr w:rsidR="00E01CF1" w14:paraId="19D30F25" w14:textId="77777777" w:rsidTr="00E01CF1">
        <w:trPr>
          <w:trHeight w:val="268"/>
        </w:trPr>
        <w:tc>
          <w:tcPr>
            <w:tcW w:w="2067" w:type="dxa"/>
          </w:tcPr>
          <w:p w14:paraId="7BACBDFF" w14:textId="77777777" w:rsidR="00E01CF1" w:rsidRPr="00726DC2" w:rsidRDefault="00E01CF1" w:rsidP="0066529E">
            <w:pPr>
              <w:pStyle w:val="TableParagraph"/>
              <w:spacing w:line="248" w:lineRule="exact"/>
              <w:ind w:left="107"/>
              <w:rPr>
                <w:rFonts w:asciiTheme="majorEastAsia" w:eastAsiaTheme="majorEastAsia" w:hAnsiTheme="majorEastAsia"/>
                <w:b/>
              </w:rPr>
            </w:pPr>
            <w:r w:rsidRPr="00726DC2">
              <w:rPr>
                <w:rFonts w:asciiTheme="majorEastAsia" w:eastAsiaTheme="majorEastAsia" w:hAnsiTheme="majorEastAsia" w:cs="ＭＳ 明朝" w:hint="eastAsia"/>
                <w:b/>
                <w:spacing w:val="-10"/>
              </w:rPr>
              <w:t>優先</w:t>
            </w:r>
            <w:r w:rsidRPr="00726DC2">
              <w:rPr>
                <w:rFonts w:asciiTheme="majorEastAsia" w:eastAsiaTheme="majorEastAsia" w:hAnsiTheme="majorEastAsia" w:cs="ＭＳ 明朝" w:hint="eastAsia"/>
                <w:b/>
                <w:spacing w:val="-2"/>
              </w:rPr>
              <w:t>順位</w:t>
            </w:r>
            <w:r w:rsidRPr="00726DC2">
              <w:rPr>
                <w:rFonts w:asciiTheme="majorEastAsia" w:eastAsiaTheme="majorEastAsia" w:hAnsiTheme="majorEastAsia"/>
                <w:b/>
                <w:spacing w:val="-2"/>
              </w:rPr>
              <w:t>1</w:t>
            </w:r>
          </w:p>
        </w:tc>
        <w:tc>
          <w:tcPr>
            <w:tcW w:w="4355" w:type="dxa"/>
          </w:tcPr>
          <w:p w14:paraId="2D01D7E6" w14:textId="15507C70" w:rsidR="00E01CF1" w:rsidRPr="00726DC2" w:rsidRDefault="00BD2D61" w:rsidP="0066529E">
            <w:pPr>
              <w:pStyle w:val="TableParagraph"/>
              <w:spacing w:line="248" w:lineRule="exact"/>
              <w:ind w:left="107"/>
              <w:rPr>
                <w:rFonts w:asciiTheme="majorEastAsia" w:eastAsiaTheme="majorEastAsia" w:hAnsiTheme="majorEastAsia"/>
                <w:lang w:eastAsia="ja-JP"/>
              </w:rPr>
            </w:pPr>
            <w:r w:rsidRPr="00726DC2">
              <w:rPr>
                <w:rFonts w:asciiTheme="majorEastAsia" w:eastAsiaTheme="majorEastAsia" w:hAnsiTheme="majorEastAsia" w:cs="ＭＳ 明朝" w:hint="eastAsia"/>
                <w:lang w:eastAsia="ja-JP"/>
              </w:rPr>
              <w:t>クロック選択には使用されていません。</w:t>
            </w:r>
          </w:p>
        </w:tc>
        <w:tc>
          <w:tcPr>
            <w:tcW w:w="2536" w:type="dxa"/>
          </w:tcPr>
          <w:p w14:paraId="3AC45A90" w14:textId="4FA118EC" w:rsidR="00E01CF1" w:rsidRPr="00726DC2" w:rsidRDefault="00BD2D61" w:rsidP="0066529E">
            <w:pPr>
              <w:pStyle w:val="TableParagraph"/>
              <w:spacing w:line="248" w:lineRule="exact"/>
              <w:ind w:left="107"/>
              <w:rPr>
                <w:rFonts w:asciiTheme="majorEastAsia" w:eastAsiaTheme="majorEastAsia" w:hAnsiTheme="majorEastAsia"/>
                <w:lang w:eastAsia="ja-JP"/>
              </w:rPr>
            </w:pPr>
            <w:r w:rsidRPr="00726DC2">
              <w:rPr>
                <w:rFonts w:asciiTheme="majorEastAsia" w:eastAsiaTheme="majorEastAsia" w:hAnsiTheme="majorEastAsia" w:cs="ＭＳ 明朝" w:hint="eastAsia"/>
                <w:lang w:eastAsia="ja-JP"/>
              </w:rPr>
              <w:t>クロック選択に使用します。</w:t>
            </w:r>
          </w:p>
        </w:tc>
      </w:tr>
    </w:tbl>
    <w:p w14:paraId="1457B7B6" w14:textId="41F9339D" w:rsidR="00E01CF1" w:rsidRPr="00E01CF1" w:rsidRDefault="00726DC2" w:rsidP="00726DC2">
      <w:pPr>
        <w:pStyle w:val="af9"/>
        <w:spacing w:line="307" w:lineRule="auto"/>
        <w:ind w:left="652" w:right="-1"/>
        <w:jc w:val="center"/>
        <w:rPr>
          <w:rFonts w:asciiTheme="majorEastAsia" w:eastAsiaTheme="majorEastAsia" w:hAnsiTheme="majorEastAsia"/>
          <w:sz w:val="22"/>
          <w:szCs w:val="22"/>
          <w:lang w:eastAsia="ja-JP"/>
        </w:rPr>
      </w:pPr>
      <w:r w:rsidRPr="00726DC2">
        <w:rPr>
          <w:rFonts w:asciiTheme="majorEastAsia" w:eastAsiaTheme="majorEastAsia" w:hAnsiTheme="majorEastAsia" w:hint="eastAsia"/>
          <w:b/>
          <w:bCs/>
          <w:sz w:val="22"/>
          <w:szCs w:val="22"/>
          <w:lang w:eastAsia="ja-JP"/>
        </w:rPr>
        <w:t>表 6-3：A-BMCAアルゴリズムで考慮すべきPTP属性</w:t>
      </w:r>
    </w:p>
    <w:p w14:paraId="07CA597C" w14:textId="77777777" w:rsidR="00E01CF1" w:rsidRDefault="00E01CF1" w:rsidP="00136FC9">
      <w:pPr>
        <w:pStyle w:val="af9"/>
        <w:spacing w:line="307" w:lineRule="auto"/>
        <w:ind w:left="652" w:right="-1"/>
        <w:rPr>
          <w:rFonts w:asciiTheme="majorEastAsia" w:eastAsiaTheme="majorEastAsia" w:hAnsiTheme="majorEastAsia"/>
          <w:sz w:val="22"/>
          <w:szCs w:val="22"/>
          <w:lang w:eastAsia="ja-JP"/>
        </w:rPr>
      </w:pPr>
    </w:p>
    <w:p w14:paraId="5C75B725" w14:textId="77777777" w:rsidR="00726DC2" w:rsidRDefault="00726DC2" w:rsidP="00136FC9">
      <w:pPr>
        <w:pStyle w:val="af9"/>
        <w:spacing w:line="307" w:lineRule="auto"/>
        <w:ind w:left="652" w:right="-1"/>
        <w:rPr>
          <w:rFonts w:asciiTheme="majorEastAsia" w:eastAsiaTheme="majorEastAsia" w:hAnsiTheme="majorEastAsia"/>
          <w:sz w:val="22"/>
          <w:szCs w:val="22"/>
          <w:lang w:eastAsia="ja-JP"/>
        </w:rPr>
      </w:pPr>
    </w:p>
    <w:p w14:paraId="39202FBB" w14:textId="77777777" w:rsidR="00726DC2" w:rsidRPr="00E01CF1" w:rsidRDefault="00726DC2" w:rsidP="00136FC9">
      <w:pPr>
        <w:pStyle w:val="af9"/>
        <w:spacing w:line="307" w:lineRule="auto"/>
        <w:ind w:left="652" w:right="-1"/>
        <w:rPr>
          <w:rFonts w:asciiTheme="majorEastAsia" w:eastAsiaTheme="majorEastAsia" w:hAnsiTheme="majorEastAsia"/>
          <w:sz w:val="22"/>
          <w:szCs w:val="22"/>
          <w:lang w:eastAsia="ja-JP"/>
        </w:rPr>
      </w:pPr>
    </w:p>
    <w:p w14:paraId="3A026813" w14:textId="77777777" w:rsidR="004901B4" w:rsidRDefault="004901B4">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AE7E2C7" w14:textId="20CC431A" w:rsidR="00136FC9" w:rsidRPr="001B4628" w:rsidRDefault="00136FC9" w:rsidP="00136FC9">
      <w:pPr>
        <w:ind w:leftChars="205" w:left="425"/>
        <w:jc w:val="left"/>
        <w:outlineLvl w:val="1"/>
        <w:rPr>
          <w:rFonts w:asciiTheme="majorEastAsia" w:eastAsiaTheme="majorEastAsia" w:hAnsiTheme="majorEastAsia"/>
          <w:szCs w:val="22"/>
        </w:rPr>
      </w:pPr>
      <w:bookmarkStart w:id="29" w:name="_Toc182807243"/>
      <w:r w:rsidRPr="001B4628">
        <w:rPr>
          <w:rFonts w:asciiTheme="majorEastAsia" w:eastAsiaTheme="majorEastAsia" w:hAnsiTheme="majorEastAsia" w:hint="eastAsia"/>
          <w:szCs w:val="22"/>
        </w:rPr>
        <w:lastRenderedPageBreak/>
        <w:t>６－３．</w:t>
      </w:r>
      <w:r w:rsidR="004901B4" w:rsidRPr="004901B4">
        <w:rPr>
          <w:rFonts w:asciiTheme="majorEastAsia" w:eastAsiaTheme="majorEastAsia" w:hAnsiTheme="majorEastAsia" w:hint="eastAsia"/>
          <w:szCs w:val="22"/>
        </w:rPr>
        <w:t>同期時間</w:t>
      </w:r>
      <w:r w:rsidR="007F191D">
        <w:rPr>
          <w:rFonts w:asciiTheme="majorEastAsia" w:eastAsiaTheme="majorEastAsia" w:hAnsiTheme="majorEastAsia" w:hint="eastAsia"/>
          <w:szCs w:val="22"/>
        </w:rPr>
        <w:t>誤差予算</w:t>
      </w:r>
      <w:r w:rsidR="004901B4" w:rsidRPr="004901B4">
        <w:rPr>
          <w:rFonts w:asciiTheme="majorEastAsia" w:eastAsiaTheme="majorEastAsia" w:hAnsiTheme="majorEastAsia" w:hint="eastAsia"/>
          <w:szCs w:val="22"/>
        </w:rPr>
        <w:t>バジェッティングモデル</w:t>
      </w:r>
      <w:bookmarkEnd w:id="29"/>
    </w:p>
    <w:p w14:paraId="6C94BE59" w14:textId="77777777" w:rsidR="007B3675" w:rsidRPr="001B4628" w:rsidRDefault="007B3675" w:rsidP="007B3675">
      <w:pPr>
        <w:pStyle w:val="af9"/>
        <w:spacing w:line="307" w:lineRule="auto"/>
        <w:ind w:left="652" w:right="-1"/>
        <w:rPr>
          <w:rFonts w:asciiTheme="majorEastAsia" w:eastAsiaTheme="majorEastAsia" w:hAnsiTheme="majorEastAsia"/>
          <w:sz w:val="22"/>
          <w:szCs w:val="22"/>
          <w:lang w:eastAsia="ja-JP"/>
        </w:rPr>
      </w:pPr>
    </w:p>
    <w:p w14:paraId="2157417D" w14:textId="1E1C4EA5" w:rsidR="007B3675" w:rsidRPr="001B4628" w:rsidRDefault="007B3675" w:rsidP="007B3675">
      <w:pPr>
        <w:ind w:leftChars="205" w:left="425"/>
        <w:jc w:val="left"/>
        <w:outlineLvl w:val="1"/>
        <w:rPr>
          <w:rFonts w:asciiTheme="majorEastAsia" w:eastAsiaTheme="majorEastAsia" w:hAnsiTheme="majorEastAsia"/>
          <w:szCs w:val="22"/>
        </w:rPr>
      </w:pPr>
      <w:bookmarkStart w:id="30" w:name="_Toc182807244"/>
      <w:r w:rsidRPr="001B4628">
        <w:rPr>
          <w:rFonts w:asciiTheme="majorEastAsia" w:eastAsiaTheme="majorEastAsia" w:hAnsiTheme="majorEastAsia" w:hint="eastAsia"/>
          <w:szCs w:val="22"/>
        </w:rPr>
        <w:t>６－３－１．</w:t>
      </w:r>
      <w:r w:rsidR="00E4466D" w:rsidRPr="00E4466D">
        <w:rPr>
          <w:rFonts w:asciiTheme="majorEastAsia" w:eastAsiaTheme="majorEastAsia" w:hAnsiTheme="majorEastAsia" w:hint="eastAsia"/>
          <w:szCs w:val="22"/>
        </w:rPr>
        <w:t>ネットワーク同期の予算編成で考慮すべき要因</w:t>
      </w:r>
      <w:bookmarkEnd w:id="30"/>
    </w:p>
    <w:p w14:paraId="14809C46" w14:textId="77777777" w:rsidR="009B652E" w:rsidRPr="001B4628" w:rsidRDefault="009B652E" w:rsidP="009B652E">
      <w:pPr>
        <w:pStyle w:val="af9"/>
        <w:spacing w:line="307" w:lineRule="auto"/>
        <w:ind w:left="652" w:right="-1"/>
        <w:rPr>
          <w:rFonts w:asciiTheme="majorEastAsia" w:eastAsiaTheme="majorEastAsia" w:hAnsiTheme="majorEastAsia"/>
          <w:sz w:val="22"/>
          <w:szCs w:val="22"/>
          <w:lang w:eastAsia="ja-JP"/>
        </w:rPr>
      </w:pPr>
    </w:p>
    <w:p w14:paraId="24F7DB55" w14:textId="28C6B08B" w:rsidR="009B652E" w:rsidRPr="001B4628" w:rsidRDefault="009B652E" w:rsidP="009B652E">
      <w:pPr>
        <w:ind w:leftChars="205" w:left="425"/>
        <w:jc w:val="left"/>
        <w:outlineLvl w:val="1"/>
        <w:rPr>
          <w:rFonts w:asciiTheme="majorEastAsia" w:eastAsiaTheme="majorEastAsia" w:hAnsiTheme="majorEastAsia"/>
          <w:szCs w:val="22"/>
        </w:rPr>
      </w:pPr>
      <w:bookmarkStart w:id="31" w:name="_Toc182807245"/>
      <w:r w:rsidRPr="001B4628">
        <w:rPr>
          <w:rFonts w:asciiTheme="majorEastAsia" w:eastAsiaTheme="majorEastAsia" w:hAnsiTheme="majorEastAsia" w:hint="eastAsia"/>
          <w:szCs w:val="22"/>
        </w:rPr>
        <w:t>６－３－１－１．</w:t>
      </w:r>
      <w:r w:rsidR="00FB27B5" w:rsidRPr="00FB27B5">
        <w:rPr>
          <w:rFonts w:asciiTheme="majorEastAsia" w:eastAsiaTheme="majorEastAsia" w:hAnsiTheme="majorEastAsia" w:hint="eastAsia"/>
          <w:szCs w:val="22"/>
        </w:rPr>
        <w:t>SyncE/物理層クロック切り替えと位相過渡現象</w:t>
      </w:r>
      <w:bookmarkEnd w:id="31"/>
    </w:p>
    <w:p w14:paraId="6E38050C" w14:textId="16C1A728" w:rsidR="00FB27B5" w:rsidRPr="00FB27B5" w:rsidRDefault="00FB27B5" w:rsidP="00FB27B5">
      <w:pPr>
        <w:pStyle w:val="af9"/>
        <w:numPr>
          <w:ilvl w:val="0"/>
          <w:numId w:val="9"/>
        </w:numPr>
        <w:spacing w:line="307" w:lineRule="auto"/>
        <w:ind w:right="-1"/>
        <w:rPr>
          <w:rFonts w:asciiTheme="majorEastAsia" w:eastAsiaTheme="majorEastAsia" w:hAnsiTheme="majorEastAsia"/>
          <w:sz w:val="22"/>
          <w:szCs w:val="22"/>
          <w:lang w:eastAsia="ja-JP"/>
        </w:rPr>
      </w:pPr>
      <w:r w:rsidRPr="00FB27B5">
        <w:rPr>
          <w:rFonts w:asciiTheme="majorEastAsia" w:eastAsiaTheme="majorEastAsia" w:hAnsiTheme="majorEastAsia" w:hint="eastAsia"/>
          <w:sz w:val="22"/>
          <w:szCs w:val="22"/>
          <w:lang w:eastAsia="ja-JP"/>
        </w:rPr>
        <w:t>PHY周波数（Sync-E）の再配置により、各T-BC、T-TSC、およびエンドアプリケーションで位相/時間</w:t>
      </w:r>
      <w:r w:rsidR="009E081A">
        <w:rPr>
          <w:rFonts w:asciiTheme="majorEastAsia" w:eastAsiaTheme="majorEastAsia" w:hAnsiTheme="majorEastAsia" w:hint="eastAsia"/>
          <w:sz w:val="22"/>
          <w:szCs w:val="22"/>
          <w:lang w:eastAsia="ja-JP"/>
        </w:rPr>
        <w:t>誤差</w:t>
      </w:r>
      <w:r w:rsidRPr="00FB27B5">
        <w:rPr>
          <w:rFonts w:asciiTheme="majorEastAsia" w:eastAsiaTheme="majorEastAsia" w:hAnsiTheme="majorEastAsia" w:hint="eastAsia"/>
          <w:sz w:val="22"/>
          <w:szCs w:val="22"/>
          <w:lang w:eastAsia="ja-JP"/>
        </w:rPr>
        <w:t>が発生します。</w:t>
      </w:r>
    </w:p>
    <w:p w14:paraId="41DF15FD" w14:textId="77777777" w:rsidR="00FB27B5" w:rsidRPr="00FB27B5" w:rsidRDefault="00FB27B5" w:rsidP="00FB27B5">
      <w:pPr>
        <w:pStyle w:val="af9"/>
        <w:numPr>
          <w:ilvl w:val="0"/>
          <w:numId w:val="9"/>
        </w:numPr>
        <w:spacing w:line="307" w:lineRule="auto"/>
        <w:ind w:right="-1"/>
        <w:rPr>
          <w:rFonts w:asciiTheme="majorEastAsia" w:eastAsiaTheme="majorEastAsia" w:hAnsiTheme="majorEastAsia"/>
          <w:sz w:val="22"/>
          <w:szCs w:val="22"/>
          <w:lang w:eastAsia="ja-JP"/>
        </w:rPr>
      </w:pPr>
      <w:r w:rsidRPr="00FB27B5">
        <w:rPr>
          <w:rFonts w:asciiTheme="majorEastAsia" w:eastAsiaTheme="majorEastAsia" w:hAnsiTheme="majorEastAsia" w:hint="eastAsia"/>
          <w:sz w:val="22"/>
          <w:szCs w:val="22"/>
          <w:lang w:eastAsia="ja-JP"/>
        </w:rPr>
        <w:t>一般的に、一致するシナリオでは、非一致シナリオよりもTEが大きくなります。これは、一致するシナリオでは、各T-BCが時間および周波数平面の両方で再配置による過渡現象によりエラーが発生するためです。</w:t>
      </w:r>
    </w:p>
    <w:p w14:paraId="1B79E852" w14:textId="77777777" w:rsidR="00FB27B5" w:rsidRPr="00FB27B5" w:rsidRDefault="00FB27B5" w:rsidP="00FB27B5">
      <w:pPr>
        <w:pStyle w:val="af9"/>
        <w:numPr>
          <w:ilvl w:val="0"/>
          <w:numId w:val="9"/>
        </w:numPr>
        <w:spacing w:line="307" w:lineRule="auto"/>
        <w:ind w:right="-1"/>
        <w:rPr>
          <w:rFonts w:asciiTheme="majorEastAsia" w:eastAsiaTheme="majorEastAsia" w:hAnsiTheme="majorEastAsia"/>
          <w:sz w:val="22"/>
          <w:szCs w:val="22"/>
          <w:lang w:eastAsia="ja-JP"/>
        </w:rPr>
      </w:pPr>
      <w:r w:rsidRPr="00FB27B5">
        <w:rPr>
          <w:rFonts w:asciiTheme="majorEastAsia" w:eastAsiaTheme="majorEastAsia" w:hAnsiTheme="majorEastAsia" w:hint="eastAsia"/>
          <w:sz w:val="22"/>
          <w:szCs w:val="22"/>
          <w:lang w:eastAsia="ja-JP"/>
        </w:rPr>
        <w:t>周波数平面のエラーは、PHY周波数入力によるものであり、時間/位相エラーは、アップストリームT-BCからT-BCに入力されるPTP同期メッセージによるものです。</w:t>
      </w:r>
    </w:p>
    <w:p w14:paraId="5613B837" w14:textId="5429FEED" w:rsidR="00FB27B5" w:rsidRPr="00FB27B5" w:rsidRDefault="00FB27B5" w:rsidP="00FB27B5">
      <w:pPr>
        <w:pStyle w:val="af9"/>
        <w:numPr>
          <w:ilvl w:val="0"/>
          <w:numId w:val="9"/>
        </w:numPr>
        <w:spacing w:line="307" w:lineRule="auto"/>
        <w:ind w:right="-1"/>
        <w:rPr>
          <w:rFonts w:asciiTheme="majorEastAsia" w:eastAsiaTheme="majorEastAsia" w:hAnsiTheme="majorEastAsia"/>
          <w:sz w:val="22"/>
          <w:szCs w:val="22"/>
          <w:lang w:eastAsia="ja-JP"/>
        </w:rPr>
      </w:pPr>
      <w:r w:rsidRPr="00FB27B5">
        <w:rPr>
          <w:rFonts w:asciiTheme="majorEastAsia" w:eastAsiaTheme="majorEastAsia" w:hAnsiTheme="majorEastAsia" w:hint="eastAsia"/>
          <w:sz w:val="22"/>
          <w:szCs w:val="22"/>
          <w:lang w:eastAsia="ja-JP"/>
        </w:rPr>
        <w:t>G.8271.1 [8] 規格における一致シナリオについては</w:t>
      </w:r>
      <w:r w:rsidR="00044A5B">
        <w:rPr>
          <w:rFonts w:asciiTheme="majorEastAsia" w:eastAsiaTheme="majorEastAsia" w:hAnsiTheme="majorEastAsia" w:hint="eastAsia"/>
          <w:sz w:val="22"/>
          <w:szCs w:val="22"/>
          <w:lang w:eastAsia="ja-JP"/>
        </w:rPr>
        <w:t xml:space="preserve">図 </w:t>
      </w:r>
      <w:r w:rsidRPr="00FB27B5">
        <w:rPr>
          <w:rFonts w:asciiTheme="majorEastAsia" w:eastAsiaTheme="majorEastAsia" w:hAnsiTheme="majorEastAsia" w:hint="eastAsia"/>
          <w:sz w:val="22"/>
          <w:szCs w:val="22"/>
          <w:lang w:eastAsia="ja-JP"/>
        </w:rPr>
        <w:t>II.3を、不一致シナリオについては</w:t>
      </w:r>
      <w:r w:rsidR="00044A5B">
        <w:rPr>
          <w:rFonts w:asciiTheme="majorEastAsia" w:eastAsiaTheme="majorEastAsia" w:hAnsiTheme="majorEastAsia" w:hint="eastAsia"/>
          <w:sz w:val="22"/>
          <w:szCs w:val="22"/>
          <w:lang w:eastAsia="ja-JP"/>
        </w:rPr>
        <w:t xml:space="preserve">図 </w:t>
      </w:r>
      <w:r w:rsidRPr="00FB27B5">
        <w:rPr>
          <w:rFonts w:asciiTheme="majorEastAsia" w:eastAsiaTheme="majorEastAsia" w:hAnsiTheme="majorEastAsia" w:hint="eastAsia"/>
          <w:sz w:val="22"/>
          <w:szCs w:val="22"/>
          <w:lang w:eastAsia="ja-JP"/>
        </w:rPr>
        <w:t>II.4を参照してください。</w:t>
      </w:r>
    </w:p>
    <w:p w14:paraId="020B8083" w14:textId="3EA594AB" w:rsidR="00FB27B5" w:rsidRPr="00FB27B5" w:rsidRDefault="00FB27B5" w:rsidP="00FB27B5">
      <w:pPr>
        <w:pStyle w:val="af9"/>
        <w:numPr>
          <w:ilvl w:val="0"/>
          <w:numId w:val="9"/>
        </w:numPr>
        <w:spacing w:line="307" w:lineRule="auto"/>
        <w:ind w:right="-1"/>
        <w:rPr>
          <w:rFonts w:asciiTheme="majorEastAsia" w:eastAsiaTheme="majorEastAsia" w:hAnsiTheme="majorEastAsia"/>
          <w:sz w:val="22"/>
          <w:szCs w:val="22"/>
          <w:lang w:eastAsia="ja-JP"/>
        </w:rPr>
      </w:pPr>
      <w:r w:rsidRPr="00FB27B5">
        <w:rPr>
          <w:rFonts w:asciiTheme="majorEastAsia" w:eastAsiaTheme="majorEastAsia" w:hAnsiTheme="majorEastAsia" w:hint="eastAsia"/>
          <w:sz w:val="22"/>
          <w:szCs w:val="22"/>
          <w:lang w:eastAsia="ja-JP"/>
        </w:rPr>
        <w:t>参照：ITU-T G.8271.1 - 付録-V1：同期イーサネットの過渡現象による時間</w:t>
      </w:r>
      <w:r w:rsidR="009E081A">
        <w:rPr>
          <w:rFonts w:asciiTheme="majorEastAsia" w:eastAsiaTheme="majorEastAsia" w:hAnsiTheme="majorEastAsia" w:hint="eastAsia"/>
          <w:sz w:val="22"/>
          <w:szCs w:val="22"/>
          <w:lang w:eastAsia="ja-JP"/>
        </w:rPr>
        <w:t>誤差</w:t>
      </w:r>
      <w:r w:rsidRPr="00FB27B5">
        <w:rPr>
          <w:rFonts w:asciiTheme="majorEastAsia" w:eastAsiaTheme="majorEastAsia" w:hAnsiTheme="majorEastAsia" w:hint="eastAsia"/>
          <w:sz w:val="22"/>
          <w:szCs w:val="22"/>
          <w:lang w:eastAsia="ja-JP"/>
        </w:rPr>
        <w:t>の緩和。</w:t>
      </w:r>
    </w:p>
    <w:p w14:paraId="2417FC38" w14:textId="5CFEE750" w:rsidR="00136FC9" w:rsidRDefault="00FB27B5" w:rsidP="00FB27B5">
      <w:pPr>
        <w:pStyle w:val="af9"/>
        <w:numPr>
          <w:ilvl w:val="0"/>
          <w:numId w:val="9"/>
        </w:numPr>
        <w:spacing w:line="307" w:lineRule="auto"/>
        <w:ind w:right="-1"/>
        <w:rPr>
          <w:rFonts w:asciiTheme="majorEastAsia" w:eastAsiaTheme="majorEastAsia" w:hAnsiTheme="majorEastAsia"/>
          <w:sz w:val="22"/>
          <w:szCs w:val="22"/>
          <w:lang w:eastAsia="ja-JP"/>
        </w:rPr>
      </w:pPr>
      <w:r w:rsidRPr="00FB27B5">
        <w:rPr>
          <w:rFonts w:asciiTheme="majorEastAsia" w:eastAsiaTheme="majorEastAsia" w:hAnsiTheme="majorEastAsia" w:hint="eastAsia"/>
          <w:sz w:val="22"/>
          <w:szCs w:val="22"/>
          <w:lang w:eastAsia="ja-JP"/>
        </w:rPr>
        <w:t>参照：ITU-T G.8273.2 [2] - 付録-B：同期イーサネットネットワークの再編成による位相過渡現象の制御</w:t>
      </w:r>
    </w:p>
    <w:p w14:paraId="30DE2A22" w14:textId="77777777" w:rsidR="00FB27B5" w:rsidRDefault="00FB27B5" w:rsidP="00FB27B5">
      <w:pPr>
        <w:pStyle w:val="af9"/>
        <w:spacing w:line="307" w:lineRule="auto"/>
        <w:ind w:left="652" w:right="-1"/>
        <w:rPr>
          <w:rFonts w:asciiTheme="majorEastAsia" w:eastAsiaTheme="majorEastAsia" w:hAnsiTheme="majorEastAsia"/>
          <w:sz w:val="22"/>
          <w:szCs w:val="22"/>
          <w:lang w:eastAsia="ja-JP"/>
        </w:rPr>
      </w:pPr>
    </w:p>
    <w:p w14:paraId="7503F57F" w14:textId="1C8C87A1" w:rsidR="00FB27B5" w:rsidRDefault="00FB27B5" w:rsidP="00FB27B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63BE542" wp14:editId="13ACB098">
            <wp:extent cx="5543550" cy="1853218"/>
            <wp:effectExtent l="0" t="0" r="0" b="0"/>
            <wp:docPr id="66467982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9828" name=""/>
                    <pic:cNvPicPr/>
                  </pic:nvPicPr>
                  <pic:blipFill>
                    <a:blip r:embed="rId25"/>
                    <a:stretch>
                      <a:fillRect/>
                    </a:stretch>
                  </pic:blipFill>
                  <pic:spPr>
                    <a:xfrm>
                      <a:off x="0" y="0"/>
                      <a:ext cx="5551691" cy="1855939"/>
                    </a:xfrm>
                    <a:prstGeom prst="rect">
                      <a:avLst/>
                    </a:prstGeom>
                  </pic:spPr>
                </pic:pic>
              </a:graphicData>
            </a:graphic>
          </wp:inline>
        </w:drawing>
      </w:r>
    </w:p>
    <w:p w14:paraId="4BE6976D" w14:textId="652C0771" w:rsidR="00FB27B5" w:rsidRPr="00FB27B5" w:rsidRDefault="00044A5B" w:rsidP="00FB27B5">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FB27B5" w:rsidRPr="00FB27B5">
        <w:rPr>
          <w:rFonts w:asciiTheme="majorEastAsia" w:eastAsiaTheme="majorEastAsia" w:hAnsiTheme="majorEastAsia" w:hint="eastAsia"/>
          <w:b/>
          <w:bCs/>
          <w:sz w:val="22"/>
          <w:szCs w:val="22"/>
          <w:lang w:eastAsia="ja-JP"/>
        </w:rPr>
        <w:t>6.3.1-1：一致するネットワークモデル</w:t>
      </w:r>
    </w:p>
    <w:p w14:paraId="49784E01" w14:textId="77777777" w:rsidR="00FB27B5" w:rsidRDefault="00FB27B5" w:rsidP="00FB27B5">
      <w:pPr>
        <w:pStyle w:val="af9"/>
        <w:spacing w:line="307" w:lineRule="auto"/>
        <w:ind w:left="652" w:right="-1"/>
        <w:rPr>
          <w:rFonts w:asciiTheme="majorEastAsia" w:eastAsiaTheme="majorEastAsia" w:hAnsiTheme="majorEastAsia"/>
          <w:sz w:val="22"/>
          <w:szCs w:val="22"/>
          <w:lang w:eastAsia="ja-JP"/>
        </w:rPr>
      </w:pPr>
    </w:p>
    <w:p w14:paraId="1037B64C" w14:textId="2FA5046E" w:rsidR="00FB27B5" w:rsidRDefault="00FB27B5" w:rsidP="00FB27B5">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68A7C933" wp14:editId="3DD3B2E9">
            <wp:extent cx="6120130" cy="2755900"/>
            <wp:effectExtent l="0" t="0" r="0" b="6350"/>
            <wp:docPr id="5167160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608" name=""/>
                    <pic:cNvPicPr/>
                  </pic:nvPicPr>
                  <pic:blipFill>
                    <a:blip r:embed="rId26"/>
                    <a:stretch>
                      <a:fillRect/>
                    </a:stretch>
                  </pic:blipFill>
                  <pic:spPr>
                    <a:xfrm>
                      <a:off x="0" y="0"/>
                      <a:ext cx="6120130" cy="2755900"/>
                    </a:xfrm>
                    <a:prstGeom prst="rect">
                      <a:avLst/>
                    </a:prstGeom>
                  </pic:spPr>
                </pic:pic>
              </a:graphicData>
            </a:graphic>
          </wp:inline>
        </w:drawing>
      </w:r>
    </w:p>
    <w:p w14:paraId="51B7517A" w14:textId="0FC3F60C" w:rsidR="00FB27B5" w:rsidRPr="00FB27B5" w:rsidRDefault="00044A5B" w:rsidP="00FB27B5">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FB27B5" w:rsidRPr="00FB27B5">
        <w:rPr>
          <w:rFonts w:asciiTheme="majorEastAsia" w:eastAsiaTheme="majorEastAsia" w:hAnsiTheme="majorEastAsia" w:hint="eastAsia"/>
          <w:b/>
          <w:bCs/>
          <w:sz w:val="22"/>
          <w:szCs w:val="22"/>
          <w:lang w:eastAsia="ja-JP"/>
        </w:rPr>
        <w:t>6.3.1-2：非整合ネットワークモデル</w:t>
      </w:r>
    </w:p>
    <w:p w14:paraId="01AB9AC5" w14:textId="77777777" w:rsidR="00FB27B5" w:rsidRPr="001B4628" w:rsidRDefault="00FB27B5" w:rsidP="00FB27B5">
      <w:pPr>
        <w:pStyle w:val="af9"/>
        <w:spacing w:line="307" w:lineRule="auto"/>
        <w:ind w:left="652" w:right="-1"/>
        <w:rPr>
          <w:rFonts w:asciiTheme="majorEastAsia" w:eastAsiaTheme="majorEastAsia" w:hAnsiTheme="majorEastAsia"/>
          <w:sz w:val="22"/>
          <w:szCs w:val="22"/>
          <w:lang w:eastAsia="ja-JP"/>
        </w:rPr>
      </w:pPr>
    </w:p>
    <w:p w14:paraId="0C5E629D" w14:textId="6E04631E" w:rsidR="00246D0E" w:rsidRDefault="00273637" w:rsidP="00246D0E">
      <w:pPr>
        <w:pStyle w:val="af9"/>
        <w:spacing w:line="307" w:lineRule="auto"/>
        <w:ind w:left="652" w:right="-1"/>
        <w:rPr>
          <w:rFonts w:asciiTheme="majorEastAsia" w:eastAsiaTheme="majorEastAsia" w:hAnsiTheme="majorEastAsia"/>
          <w:sz w:val="22"/>
          <w:szCs w:val="22"/>
          <w:lang w:eastAsia="ja-JP"/>
        </w:rPr>
      </w:pPr>
      <w:r w:rsidRPr="00273637">
        <w:rPr>
          <w:rFonts w:asciiTheme="majorEastAsia" w:eastAsiaTheme="majorEastAsia" w:hAnsiTheme="majorEastAsia" w:hint="eastAsia"/>
          <w:sz w:val="22"/>
          <w:szCs w:val="22"/>
          <w:lang w:eastAsia="ja-JP"/>
        </w:rPr>
        <w:t>注：CUS仕様書[33]によると、Sync-Eフェーズの過渡現象はフロントホールネットワークでは考慮されていません。</w:t>
      </w:r>
    </w:p>
    <w:p w14:paraId="62CB5B12" w14:textId="77777777" w:rsidR="00034E2A" w:rsidRPr="001B4628" w:rsidRDefault="00034E2A" w:rsidP="00246D0E">
      <w:pPr>
        <w:pStyle w:val="af9"/>
        <w:spacing w:line="307" w:lineRule="auto"/>
        <w:ind w:left="652" w:right="-1"/>
        <w:rPr>
          <w:rFonts w:asciiTheme="majorEastAsia" w:eastAsiaTheme="majorEastAsia" w:hAnsiTheme="majorEastAsia"/>
          <w:sz w:val="22"/>
          <w:szCs w:val="22"/>
          <w:lang w:eastAsia="ja-JP"/>
        </w:rPr>
      </w:pPr>
    </w:p>
    <w:p w14:paraId="7243FEAD" w14:textId="77777777" w:rsidR="002C6465" w:rsidRDefault="002C6465">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1BF9CB13" w14:textId="20F2BBE9" w:rsidR="00246D0E" w:rsidRPr="001B4628" w:rsidRDefault="00246D0E" w:rsidP="00246D0E">
      <w:pPr>
        <w:ind w:leftChars="205" w:left="425"/>
        <w:jc w:val="left"/>
        <w:outlineLvl w:val="1"/>
        <w:rPr>
          <w:rFonts w:asciiTheme="majorEastAsia" w:eastAsiaTheme="majorEastAsia" w:hAnsiTheme="majorEastAsia"/>
          <w:szCs w:val="22"/>
        </w:rPr>
      </w:pPr>
      <w:bookmarkStart w:id="32" w:name="_Toc182807246"/>
      <w:r w:rsidRPr="001B4628">
        <w:rPr>
          <w:rFonts w:asciiTheme="majorEastAsia" w:eastAsiaTheme="majorEastAsia" w:hAnsiTheme="majorEastAsia" w:hint="eastAsia"/>
          <w:szCs w:val="22"/>
        </w:rPr>
        <w:lastRenderedPageBreak/>
        <w:t>６－３－１－２．</w:t>
      </w:r>
      <w:r w:rsidR="005827CD" w:rsidRPr="005827CD">
        <w:rPr>
          <w:rFonts w:asciiTheme="majorEastAsia" w:eastAsiaTheme="majorEastAsia" w:hAnsiTheme="majorEastAsia"/>
          <w:szCs w:val="22"/>
        </w:rPr>
        <w:t>最終アプリケーションの同期要件</w:t>
      </w:r>
      <w:bookmarkEnd w:id="32"/>
    </w:p>
    <w:p w14:paraId="27D4EAC6" w14:textId="6315668D" w:rsidR="00136FC9" w:rsidRPr="001B4628" w:rsidRDefault="005827CD" w:rsidP="00246D0E">
      <w:pPr>
        <w:pStyle w:val="af9"/>
        <w:spacing w:line="307" w:lineRule="auto"/>
        <w:ind w:left="652" w:right="-1"/>
        <w:rPr>
          <w:rFonts w:asciiTheme="majorEastAsia" w:eastAsiaTheme="majorEastAsia" w:hAnsiTheme="majorEastAsia"/>
          <w:sz w:val="22"/>
          <w:szCs w:val="22"/>
          <w:lang w:eastAsia="ja-JP"/>
        </w:rPr>
      </w:pPr>
      <w:r w:rsidRPr="005827CD">
        <w:rPr>
          <w:rFonts w:asciiTheme="majorEastAsia" w:eastAsiaTheme="majorEastAsia" w:hAnsiTheme="majorEastAsia"/>
          <w:sz w:val="22"/>
          <w:szCs w:val="22"/>
          <w:lang w:eastAsia="ja-JP"/>
        </w:rPr>
        <w:t>参照されるO-RAN</w:t>
      </w:r>
      <w:r w:rsidR="00045322">
        <w:rPr>
          <w:rFonts w:asciiTheme="majorEastAsia" w:eastAsiaTheme="majorEastAsia" w:hAnsiTheme="majorEastAsia"/>
          <w:sz w:val="22"/>
          <w:szCs w:val="22"/>
          <w:lang w:eastAsia="ja-JP"/>
        </w:rPr>
        <w:t>トポロジ</w:t>
      </w:r>
      <w:r w:rsidRPr="005827CD">
        <w:rPr>
          <w:rFonts w:asciiTheme="majorEastAsia" w:eastAsiaTheme="majorEastAsia" w:hAnsiTheme="majorEastAsia"/>
          <w:sz w:val="22"/>
          <w:szCs w:val="22"/>
          <w:lang w:eastAsia="ja-JP"/>
        </w:rPr>
        <w:t>に基づいて、最終的なアプリケーションはO-DU、O-RU、またはO-DUおよびO-RUのいずれかである可能性があります。</w:t>
      </w:r>
    </w:p>
    <w:p w14:paraId="5D3F095C" w14:textId="77777777" w:rsidR="00246D0E" w:rsidRPr="001B4628" w:rsidRDefault="00246D0E" w:rsidP="00246D0E">
      <w:pPr>
        <w:pStyle w:val="af9"/>
        <w:spacing w:line="307" w:lineRule="auto"/>
        <w:ind w:left="652" w:right="-1"/>
        <w:rPr>
          <w:rFonts w:asciiTheme="majorEastAsia" w:eastAsiaTheme="majorEastAsia" w:hAnsiTheme="majorEastAsia"/>
          <w:sz w:val="22"/>
          <w:szCs w:val="22"/>
          <w:lang w:eastAsia="ja-JP"/>
        </w:rPr>
      </w:pPr>
    </w:p>
    <w:p w14:paraId="5656F8F8" w14:textId="3836C946" w:rsidR="00246D0E" w:rsidRPr="001B4628" w:rsidRDefault="00246D0E" w:rsidP="00246D0E">
      <w:pPr>
        <w:ind w:leftChars="205" w:left="425"/>
        <w:jc w:val="left"/>
        <w:outlineLvl w:val="1"/>
        <w:rPr>
          <w:rFonts w:asciiTheme="majorEastAsia" w:eastAsiaTheme="majorEastAsia" w:hAnsiTheme="majorEastAsia"/>
          <w:szCs w:val="22"/>
        </w:rPr>
      </w:pPr>
      <w:bookmarkStart w:id="33" w:name="_Toc182807247"/>
      <w:r w:rsidRPr="001B4628">
        <w:rPr>
          <w:rFonts w:asciiTheme="majorEastAsia" w:eastAsiaTheme="majorEastAsia" w:hAnsiTheme="majorEastAsia" w:hint="eastAsia"/>
          <w:szCs w:val="22"/>
        </w:rPr>
        <w:t>６－３－１－２－１．</w:t>
      </w:r>
      <w:r w:rsidR="005827CD" w:rsidRPr="005827CD">
        <w:rPr>
          <w:rFonts w:asciiTheme="majorEastAsia" w:eastAsiaTheme="majorEastAsia" w:hAnsiTheme="majorEastAsia" w:hint="eastAsia"/>
          <w:szCs w:val="22"/>
        </w:rPr>
        <w:t>LLS-C1/C2/C3/C4</w:t>
      </w:r>
      <w:r w:rsidR="00045322">
        <w:rPr>
          <w:rFonts w:asciiTheme="majorEastAsia" w:eastAsiaTheme="majorEastAsia" w:hAnsiTheme="majorEastAsia" w:hint="eastAsia"/>
          <w:szCs w:val="22"/>
        </w:rPr>
        <w:t>トポロジ</w:t>
      </w:r>
      <w:r w:rsidR="005827CD" w:rsidRPr="005827CD">
        <w:rPr>
          <w:rFonts w:asciiTheme="majorEastAsia" w:eastAsiaTheme="majorEastAsia" w:hAnsiTheme="majorEastAsia" w:hint="eastAsia"/>
          <w:szCs w:val="22"/>
        </w:rPr>
        <w:t>におけるO-RUの同期要件：</w:t>
      </w:r>
      <w:bookmarkEnd w:id="33"/>
    </w:p>
    <w:p w14:paraId="3495D165" w14:textId="3A8EE4A0" w:rsidR="00246D0E" w:rsidRDefault="00605D7C" w:rsidP="00246D0E">
      <w:pPr>
        <w:pStyle w:val="af9"/>
        <w:spacing w:line="307" w:lineRule="auto"/>
        <w:ind w:left="652" w:right="-1"/>
        <w:rPr>
          <w:rFonts w:asciiTheme="majorEastAsia" w:eastAsiaTheme="majorEastAsia" w:hAnsiTheme="majorEastAsia"/>
          <w:sz w:val="22"/>
          <w:szCs w:val="22"/>
          <w:lang w:eastAsia="ja-JP"/>
        </w:rPr>
      </w:pPr>
      <w:r w:rsidRPr="00605D7C">
        <w:rPr>
          <w:rFonts w:asciiTheme="majorEastAsia" w:eastAsiaTheme="majorEastAsia" w:hAnsiTheme="majorEastAsia"/>
          <w:sz w:val="22"/>
          <w:szCs w:val="22"/>
          <w:lang w:eastAsia="ja-JP"/>
        </w:rPr>
        <w:t>周波数および時間の誤差は、O-RU出力のエアインタフェースで測定され、指定された限界内である必要があります。詳細についてはCUS仕様[33]を参照してください。</w:t>
      </w:r>
    </w:p>
    <w:p w14:paraId="0BDC7F72" w14:textId="77777777" w:rsidR="00E277FC" w:rsidRDefault="00E277FC" w:rsidP="00246D0E">
      <w:pPr>
        <w:pStyle w:val="af9"/>
        <w:spacing w:line="307" w:lineRule="auto"/>
        <w:ind w:left="652" w:right="-1"/>
        <w:rPr>
          <w:rFonts w:asciiTheme="majorEastAsia" w:eastAsiaTheme="majorEastAsia" w:hAnsiTheme="majorEastAsia"/>
          <w:sz w:val="22"/>
          <w:szCs w:val="22"/>
          <w:lang w:eastAsia="ja-JP"/>
        </w:rPr>
      </w:pPr>
    </w:p>
    <w:p w14:paraId="3B6DFD2F" w14:textId="3396C84C" w:rsidR="00E277FC" w:rsidRDefault="00E277FC" w:rsidP="00246D0E">
      <w:pPr>
        <w:pStyle w:val="af9"/>
        <w:spacing w:line="307" w:lineRule="auto"/>
        <w:ind w:left="652" w:right="-1"/>
        <w:rPr>
          <w:rFonts w:asciiTheme="majorEastAsia" w:eastAsiaTheme="majorEastAsia" w:hAnsiTheme="majorEastAsia"/>
          <w:sz w:val="22"/>
          <w:szCs w:val="22"/>
          <w:lang w:eastAsia="ja-JP"/>
        </w:rPr>
      </w:pPr>
      <w:r w:rsidRPr="00E277FC">
        <w:rPr>
          <w:rFonts w:asciiTheme="majorEastAsia" w:eastAsiaTheme="majorEastAsia" w:hAnsiTheme="majorEastAsia" w:hint="eastAsia"/>
          <w:sz w:val="22"/>
          <w:szCs w:val="22"/>
          <w:lang w:eastAsia="ja-JP"/>
        </w:rPr>
        <w:t>エアインタフェースのパフォーマンスは通常、以下の指標によって影響を受けます</w:t>
      </w:r>
      <w:r>
        <w:rPr>
          <w:rFonts w:asciiTheme="majorEastAsia" w:eastAsiaTheme="majorEastAsia" w:hAnsiTheme="majorEastAsia" w:hint="eastAsia"/>
          <w:sz w:val="22"/>
          <w:szCs w:val="22"/>
          <w:lang w:eastAsia="ja-JP"/>
        </w:rPr>
        <w:t>:</w:t>
      </w:r>
    </w:p>
    <w:p w14:paraId="4C2D111F" w14:textId="67EA0191" w:rsidR="009F2D5B" w:rsidRPr="009F2D5B" w:rsidRDefault="009F2D5B" w:rsidP="000C757B">
      <w:pPr>
        <w:pStyle w:val="af9"/>
        <w:numPr>
          <w:ilvl w:val="0"/>
          <w:numId w:val="10"/>
        </w:numPr>
        <w:spacing w:line="307" w:lineRule="auto"/>
        <w:ind w:left="1418" w:right="-1"/>
        <w:rPr>
          <w:rFonts w:asciiTheme="majorEastAsia" w:eastAsiaTheme="majorEastAsia" w:hAnsiTheme="majorEastAsia"/>
          <w:sz w:val="22"/>
          <w:szCs w:val="22"/>
          <w:lang w:eastAsia="ja-JP"/>
        </w:rPr>
      </w:pPr>
      <w:r w:rsidRPr="009F2D5B">
        <w:rPr>
          <w:rFonts w:asciiTheme="majorEastAsia" w:eastAsiaTheme="majorEastAsia" w:hAnsiTheme="majorEastAsia" w:hint="eastAsia"/>
          <w:sz w:val="22"/>
          <w:szCs w:val="22"/>
          <w:lang w:eastAsia="ja-JP"/>
        </w:rPr>
        <w:t>最大絶対時間整合誤差：これは、PTP グランドマスターから無線ポートをオフにした場合の出力における最大時間誤差です。</w:t>
      </w:r>
    </w:p>
    <w:p w14:paraId="4D8B6F3D" w14:textId="4BAD6189" w:rsidR="009F2D5B" w:rsidRPr="009F2D5B" w:rsidRDefault="009F2D5B" w:rsidP="000C757B">
      <w:pPr>
        <w:pStyle w:val="af9"/>
        <w:numPr>
          <w:ilvl w:val="0"/>
          <w:numId w:val="10"/>
        </w:numPr>
        <w:spacing w:line="307" w:lineRule="auto"/>
        <w:ind w:left="1418" w:right="-1"/>
        <w:rPr>
          <w:rFonts w:asciiTheme="majorEastAsia" w:eastAsiaTheme="majorEastAsia" w:hAnsiTheme="majorEastAsia"/>
          <w:sz w:val="22"/>
          <w:szCs w:val="22"/>
          <w:lang w:eastAsia="ja-JP"/>
        </w:rPr>
      </w:pPr>
      <w:r w:rsidRPr="009F2D5B">
        <w:rPr>
          <w:rFonts w:asciiTheme="majorEastAsia" w:eastAsiaTheme="majorEastAsia" w:hAnsiTheme="majorEastAsia" w:hint="eastAsia"/>
          <w:sz w:val="22"/>
          <w:szCs w:val="22"/>
          <w:lang w:eastAsia="ja-JP"/>
        </w:rPr>
        <w:t>最大相対時間整合誤差：これは、同一または異なるO-RUの2つの無線ポート間の最大時間誤差です。</w:t>
      </w:r>
    </w:p>
    <w:p w14:paraId="148D388F" w14:textId="55839325" w:rsidR="00E277FC" w:rsidRPr="001B4628" w:rsidRDefault="009F2D5B" w:rsidP="000C757B">
      <w:pPr>
        <w:pStyle w:val="af9"/>
        <w:numPr>
          <w:ilvl w:val="0"/>
          <w:numId w:val="10"/>
        </w:numPr>
        <w:spacing w:line="307" w:lineRule="auto"/>
        <w:ind w:left="1418" w:right="-1"/>
        <w:rPr>
          <w:rFonts w:asciiTheme="majorEastAsia" w:eastAsiaTheme="majorEastAsia" w:hAnsiTheme="majorEastAsia"/>
          <w:sz w:val="22"/>
          <w:szCs w:val="22"/>
          <w:lang w:eastAsia="ja-JP"/>
        </w:rPr>
      </w:pPr>
      <w:r w:rsidRPr="009F2D5B">
        <w:rPr>
          <w:rFonts w:asciiTheme="majorEastAsia" w:eastAsiaTheme="majorEastAsia" w:hAnsiTheme="majorEastAsia" w:hint="eastAsia"/>
          <w:sz w:val="22"/>
          <w:szCs w:val="22"/>
          <w:lang w:eastAsia="ja-JP"/>
        </w:rPr>
        <w:t>エアインタフェース周波数誤差：O-RANフロントホールネットワークは、1ミリ秒の継続時間における短期平均誤差である3GPP仕様に従い、O-RUが+/-50ppbのエアインタフェース周波数誤差要件を満たすことを保証します。LTEおよび5G技術の両方に適用されます。</w:t>
      </w:r>
    </w:p>
    <w:p w14:paraId="460A7462" w14:textId="77777777" w:rsidR="00D16109" w:rsidRDefault="00D16109" w:rsidP="00D16109">
      <w:pPr>
        <w:pStyle w:val="af9"/>
        <w:spacing w:line="307" w:lineRule="auto"/>
        <w:ind w:left="652" w:right="-1"/>
        <w:rPr>
          <w:rFonts w:asciiTheme="majorEastAsia" w:eastAsiaTheme="majorEastAsia" w:hAnsiTheme="majorEastAsia"/>
          <w:sz w:val="22"/>
          <w:szCs w:val="22"/>
          <w:lang w:eastAsia="ja-JP"/>
        </w:rPr>
      </w:pPr>
    </w:p>
    <w:p w14:paraId="726C241E" w14:textId="2B1F8273" w:rsidR="003E5FA5" w:rsidRDefault="00D723B1" w:rsidP="00D16109">
      <w:pPr>
        <w:pStyle w:val="af9"/>
        <w:spacing w:line="307" w:lineRule="auto"/>
        <w:ind w:left="652" w:right="-1"/>
        <w:rPr>
          <w:rFonts w:asciiTheme="majorEastAsia" w:eastAsiaTheme="majorEastAsia" w:hAnsiTheme="majorEastAsia"/>
          <w:sz w:val="22"/>
          <w:szCs w:val="22"/>
          <w:lang w:eastAsia="ja-JP"/>
        </w:rPr>
      </w:pPr>
      <w:r w:rsidRPr="00D723B1">
        <w:rPr>
          <w:rFonts w:asciiTheme="majorEastAsia" w:eastAsiaTheme="majorEastAsia" w:hAnsiTheme="majorEastAsia" w:hint="eastAsia"/>
          <w:sz w:val="22"/>
          <w:szCs w:val="22"/>
          <w:lang w:eastAsia="ja-JP"/>
        </w:rPr>
        <w:t>以下は、絶対時間誤差および相対時間誤差を定義された制限内に収めるための推奨事項やベストプラクティスの一部です。</w:t>
      </w:r>
    </w:p>
    <w:p w14:paraId="08AAD4CA" w14:textId="77777777" w:rsidR="00D723B1" w:rsidRDefault="00D723B1" w:rsidP="00D16109">
      <w:pPr>
        <w:pStyle w:val="af9"/>
        <w:spacing w:line="307" w:lineRule="auto"/>
        <w:ind w:left="652" w:right="-1"/>
        <w:rPr>
          <w:rFonts w:asciiTheme="majorEastAsia" w:eastAsiaTheme="majorEastAsia" w:hAnsiTheme="majorEastAsia"/>
          <w:sz w:val="22"/>
          <w:szCs w:val="22"/>
          <w:lang w:eastAsia="ja-JP"/>
        </w:rPr>
      </w:pPr>
    </w:p>
    <w:p w14:paraId="170D22AD" w14:textId="79474496" w:rsidR="00D723B1" w:rsidRPr="00B410B3" w:rsidRDefault="00B410B3" w:rsidP="00D16109">
      <w:pPr>
        <w:pStyle w:val="af9"/>
        <w:spacing w:line="307" w:lineRule="auto"/>
        <w:ind w:left="652" w:right="-1"/>
        <w:rPr>
          <w:rFonts w:asciiTheme="majorEastAsia" w:eastAsiaTheme="majorEastAsia" w:hAnsiTheme="majorEastAsia"/>
          <w:b/>
          <w:bCs/>
          <w:sz w:val="22"/>
          <w:szCs w:val="22"/>
          <w:lang w:eastAsia="ja-JP"/>
        </w:rPr>
      </w:pPr>
      <w:r w:rsidRPr="00B410B3">
        <w:rPr>
          <w:rFonts w:asciiTheme="majorEastAsia" w:eastAsiaTheme="majorEastAsia" w:hAnsiTheme="majorEastAsia" w:hint="eastAsia"/>
          <w:b/>
          <w:bCs/>
          <w:sz w:val="22"/>
          <w:szCs w:val="22"/>
          <w:lang w:eastAsia="ja-JP"/>
        </w:rPr>
        <w:t>A. 同じクロックリファレンスに接続されたO-RUs：</w:t>
      </w:r>
    </w:p>
    <w:p w14:paraId="0E38D271" w14:textId="6ECCB85F" w:rsidR="003E5FA5" w:rsidRDefault="00B410B3" w:rsidP="00401C05">
      <w:pPr>
        <w:pStyle w:val="af9"/>
        <w:spacing w:line="307" w:lineRule="auto"/>
        <w:ind w:left="993" w:right="-1"/>
        <w:rPr>
          <w:rFonts w:asciiTheme="majorEastAsia" w:eastAsiaTheme="majorEastAsia" w:hAnsiTheme="majorEastAsia"/>
          <w:sz w:val="22"/>
          <w:szCs w:val="22"/>
          <w:lang w:eastAsia="ja-JP"/>
        </w:rPr>
      </w:pPr>
      <w:r w:rsidRPr="00B410B3">
        <w:rPr>
          <w:rFonts w:asciiTheme="majorEastAsia" w:eastAsiaTheme="majorEastAsia" w:hAnsiTheme="majorEastAsia" w:hint="eastAsia"/>
          <w:sz w:val="22"/>
          <w:szCs w:val="22"/>
          <w:lang w:eastAsia="ja-JP"/>
        </w:rPr>
        <w:t>通常、時間誤差の差異を回避するために、O-RUを同じクロックソースに接続することが推奨されます。DUからRUへのパスに複数のスイッチが関与している場合は、O-RU間の時間整合誤差を満たすために、クラスC以上のT-BCを使用することが推奨されます。</w:t>
      </w:r>
    </w:p>
    <w:p w14:paraId="68E2C9BA" w14:textId="77777777" w:rsidR="00B410B3" w:rsidRDefault="00B410B3" w:rsidP="00D16109">
      <w:pPr>
        <w:pStyle w:val="af9"/>
        <w:spacing w:line="307" w:lineRule="auto"/>
        <w:ind w:left="652" w:right="-1"/>
        <w:rPr>
          <w:rFonts w:asciiTheme="majorEastAsia" w:eastAsiaTheme="majorEastAsia" w:hAnsiTheme="majorEastAsia"/>
          <w:sz w:val="22"/>
          <w:szCs w:val="22"/>
          <w:lang w:eastAsia="ja-JP"/>
        </w:rPr>
      </w:pPr>
    </w:p>
    <w:p w14:paraId="461FD94E" w14:textId="7DC97DDC" w:rsidR="00B410B3" w:rsidRDefault="00B410B3" w:rsidP="00D16109">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5EE6373" wp14:editId="3659B973">
            <wp:extent cx="5638800" cy="2224395"/>
            <wp:effectExtent l="0" t="0" r="0" b="0"/>
            <wp:docPr id="13065923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92300" name=""/>
                    <pic:cNvPicPr/>
                  </pic:nvPicPr>
                  <pic:blipFill>
                    <a:blip r:embed="rId27"/>
                    <a:stretch>
                      <a:fillRect/>
                    </a:stretch>
                  </pic:blipFill>
                  <pic:spPr>
                    <a:xfrm>
                      <a:off x="0" y="0"/>
                      <a:ext cx="5638800" cy="2224395"/>
                    </a:xfrm>
                    <a:prstGeom prst="rect">
                      <a:avLst/>
                    </a:prstGeom>
                  </pic:spPr>
                </pic:pic>
              </a:graphicData>
            </a:graphic>
          </wp:inline>
        </w:drawing>
      </w:r>
    </w:p>
    <w:p w14:paraId="107F3539" w14:textId="2DC52C6A" w:rsidR="00B410B3" w:rsidRPr="00B410B3" w:rsidRDefault="00044A5B" w:rsidP="00B410B3">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B410B3" w:rsidRPr="00B410B3">
        <w:rPr>
          <w:rFonts w:asciiTheme="majorEastAsia" w:eastAsiaTheme="majorEastAsia" w:hAnsiTheme="majorEastAsia" w:hint="eastAsia"/>
          <w:b/>
          <w:bCs/>
          <w:sz w:val="22"/>
          <w:szCs w:val="22"/>
          <w:lang w:eastAsia="ja-JP"/>
        </w:rPr>
        <w:t>6.3.1-3：複数のT-BCを介してO-RUがO-DUに接続（LLS-C3</w:t>
      </w:r>
      <w:r w:rsidR="00045322">
        <w:rPr>
          <w:rFonts w:asciiTheme="majorEastAsia" w:eastAsiaTheme="majorEastAsia" w:hAnsiTheme="majorEastAsia" w:hint="eastAsia"/>
          <w:b/>
          <w:bCs/>
          <w:sz w:val="22"/>
          <w:szCs w:val="22"/>
          <w:lang w:eastAsia="ja-JP"/>
        </w:rPr>
        <w:t>トポロジ</w:t>
      </w:r>
      <w:r w:rsidR="00B410B3" w:rsidRPr="00B410B3">
        <w:rPr>
          <w:rFonts w:asciiTheme="majorEastAsia" w:eastAsiaTheme="majorEastAsia" w:hAnsiTheme="majorEastAsia" w:hint="eastAsia"/>
          <w:b/>
          <w:bCs/>
          <w:sz w:val="22"/>
          <w:szCs w:val="22"/>
          <w:lang w:eastAsia="ja-JP"/>
        </w:rPr>
        <w:t>）</w:t>
      </w:r>
    </w:p>
    <w:p w14:paraId="15F18A4C" w14:textId="77777777" w:rsidR="003E5FA5" w:rsidRDefault="003E5FA5" w:rsidP="00D16109">
      <w:pPr>
        <w:pStyle w:val="af9"/>
        <w:spacing w:line="307" w:lineRule="auto"/>
        <w:ind w:left="652" w:right="-1"/>
        <w:rPr>
          <w:rFonts w:asciiTheme="majorEastAsia" w:eastAsiaTheme="majorEastAsia" w:hAnsiTheme="majorEastAsia"/>
          <w:sz w:val="22"/>
          <w:szCs w:val="22"/>
          <w:lang w:eastAsia="ja-JP"/>
        </w:rPr>
      </w:pPr>
    </w:p>
    <w:p w14:paraId="422B8905" w14:textId="451E8630" w:rsidR="00B410B3" w:rsidRPr="0096134C" w:rsidRDefault="0096134C" w:rsidP="00D16109">
      <w:pPr>
        <w:pStyle w:val="af9"/>
        <w:spacing w:line="307" w:lineRule="auto"/>
        <w:ind w:left="652" w:right="-1"/>
        <w:rPr>
          <w:rFonts w:asciiTheme="majorEastAsia" w:eastAsiaTheme="majorEastAsia" w:hAnsiTheme="majorEastAsia"/>
          <w:b/>
          <w:bCs/>
          <w:sz w:val="22"/>
          <w:szCs w:val="22"/>
          <w:lang w:eastAsia="ja-JP"/>
        </w:rPr>
      </w:pPr>
      <w:r w:rsidRPr="0096134C">
        <w:rPr>
          <w:rFonts w:asciiTheme="majorEastAsia" w:eastAsiaTheme="majorEastAsia" w:hAnsiTheme="majorEastAsia" w:hint="eastAsia"/>
          <w:b/>
          <w:bCs/>
          <w:sz w:val="22"/>
          <w:szCs w:val="22"/>
          <w:lang w:eastAsia="ja-JP"/>
        </w:rPr>
        <w:t>B. ホールドオーバー特性：</w:t>
      </w:r>
    </w:p>
    <w:p w14:paraId="424B6E46" w14:textId="76083746" w:rsidR="00B410B3" w:rsidRDefault="0096134C" w:rsidP="00401C05">
      <w:pPr>
        <w:pStyle w:val="af9"/>
        <w:spacing w:line="307" w:lineRule="auto"/>
        <w:ind w:left="993" w:right="-1"/>
        <w:rPr>
          <w:rFonts w:asciiTheme="majorEastAsia" w:eastAsiaTheme="majorEastAsia" w:hAnsiTheme="majorEastAsia"/>
          <w:sz w:val="22"/>
          <w:szCs w:val="22"/>
          <w:lang w:eastAsia="ja-JP"/>
        </w:rPr>
      </w:pPr>
      <w:r w:rsidRPr="0096134C">
        <w:rPr>
          <w:rFonts w:asciiTheme="majorEastAsia" w:eastAsiaTheme="majorEastAsia" w:hAnsiTheme="majorEastAsia" w:hint="eastAsia"/>
          <w:sz w:val="22"/>
          <w:szCs w:val="22"/>
          <w:lang w:eastAsia="ja-JP"/>
        </w:rPr>
        <w:t>通常、O-RUはホールドオーバー特性が十分ではありません。このような場合、ホールドオーバー特性に優れたオシレーターを搭載したアップストリームのPTPマスター（O-DUまたは中間スイッチ）を追跡するO-RUを推奨します。</w:t>
      </w:r>
    </w:p>
    <w:p w14:paraId="354110EA" w14:textId="77777777" w:rsidR="0096134C" w:rsidRDefault="0096134C" w:rsidP="00D16109">
      <w:pPr>
        <w:pStyle w:val="af9"/>
        <w:spacing w:line="307" w:lineRule="auto"/>
        <w:ind w:left="652" w:right="-1"/>
        <w:rPr>
          <w:rFonts w:asciiTheme="majorEastAsia" w:eastAsiaTheme="majorEastAsia" w:hAnsiTheme="majorEastAsia"/>
          <w:sz w:val="22"/>
          <w:szCs w:val="22"/>
          <w:lang w:eastAsia="ja-JP"/>
        </w:rPr>
      </w:pPr>
    </w:p>
    <w:p w14:paraId="5D403628" w14:textId="3D9C3335" w:rsidR="0096134C" w:rsidRPr="009D74B7" w:rsidRDefault="003F6F51" w:rsidP="00D16109">
      <w:pPr>
        <w:pStyle w:val="af9"/>
        <w:spacing w:line="307" w:lineRule="auto"/>
        <w:ind w:left="652" w:right="-1"/>
        <w:rPr>
          <w:rFonts w:asciiTheme="majorEastAsia" w:eastAsiaTheme="majorEastAsia" w:hAnsiTheme="majorEastAsia"/>
          <w:b/>
          <w:bCs/>
          <w:sz w:val="22"/>
          <w:szCs w:val="22"/>
          <w:lang w:eastAsia="ja-JP"/>
        </w:rPr>
      </w:pPr>
      <w:r w:rsidRPr="003F6F51">
        <w:rPr>
          <w:rFonts w:asciiTheme="majorEastAsia" w:eastAsiaTheme="majorEastAsia" w:hAnsiTheme="majorEastAsia" w:hint="eastAsia"/>
          <w:b/>
          <w:bCs/>
          <w:sz w:val="22"/>
          <w:szCs w:val="22"/>
          <w:lang w:eastAsia="ja-JP"/>
        </w:rPr>
        <w:t>C. クロックの短いチェーン：</w:t>
      </w:r>
    </w:p>
    <w:p w14:paraId="5A213B39" w14:textId="3744DC75" w:rsidR="00B410B3" w:rsidRDefault="00B15776" w:rsidP="00401C05">
      <w:pPr>
        <w:pStyle w:val="af9"/>
        <w:spacing w:line="307" w:lineRule="auto"/>
        <w:ind w:left="993" w:right="-1"/>
        <w:rPr>
          <w:rFonts w:asciiTheme="majorEastAsia" w:eastAsiaTheme="majorEastAsia" w:hAnsiTheme="majorEastAsia"/>
          <w:sz w:val="22"/>
          <w:szCs w:val="22"/>
          <w:lang w:eastAsia="ja-JP"/>
        </w:rPr>
      </w:pPr>
      <w:r w:rsidRPr="00B15776">
        <w:rPr>
          <w:rFonts w:asciiTheme="majorEastAsia" w:eastAsiaTheme="majorEastAsia" w:hAnsiTheme="majorEastAsia" w:hint="eastAsia"/>
          <w:sz w:val="22"/>
          <w:szCs w:val="22"/>
          <w:lang w:eastAsia="ja-JP"/>
        </w:rPr>
        <w:t>O-RUへの入力における絶対時間誤差と周波数誤差（低ノイズ）を制限内に抑えるには、LLS-C3/C2</w:t>
      </w:r>
      <w:r w:rsidR="00045322">
        <w:rPr>
          <w:rFonts w:asciiTheme="majorEastAsia" w:eastAsiaTheme="majorEastAsia" w:hAnsiTheme="majorEastAsia" w:hint="eastAsia"/>
          <w:sz w:val="22"/>
          <w:szCs w:val="22"/>
          <w:lang w:eastAsia="ja-JP"/>
        </w:rPr>
        <w:t>トポロジ</w:t>
      </w:r>
      <w:r w:rsidRPr="00B15776">
        <w:rPr>
          <w:rFonts w:asciiTheme="majorEastAsia" w:eastAsiaTheme="majorEastAsia" w:hAnsiTheme="majorEastAsia" w:hint="eastAsia"/>
          <w:sz w:val="22"/>
          <w:szCs w:val="22"/>
          <w:lang w:eastAsia="ja-JP"/>
        </w:rPr>
        <w:t>において、T-GMからO-RUへの経路のホップ数を少なくすることを推奨します。CUS仕様書[33]で提案されているガイドラインを参照してください。</w:t>
      </w:r>
    </w:p>
    <w:p w14:paraId="413134C8" w14:textId="77777777" w:rsidR="00B15776" w:rsidRDefault="00B15776" w:rsidP="00D16109">
      <w:pPr>
        <w:pStyle w:val="af9"/>
        <w:spacing w:line="307" w:lineRule="auto"/>
        <w:ind w:left="652" w:right="-1"/>
        <w:rPr>
          <w:rFonts w:asciiTheme="majorEastAsia" w:eastAsiaTheme="majorEastAsia" w:hAnsiTheme="majorEastAsia"/>
          <w:sz w:val="22"/>
          <w:szCs w:val="22"/>
          <w:lang w:eastAsia="ja-JP"/>
        </w:rPr>
      </w:pPr>
    </w:p>
    <w:p w14:paraId="20C97B60" w14:textId="5585CAA7" w:rsidR="00B15776" w:rsidRPr="009D74B7" w:rsidRDefault="009D74B7" w:rsidP="00D16109">
      <w:pPr>
        <w:pStyle w:val="af9"/>
        <w:spacing w:line="307" w:lineRule="auto"/>
        <w:ind w:left="652" w:right="-1"/>
        <w:rPr>
          <w:rFonts w:asciiTheme="majorEastAsia" w:eastAsiaTheme="majorEastAsia" w:hAnsiTheme="majorEastAsia"/>
          <w:b/>
          <w:bCs/>
          <w:sz w:val="22"/>
          <w:szCs w:val="22"/>
          <w:lang w:eastAsia="ja-JP"/>
        </w:rPr>
      </w:pPr>
      <w:r w:rsidRPr="009D74B7">
        <w:rPr>
          <w:rFonts w:asciiTheme="majorEastAsia" w:eastAsiaTheme="majorEastAsia" w:hAnsiTheme="majorEastAsia" w:hint="eastAsia"/>
          <w:b/>
          <w:bCs/>
          <w:sz w:val="22"/>
          <w:szCs w:val="22"/>
          <w:lang w:eastAsia="ja-JP"/>
        </w:rPr>
        <w:t>D. 混合O-RAN</w:t>
      </w:r>
      <w:r w:rsidR="00045322">
        <w:rPr>
          <w:rFonts w:asciiTheme="majorEastAsia" w:eastAsiaTheme="majorEastAsia" w:hAnsiTheme="majorEastAsia" w:hint="eastAsia"/>
          <w:b/>
          <w:bCs/>
          <w:sz w:val="22"/>
          <w:szCs w:val="22"/>
          <w:lang w:eastAsia="ja-JP"/>
        </w:rPr>
        <w:t>トポロジ</w:t>
      </w:r>
      <w:r w:rsidRPr="009D74B7">
        <w:rPr>
          <w:rFonts w:asciiTheme="majorEastAsia" w:eastAsiaTheme="majorEastAsia" w:hAnsiTheme="majorEastAsia" w:hint="eastAsia"/>
          <w:b/>
          <w:bCs/>
          <w:sz w:val="22"/>
          <w:szCs w:val="22"/>
          <w:lang w:eastAsia="ja-JP"/>
        </w:rPr>
        <w:t>：</w:t>
      </w:r>
    </w:p>
    <w:p w14:paraId="3CB0BEA7" w14:textId="0A46B13B" w:rsidR="009D74B7" w:rsidRDefault="00516F41" w:rsidP="00401C05">
      <w:pPr>
        <w:pStyle w:val="af9"/>
        <w:spacing w:line="307" w:lineRule="auto"/>
        <w:ind w:left="993" w:right="-1"/>
        <w:rPr>
          <w:rFonts w:asciiTheme="majorEastAsia" w:eastAsiaTheme="majorEastAsia" w:hAnsiTheme="majorEastAsia"/>
          <w:sz w:val="22"/>
          <w:szCs w:val="22"/>
          <w:lang w:eastAsia="ja-JP"/>
        </w:rPr>
      </w:pPr>
      <w:r w:rsidRPr="00516F41">
        <w:rPr>
          <w:rFonts w:asciiTheme="majorEastAsia" w:eastAsiaTheme="majorEastAsia" w:hAnsiTheme="majorEastAsia" w:hint="eastAsia"/>
          <w:sz w:val="22"/>
          <w:szCs w:val="22"/>
          <w:lang w:eastAsia="ja-JP"/>
        </w:rPr>
        <w:t>混合モード（LLS-C1/LLS-C4）の</w:t>
      </w:r>
      <w:r w:rsidR="00045322">
        <w:rPr>
          <w:rFonts w:asciiTheme="majorEastAsia" w:eastAsiaTheme="majorEastAsia" w:hAnsiTheme="majorEastAsia" w:hint="eastAsia"/>
          <w:sz w:val="22"/>
          <w:szCs w:val="22"/>
          <w:lang w:eastAsia="ja-JP"/>
        </w:rPr>
        <w:t>トポロジ</w:t>
      </w:r>
      <w:r w:rsidRPr="00516F41">
        <w:rPr>
          <w:rFonts w:asciiTheme="majorEastAsia" w:eastAsiaTheme="majorEastAsia" w:hAnsiTheme="majorEastAsia" w:hint="eastAsia"/>
          <w:sz w:val="22"/>
          <w:szCs w:val="22"/>
          <w:lang w:eastAsia="ja-JP"/>
        </w:rPr>
        <w:t>は、O-RUsの出力で時間誤差の差異を引き寄せ、エアインタフェースの目標性能に影響を与えます。したがって、混合O-RAN</w:t>
      </w:r>
      <w:r w:rsidR="00045322">
        <w:rPr>
          <w:rFonts w:asciiTheme="majorEastAsia" w:eastAsiaTheme="majorEastAsia" w:hAnsiTheme="majorEastAsia" w:hint="eastAsia"/>
          <w:sz w:val="22"/>
          <w:szCs w:val="22"/>
          <w:lang w:eastAsia="ja-JP"/>
        </w:rPr>
        <w:t>トポロジ</w:t>
      </w:r>
      <w:r w:rsidRPr="00516F41">
        <w:rPr>
          <w:rFonts w:asciiTheme="majorEastAsia" w:eastAsiaTheme="majorEastAsia" w:hAnsiTheme="majorEastAsia" w:hint="eastAsia"/>
          <w:sz w:val="22"/>
          <w:szCs w:val="22"/>
          <w:lang w:eastAsia="ja-JP"/>
        </w:rPr>
        <w:t>は避けることを推奨します。</w:t>
      </w:r>
    </w:p>
    <w:p w14:paraId="65262991" w14:textId="77777777" w:rsidR="00516F41" w:rsidRDefault="00516F41" w:rsidP="00D16109">
      <w:pPr>
        <w:pStyle w:val="af9"/>
        <w:spacing w:line="307" w:lineRule="auto"/>
        <w:ind w:left="652" w:right="-1"/>
        <w:rPr>
          <w:rFonts w:asciiTheme="majorEastAsia" w:eastAsiaTheme="majorEastAsia" w:hAnsiTheme="majorEastAsia"/>
          <w:sz w:val="22"/>
          <w:szCs w:val="22"/>
          <w:lang w:eastAsia="ja-JP"/>
        </w:rPr>
      </w:pPr>
    </w:p>
    <w:p w14:paraId="41ADED7A" w14:textId="5163FE0D" w:rsidR="00516F41" w:rsidRDefault="00516F41" w:rsidP="00D16109">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4160F0B" wp14:editId="3596E6FF">
            <wp:extent cx="5610225" cy="1279443"/>
            <wp:effectExtent l="0" t="0" r="0" b="0"/>
            <wp:docPr id="78963976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9760" name=""/>
                    <pic:cNvPicPr/>
                  </pic:nvPicPr>
                  <pic:blipFill>
                    <a:blip r:embed="rId28"/>
                    <a:stretch>
                      <a:fillRect/>
                    </a:stretch>
                  </pic:blipFill>
                  <pic:spPr>
                    <a:xfrm>
                      <a:off x="0" y="0"/>
                      <a:ext cx="5627812" cy="1283454"/>
                    </a:xfrm>
                    <a:prstGeom prst="rect">
                      <a:avLst/>
                    </a:prstGeom>
                  </pic:spPr>
                </pic:pic>
              </a:graphicData>
            </a:graphic>
          </wp:inline>
        </w:drawing>
      </w:r>
    </w:p>
    <w:p w14:paraId="60EDC5F4" w14:textId="0E3FD506" w:rsidR="00516F41" w:rsidRPr="00516F41" w:rsidRDefault="00044A5B" w:rsidP="00516F41">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516F41" w:rsidRPr="00516F41">
        <w:rPr>
          <w:rFonts w:asciiTheme="majorEastAsia" w:eastAsiaTheme="majorEastAsia" w:hAnsiTheme="majorEastAsia" w:hint="eastAsia"/>
          <w:b/>
          <w:bCs/>
          <w:sz w:val="22"/>
          <w:szCs w:val="22"/>
          <w:lang w:eastAsia="ja-JP"/>
        </w:rPr>
        <w:t>6.3.1-4：LLS-C1/C4モードにおける混合RAN</w:t>
      </w:r>
      <w:r w:rsidR="00045322">
        <w:rPr>
          <w:rFonts w:asciiTheme="majorEastAsia" w:eastAsiaTheme="majorEastAsia" w:hAnsiTheme="majorEastAsia" w:hint="eastAsia"/>
          <w:b/>
          <w:bCs/>
          <w:sz w:val="22"/>
          <w:szCs w:val="22"/>
          <w:lang w:eastAsia="ja-JP"/>
        </w:rPr>
        <w:t>トポロジ</w:t>
      </w:r>
      <w:r w:rsidR="00516F41" w:rsidRPr="00516F41">
        <w:rPr>
          <w:rFonts w:asciiTheme="majorEastAsia" w:eastAsiaTheme="majorEastAsia" w:hAnsiTheme="majorEastAsia" w:hint="eastAsia"/>
          <w:b/>
          <w:bCs/>
          <w:sz w:val="22"/>
          <w:szCs w:val="22"/>
          <w:lang w:eastAsia="ja-JP"/>
        </w:rPr>
        <w:t>に接続されたO-RUs</w:t>
      </w:r>
    </w:p>
    <w:p w14:paraId="38A6A181" w14:textId="77777777" w:rsidR="009D74B7" w:rsidRDefault="009D74B7" w:rsidP="00D16109">
      <w:pPr>
        <w:pStyle w:val="af9"/>
        <w:spacing w:line="307" w:lineRule="auto"/>
        <w:ind w:left="652" w:right="-1"/>
        <w:rPr>
          <w:rFonts w:asciiTheme="majorEastAsia" w:eastAsiaTheme="majorEastAsia" w:hAnsiTheme="majorEastAsia"/>
          <w:sz w:val="22"/>
          <w:szCs w:val="22"/>
          <w:lang w:eastAsia="ja-JP"/>
        </w:rPr>
      </w:pPr>
    </w:p>
    <w:p w14:paraId="5BEDA398" w14:textId="76E42F60" w:rsidR="009D74B7" w:rsidRPr="00516F41" w:rsidRDefault="00516F41" w:rsidP="00D16109">
      <w:pPr>
        <w:pStyle w:val="af9"/>
        <w:spacing w:line="307" w:lineRule="auto"/>
        <w:ind w:left="652" w:right="-1"/>
        <w:rPr>
          <w:rFonts w:asciiTheme="majorEastAsia" w:eastAsiaTheme="majorEastAsia" w:hAnsiTheme="majorEastAsia"/>
          <w:b/>
          <w:bCs/>
          <w:sz w:val="22"/>
          <w:szCs w:val="22"/>
          <w:lang w:eastAsia="ja-JP"/>
        </w:rPr>
      </w:pPr>
      <w:r w:rsidRPr="00516F41">
        <w:rPr>
          <w:rFonts w:asciiTheme="majorEastAsia" w:eastAsiaTheme="majorEastAsia" w:hAnsiTheme="majorEastAsia" w:hint="eastAsia"/>
          <w:b/>
          <w:bCs/>
          <w:sz w:val="22"/>
          <w:szCs w:val="22"/>
          <w:lang w:eastAsia="ja-JP"/>
        </w:rPr>
        <w:t>E. PTPハイブリッド（PTP + SyncE/eSyncE）ネットワーク：</w:t>
      </w:r>
    </w:p>
    <w:p w14:paraId="46D5A2EF" w14:textId="644AA71F" w:rsidR="009D74B7" w:rsidRDefault="00401C05" w:rsidP="00155B46">
      <w:pPr>
        <w:pStyle w:val="af9"/>
        <w:spacing w:line="307" w:lineRule="auto"/>
        <w:ind w:left="993" w:right="-1"/>
        <w:rPr>
          <w:rFonts w:asciiTheme="majorEastAsia" w:eastAsiaTheme="majorEastAsia" w:hAnsiTheme="majorEastAsia"/>
          <w:sz w:val="22"/>
          <w:szCs w:val="22"/>
          <w:lang w:eastAsia="ja-JP"/>
        </w:rPr>
      </w:pPr>
      <w:r w:rsidRPr="00401C05">
        <w:rPr>
          <w:rFonts w:asciiTheme="majorEastAsia" w:eastAsiaTheme="majorEastAsia" w:hAnsiTheme="majorEastAsia" w:hint="eastAsia"/>
          <w:sz w:val="22"/>
          <w:szCs w:val="22"/>
          <w:lang w:eastAsia="ja-JP"/>
        </w:rPr>
        <w:t>O-RUで正確かつ安定したS-Planeを実現するには、O-RUでPTPおよびSyncE/eSyncEの位相/時間および周波数リカバリ機能を使用し、O-RUの出力でより正確な時間誤差（絶対/相対）を実現することをお勧めします。また、特に低周波数帯域のノイズを可能な限り低く抑えるため、より優れたジッター/ワンダフィルタリング機能を備えたO-RUを使用することも推奨されます。言い換えれば、SyncEを使用する場合は、O-RUはSyncEのジッターを排除するための適切なローパスフィルタリングを備えていなければならず、使用しない場合は、O-RUは安定したローカルオシレーターを実装していなければなりません。</w:t>
      </w:r>
    </w:p>
    <w:p w14:paraId="62941169" w14:textId="77777777" w:rsidR="00516F41" w:rsidRDefault="00516F41" w:rsidP="00D16109">
      <w:pPr>
        <w:pStyle w:val="af9"/>
        <w:spacing w:line="307" w:lineRule="auto"/>
        <w:ind w:left="652" w:right="-1"/>
        <w:rPr>
          <w:rFonts w:asciiTheme="majorEastAsia" w:eastAsiaTheme="majorEastAsia" w:hAnsiTheme="majorEastAsia"/>
          <w:sz w:val="22"/>
          <w:szCs w:val="22"/>
          <w:lang w:eastAsia="ja-JP"/>
        </w:rPr>
      </w:pPr>
    </w:p>
    <w:p w14:paraId="1CC83DF3" w14:textId="571C2C8D" w:rsidR="00516F41" w:rsidRDefault="00336C8E" w:rsidP="00D16109">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6EE5FAE1" wp14:editId="1F22C3BF">
            <wp:extent cx="5676900" cy="1383001"/>
            <wp:effectExtent l="0" t="0" r="0" b="8255"/>
            <wp:docPr id="1396682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8289" name=""/>
                    <pic:cNvPicPr/>
                  </pic:nvPicPr>
                  <pic:blipFill>
                    <a:blip r:embed="rId29"/>
                    <a:stretch>
                      <a:fillRect/>
                    </a:stretch>
                  </pic:blipFill>
                  <pic:spPr>
                    <a:xfrm>
                      <a:off x="0" y="0"/>
                      <a:ext cx="5689076" cy="1385967"/>
                    </a:xfrm>
                    <a:prstGeom prst="rect">
                      <a:avLst/>
                    </a:prstGeom>
                  </pic:spPr>
                </pic:pic>
              </a:graphicData>
            </a:graphic>
          </wp:inline>
        </w:drawing>
      </w:r>
    </w:p>
    <w:p w14:paraId="3CACCDB4" w14:textId="0DB28086" w:rsidR="00516F41" w:rsidRPr="00336C8E" w:rsidRDefault="00044A5B" w:rsidP="00336C8E">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336C8E" w:rsidRPr="00336C8E">
        <w:rPr>
          <w:rFonts w:asciiTheme="majorEastAsia" w:eastAsiaTheme="majorEastAsia" w:hAnsiTheme="majorEastAsia" w:hint="eastAsia"/>
          <w:b/>
          <w:bCs/>
          <w:sz w:val="22"/>
          <w:szCs w:val="22"/>
          <w:lang w:eastAsia="ja-JP"/>
        </w:rPr>
        <w:t>6.3.1-5: O-DU/O-RUがLLS-C1</w:t>
      </w:r>
      <w:r w:rsidR="00045322">
        <w:rPr>
          <w:rFonts w:asciiTheme="majorEastAsia" w:eastAsiaTheme="majorEastAsia" w:hAnsiTheme="majorEastAsia" w:hint="eastAsia"/>
          <w:b/>
          <w:bCs/>
          <w:sz w:val="22"/>
          <w:szCs w:val="22"/>
          <w:lang w:eastAsia="ja-JP"/>
        </w:rPr>
        <w:t>トポロジ</w:t>
      </w:r>
      <w:r w:rsidR="00336C8E" w:rsidRPr="00336C8E">
        <w:rPr>
          <w:rFonts w:asciiTheme="majorEastAsia" w:eastAsiaTheme="majorEastAsia" w:hAnsiTheme="majorEastAsia" w:hint="eastAsia"/>
          <w:b/>
          <w:bCs/>
          <w:sz w:val="22"/>
          <w:szCs w:val="22"/>
          <w:lang w:eastAsia="ja-JP"/>
        </w:rPr>
        <w:t>で接続され、FHリンクがPTP + SyncEを伝送</w:t>
      </w:r>
    </w:p>
    <w:p w14:paraId="382E0BF6" w14:textId="77777777" w:rsidR="00336C8E" w:rsidRDefault="00336C8E" w:rsidP="00D16109">
      <w:pPr>
        <w:pStyle w:val="af9"/>
        <w:spacing w:line="307" w:lineRule="auto"/>
        <w:ind w:left="652" w:right="-1"/>
        <w:rPr>
          <w:rFonts w:asciiTheme="majorEastAsia" w:eastAsiaTheme="majorEastAsia" w:hAnsiTheme="majorEastAsia"/>
          <w:sz w:val="22"/>
          <w:szCs w:val="22"/>
          <w:lang w:eastAsia="ja-JP"/>
        </w:rPr>
      </w:pPr>
    </w:p>
    <w:p w14:paraId="1A1FB250" w14:textId="1498BC6F" w:rsidR="00D16109" w:rsidRPr="001B4628" w:rsidRDefault="00D16109" w:rsidP="00D16109">
      <w:pPr>
        <w:ind w:leftChars="205" w:left="425"/>
        <w:jc w:val="left"/>
        <w:outlineLvl w:val="1"/>
        <w:rPr>
          <w:rFonts w:asciiTheme="majorEastAsia" w:eastAsiaTheme="majorEastAsia" w:hAnsiTheme="majorEastAsia"/>
          <w:szCs w:val="22"/>
        </w:rPr>
      </w:pPr>
      <w:bookmarkStart w:id="34" w:name="_Toc182807248"/>
      <w:r w:rsidRPr="001B4628">
        <w:rPr>
          <w:rFonts w:asciiTheme="majorEastAsia" w:eastAsiaTheme="majorEastAsia" w:hAnsiTheme="majorEastAsia" w:hint="eastAsia"/>
          <w:szCs w:val="22"/>
        </w:rPr>
        <w:t>６－３－１－２－２．</w:t>
      </w:r>
      <w:r w:rsidR="00636268" w:rsidRPr="00636268">
        <w:rPr>
          <w:rFonts w:asciiTheme="majorEastAsia" w:eastAsiaTheme="majorEastAsia" w:hAnsiTheme="majorEastAsia" w:hint="eastAsia"/>
          <w:szCs w:val="22"/>
        </w:rPr>
        <w:t>LLS-C1/C2/C3</w:t>
      </w:r>
      <w:r w:rsidR="00045322">
        <w:rPr>
          <w:rFonts w:asciiTheme="majorEastAsia" w:eastAsiaTheme="majorEastAsia" w:hAnsiTheme="majorEastAsia" w:hint="eastAsia"/>
          <w:szCs w:val="22"/>
        </w:rPr>
        <w:t>トポロジ</w:t>
      </w:r>
      <w:r w:rsidR="00636268" w:rsidRPr="00636268">
        <w:rPr>
          <w:rFonts w:asciiTheme="majorEastAsia" w:eastAsiaTheme="majorEastAsia" w:hAnsiTheme="majorEastAsia" w:hint="eastAsia"/>
          <w:szCs w:val="22"/>
        </w:rPr>
        <w:t>におけるO-DUの同期要件：</w:t>
      </w:r>
      <w:bookmarkEnd w:id="34"/>
    </w:p>
    <w:p w14:paraId="6BD0840C" w14:textId="1A2E8BD2" w:rsidR="00246D0E" w:rsidRDefault="00B955F2" w:rsidP="00D16109">
      <w:pPr>
        <w:pStyle w:val="af9"/>
        <w:spacing w:line="307" w:lineRule="auto"/>
        <w:ind w:left="652" w:right="-1"/>
        <w:rPr>
          <w:rFonts w:asciiTheme="majorEastAsia" w:eastAsiaTheme="majorEastAsia" w:hAnsiTheme="majorEastAsia"/>
          <w:sz w:val="22"/>
          <w:szCs w:val="22"/>
          <w:lang w:eastAsia="ja-JP"/>
        </w:rPr>
      </w:pPr>
      <w:r w:rsidRPr="00B955F2">
        <w:rPr>
          <w:rFonts w:asciiTheme="majorEastAsia" w:eastAsiaTheme="majorEastAsia" w:hAnsiTheme="majorEastAsia" w:hint="eastAsia"/>
          <w:sz w:val="22"/>
          <w:szCs w:val="22"/>
          <w:lang w:eastAsia="ja-JP"/>
        </w:rPr>
        <w:t>以下は、O-RU側で絶対時間誤差と相対時間誤差をO-RUの出力で定義された制限内に収めるために実施すべき推奨事項やベストプラクティスの一部です。</w:t>
      </w:r>
    </w:p>
    <w:p w14:paraId="298849F4" w14:textId="77777777" w:rsidR="00B955F2" w:rsidRDefault="00B955F2" w:rsidP="00D16109">
      <w:pPr>
        <w:pStyle w:val="af9"/>
        <w:spacing w:line="307" w:lineRule="auto"/>
        <w:ind w:left="652" w:right="-1"/>
        <w:rPr>
          <w:rFonts w:asciiTheme="majorEastAsia" w:eastAsiaTheme="majorEastAsia" w:hAnsiTheme="majorEastAsia"/>
          <w:sz w:val="22"/>
          <w:szCs w:val="22"/>
          <w:lang w:eastAsia="ja-JP"/>
        </w:rPr>
      </w:pPr>
    </w:p>
    <w:p w14:paraId="00454F6C" w14:textId="508E2BE1" w:rsidR="00B955F2" w:rsidRPr="001A7D7F" w:rsidRDefault="003F6F51" w:rsidP="00D16109">
      <w:pPr>
        <w:pStyle w:val="af9"/>
        <w:spacing w:line="307" w:lineRule="auto"/>
        <w:ind w:left="652" w:right="-1"/>
        <w:rPr>
          <w:rFonts w:asciiTheme="majorEastAsia" w:eastAsiaTheme="majorEastAsia" w:hAnsiTheme="majorEastAsia"/>
          <w:b/>
          <w:bCs/>
          <w:sz w:val="22"/>
          <w:szCs w:val="22"/>
          <w:lang w:eastAsia="ja-JP"/>
        </w:rPr>
      </w:pPr>
      <w:r w:rsidRPr="001A7D7F">
        <w:rPr>
          <w:rFonts w:asciiTheme="majorEastAsia" w:eastAsiaTheme="majorEastAsia" w:hAnsiTheme="majorEastAsia" w:hint="eastAsia"/>
          <w:b/>
          <w:bCs/>
          <w:sz w:val="22"/>
          <w:szCs w:val="22"/>
          <w:lang w:eastAsia="ja-JP"/>
        </w:rPr>
        <w:t>A. クロックの短いチェーン：</w:t>
      </w:r>
    </w:p>
    <w:p w14:paraId="12AAE4E1" w14:textId="1859DE61" w:rsidR="00B955F2" w:rsidRPr="001B4628" w:rsidRDefault="001A7D7F" w:rsidP="00C34CB3">
      <w:pPr>
        <w:pStyle w:val="af9"/>
        <w:spacing w:line="307" w:lineRule="auto"/>
        <w:ind w:left="993" w:right="-1"/>
        <w:rPr>
          <w:rFonts w:asciiTheme="majorEastAsia" w:eastAsiaTheme="majorEastAsia" w:hAnsiTheme="majorEastAsia"/>
          <w:sz w:val="22"/>
          <w:szCs w:val="22"/>
          <w:lang w:eastAsia="ja-JP"/>
        </w:rPr>
      </w:pPr>
      <w:r w:rsidRPr="001A7D7F">
        <w:rPr>
          <w:rFonts w:asciiTheme="majorEastAsia" w:eastAsiaTheme="majorEastAsia" w:hAnsiTheme="majorEastAsia" w:hint="eastAsia"/>
          <w:sz w:val="22"/>
          <w:szCs w:val="22"/>
          <w:lang w:eastAsia="ja-JP"/>
        </w:rPr>
        <w:t>絶対時間誤差を最小限に抑えるために、短期間のホールドオーバーに予算を確保し、O-DUをクロックソースとして使用し、T-GMとして動作させるか、またはLLS-C1/LLS-C2</w:t>
      </w:r>
      <w:r w:rsidR="00045322">
        <w:rPr>
          <w:rFonts w:asciiTheme="majorEastAsia" w:eastAsiaTheme="majorEastAsia" w:hAnsiTheme="majorEastAsia" w:hint="eastAsia"/>
          <w:sz w:val="22"/>
          <w:szCs w:val="22"/>
          <w:lang w:eastAsia="ja-JP"/>
        </w:rPr>
        <w:t>トポロジ</w:t>
      </w:r>
      <w:r w:rsidRPr="001A7D7F">
        <w:rPr>
          <w:rFonts w:asciiTheme="majorEastAsia" w:eastAsiaTheme="majorEastAsia" w:hAnsiTheme="majorEastAsia" w:hint="eastAsia"/>
          <w:sz w:val="22"/>
          <w:szCs w:val="22"/>
          <w:lang w:eastAsia="ja-JP"/>
        </w:rPr>
        <w:t>でT-GMに到達するパスのホップ数が少ないT-BC/IWFとして動作するO-DUを使用することをお勧めします。</w:t>
      </w:r>
    </w:p>
    <w:p w14:paraId="71D9A01E" w14:textId="77777777" w:rsidR="00346002" w:rsidRDefault="00346002" w:rsidP="00346002">
      <w:pPr>
        <w:pStyle w:val="af9"/>
        <w:spacing w:line="307" w:lineRule="auto"/>
        <w:ind w:left="652" w:right="-1"/>
        <w:rPr>
          <w:rFonts w:asciiTheme="majorEastAsia" w:eastAsiaTheme="majorEastAsia" w:hAnsiTheme="majorEastAsia"/>
          <w:sz w:val="22"/>
          <w:szCs w:val="22"/>
          <w:lang w:eastAsia="ja-JP"/>
        </w:rPr>
      </w:pPr>
    </w:p>
    <w:p w14:paraId="71F5AB13" w14:textId="13C65C2C" w:rsidR="00C34CB3" w:rsidRPr="004928CE" w:rsidRDefault="004928CE" w:rsidP="00346002">
      <w:pPr>
        <w:pStyle w:val="af9"/>
        <w:spacing w:line="307" w:lineRule="auto"/>
        <w:ind w:left="652" w:right="-1"/>
        <w:rPr>
          <w:rFonts w:asciiTheme="majorEastAsia" w:eastAsiaTheme="majorEastAsia" w:hAnsiTheme="majorEastAsia"/>
          <w:b/>
          <w:bCs/>
          <w:sz w:val="22"/>
          <w:szCs w:val="22"/>
          <w:lang w:eastAsia="ja-JP"/>
        </w:rPr>
      </w:pPr>
      <w:r w:rsidRPr="004928CE">
        <w:rPr>
          <w:rFonts w:asciiTheme="majorEastAsia" w:eastAsiaTheme="majorEastAsia" w:hAnsiTheme="majorEastAsia" w:hint="eastAsia"/>
          <w:b/>
          <w:bCs/>
          <w:sz w:val="22"/>
          <w:szCs w:val="22"/>
          <w:lang w:eastAsia="ja-JP"/>
        </w:rPr>
        <w:t>B. クロックソースの冗長性：</w:t>
      </w:r>
    </w:p>
    <w:p w14:paraId="36C3A5CC" w14:textId="017F2E67" w:rsidR="00C34CB3" w:rsidRDefault="004928CE" w:rsidP="004928CE">
      <w:pPr>
        <w:pStyle w:val="af9"/>
        <w:spacing w:line="307" w:lineRule="auto"/>
        <w:ind w:left="993" w:right="-1"/>
        <w:rPr>
          <w:rFonts w:asciiTheme="majorEastAsia" w:eastAsiaTheme="majorEastAsia" w:hAnsiTheme="majorEastAsia"/>
          <w:sz w:val="22"/>
          <w:szCs w:val="22"/>
          <w:lang w:eastAsia="ja-JP"/>
        </w:rPr>
      </w:pPr>
      <w:r w:rsidRPr="004928CE">
        <w:rPr>
          <w:rFonts w:asciiTheme="majorEastAsia" w:eastAsiaTheme="majorEastAsia" w:hAnsiTheme="majorEastAsia" w:hint="eastAsia"/>
          <w:sz w:val="22"/>
          <w:szCs w:val="22"/>
          <w:lang w:eastAsia="ja-JP"/>
        </w:rPr>
        <w:t>O-DUがT-GMとして機能している際にGNSS障害が発生し、セルに混乱が生じるのを避けるため、O-DUがミッドホール/フロントホールのリモートT-GMからクロックを回復し、G.8275.1(FTS) [1]またはG.8275.2(PTS) [3]、あるいは周波数アシスト付きT-GMとして機能することが推奨されます。</w:t>
      </w:r>
    </w:p>
    <w:p w14:paraId="27069CA1" w14:textId="77777777" w:rsidR="00C34CB3" w:rsidRDefault="00C34CB3" w:rsidP="00346002">
      <w:pPr>
        <w:pStyle w:val="af9"/>
        <w:spacing w:line="307" w:lineRule="auto"/>
        <w:ind w:left="652" w:right="-1"/>
        <w:rPr>
          <w:rFonts w:asciiTheme="majorEastAsia" w:eastAsiaTheme="majorEastAsia" w:hAnsiTheme="majorEastAsia"/>
          <w:sz w:val="22"/>
          <w:szCs w:val="22"/>
          <w:lang w:eastAsia="ja-JP"/>
        </w:rPr>
      </w:pPr>
    </w:p>
    <w:p w14:paraId="5DE44A3C" w14:textId="5F7D4BEC" w:rsidR="00C34CB3" w:rsidRPr="00BA6D99" w:rsidRDefault="00BA6D99" w:rsidP="00346002">
      <w:pPr>
        <w:pStyle w:val="af9"/>
        <w:spacing w:line="307" w:lineRule="auto"/>
        <w:ind w:left="652" w:right="-1"/>
        <w:rPr>
          <w:rFonts w:asciiTheme="majorEastAsia" w:eastAsiaTheme="majorEastAsia" w:hAnsiTheme="majorEastAsia"/>
          <w:b/>
          <w:bCs/>
          <w:sz w:val="22"/>
          <w:szCs w:val="22"/>
          <w:lang w:eastAsia="ja-JP"/>
        </w:rPr>
      </w:pPr>
      <w:r w:rsidRPr="00BA6D99">
        <w:rPr>
          <w:rFonts w:asciiTheme="majorEastAsia" w:eastAsiaTheme="majorEastAsia" w:hAnsiTheme="majorEastAsia" w:hint="eastAsia"/>
          <w:b/>
          <w:bCs/>
          <w:sz w:val="22"/>
          <w:szCs w:val="22"/>
          <w:lang w:eastAsia="ja-JP"/>
        </w:rPr>
        <w:t>C. ホールドオーバー特性：</w:t>
      </w:r>
    </w:p>
    <w:p w14:paraId="1D7576FF" w14:textId="6814F250" w:rsidR="00C34CB3" w:rsidRDefault="00BA6D99" w:rsidP="007A5A75">
      <w:pPr>
        <w:pStyle w:val="af9"/>
        <w:spacing w:line="307" w:lineRule="auto"/>
        <w:ind w:left="993" w:right="-1"/>
        <w:rPr>
          <w:rFonts w:asciiTheme="majorEastAsia" w:eastAsiaTheme="majorEastAsia" w:hAnsiTheme="majorEastAsia"/>
          <w:sz w:val="22"/>
          <w:szCs w:val="22"/>
          <w:lang w:eastAsia="ja-JP"/>
        </w:rPr>
      </w:pPr>
      <w:r w:rsidRPr="00BA6D99">
        <w:rPr>
          <w:rFonts w:asciiTheme="majorEastAsia" w:eastAsiaTheme="majorEastAsia" w:hAnsiTheme="majorEastAsia" w:hint="eastAsia"/>
          <w:sz w:val="22"/>
          <w:szCs w:val="22"/>
          <w:lang w:eastAsia="ja-JP"/>
        </w:rPr>
        <w:t>バックアップのないT-GM（O-DUまたはリモートT-GM）におけるGNSS障害時のセルへの影響を回避するため、オペレーターがGNSS障害を修正する時間を確保できるよう、ホールドオーバー時間を長く設定したO-DUを装備することが推奨されます。</w:t>
      </w:r>
    </w:p>
    <w:p w14:paraId="63BB658F" w14:textId="77777777" w:rsidR="00BA6D99" w:rsidRDefault="00BA6D99" w:rsidP="00346002">
      <w:pPr>
        <w:pStyle w:val="af9"/>
        <w:spacing w:line="307" w:lineRule="auto"/>
        <w:ind w:left="652" w:right="-1"/>
        <w:rPr>
          <w:rFonts w:asciiTheme="majorEastAsia" w:eastAsiaTheme="majorEastAsia" w:hAnsiTheme="majorEastAsia"/>
          <w:sz w:val="22"/>
          <w:szCs w:val="22"/>
          <w:lang w:eastAsia="ja-JP"/>
        </w:rPr>
      </w:pPr>
    </w:p>
    <w:p w14:paraId="104C4A04" w14:textId="36129BCF" w:rsidR="00BA6D99" w:rsidRPr="007A5A75" w:rsidRDefault="007A5A75" w:rsidP="00346002">
      <w:pPr>
        <w:pStyle w:val="af9"/>
        <w:spacing w:line="307" w:lineRule="auto"/>
        <w:ind w:left="652" w:right="-1"/>
        <w:rPr>
          <w:rFonts w:asciiTheme="majorEastAsia" w:eastAsiaTheme="majorEastAsia" w:hAnsiTheme="majorEastAsia"/>
          <w:b/>
          <w:bCs/>
          <w:sz w:val="22"/>
          <w:szCs w:val="22"/>
          <w:lang w:eastAsia="ja-JP"/>
        </w:rPr>
      </w:pPr>
      <w:r w:rsidRPr="007A5A75">
        <w:rPr>
          <w:rFonts w:asciiTheme="majorEastAsia" w:eastAsiaTheme="majorEastAsia" w:hAnsiTheme="majorEastAsia" w:hint="eastAsia"/>
          <w:b/>
          <w:bCs/>
          <w:sz w:val="22"/>
          <w:szCs w:val="22"/>
          <w:lang w:eastAsia="ja-JP"/>
        </w:rPr>
        <w:t>D. M-Plane モニタリング：</w:t>
      </w:r>
    </w:p>
    <w:p w14:paraId="44172E10" w14:textId="1AE8FC21" w:rsidR="00C34CB3" w:rsidRDefault="007A5A75" w:rsidP="007A5A75">
      <w:pPr>
        <w:pStyle w:val="af9"/>
        <w:spacing w:line="307" w:lineRule="auto"/>
        <w:ind w:left="993" w:right="-1"/>
        <w:rPr>
          <w:rFonts w:asciiTheme="majorEastAsia" w:eastAsiaTheme="majorEastAsia" w:hAnsiTheme="majorEastAsia"/>
          <w:sz w:val="22"/>
          <w:szCs w:val="22"/>
          <w:lang w:eastAsia="ja-JP"/>
        </w:rPr>
      </w:pPr>
      <w:r w:rsidRPr="007A5A75">
        <w:rPr>
          <w:rFonts w:asciiTheme="majorEastAsia" w:eastAsiaTheme="majorEastAsia" w:hAnsiTheme="majorEastAsia" w:hint="eastAsia"/>
          <w:sz w:val="22"/>
          <w:szCs w:val="22"/>
          <w:lang w:eastAsia="ja-JP"/>
        </w:rPr>
        <w:t>接続されたO-RUのいずれかに不具合が発生した場合は、O-RUからO-DUにそのような事象を報告し、不具合のあるO-RUを特定して切り離し、他の接続されたO-RUで動作を継続することが推奨されます。これは、利用可能なMプレーン同期ステータス情報を使用することで実行できます。</w:t>
      </w:r>
    </w:p>
    <w:p w14:paraId="38555901" w14:textId="77777777" w:rsidR="007A5A75" w:rsidRDefault="007A5A75" w:rsidP="00346002">
      <w:pPr>
        <w:pStyle w:val="af9"/>
        <w:spacing w:line="307" w:lineRule="auto"/>
        <w:ind w:left="652" w:right="-1"/>
        <w:rPr>
          <w:rFonts w:asciiTheme="majorEastAsia" w:eastAsiaTheme="majorEastAsia" w:hAnsiTheme="majorEastAsia"/>
          <w:sz w:val="22"/>
          <w:szCs w:val="22"/>
          <w:lang w:eastAsia="ja-JP"/>
        </w:rPr>
      </w:pPr>
    </w:p>
    <w:p w14:paraId="32FBB721" w14:textId="763A11B7" w:rsidR="000C62E5" w:rsidRDefault="000C62E5" w:rsidP="00346002">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2CC6A094" wp14:editId="671B2722">
            <wp:extent cx="5686425" cy="2020162"/>
            <wp:effectExtent l="0" t="0" r="0" b="0"/>
            <wp:docPr id="9652294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2946" name=""/>
                    <pic:cNvPicPr/>
                  </pic:nvPicPr>
                  <pic:blipFill>
                    <a:blip r:embed="rId30"/>
                    <a:stretch>
                      <a:fillRect/>
                    </a:stretch>
                  </pic:blipFill>
                  <pic:spPr>
                    <a:xfrm>
                      <a:off x="0" y="0"/>
                      <a:ext cx="5697674" cy="2024158"/>
                    </a:xfrm>
                    <a:prstGeom prst="rect">
                      <a:avLst/>
                    </a:prstGeom>
                  </pic:spPr>
                </pic:pic>
              </a:graphicData>
            </a:graphic>
          </wp:inline>
        </w:drawing>
      </w:r>
    </w:p>
    <w:p w14:paraId="7B5AC67F" w14:textId="5FB92AE5" w:rsidR="000C62E5" w:rsidRPr="000C62E5" w:rsidRDefault="00044A5B" w:rsidP="000C62E5">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0C62E5" w:rsidRPr="000C62E5">
        <w:rPr>
          <w:rFonts w:asciiTheme="majorEastAsia" w:eastAsiaTheme="majorEastAsia" w:hAnsiTheme="majorEastAsia" w:hint="eastAsia"/>
          <w:b/>
          <w:bCs/>
          <w:sz w:val="22"/>
          <w:szCs w:val="22"/>
          <w:lang w:eastAsia="ja-JP"/>
        </w:rPr>
        <w:t>6.3.1-6：Mプレーン上のO-DU/O-RUの監視</w:t>
      </w:r>
    </w:p>
    <w:p w14:paraId="3F9900FD" w14:textId="77777777" w:rsidR="000C62E5" w:rsidRPr="001B4628" w:rsidRDefault="000C62E5" w:rsidP="00346002">
      <w:pPr>
        <w:pStyle w:val="af9"/>
        <w:spacing w:line="307" w:lineRule="auto"/>
        <w:ind w:left="652" w:right="-1"/>
        <w:rPr>
          <w:rFonts w:asciiTheme="majorEastAsia" w:eastAsiaTheme="majorEastAsia" w:hAnsiTheme="majorEastAsia"/>
          <w:sz w:val="22"/>
          <w:szCs w:val="22"/>
          <w:lang w:eastAsia="ja-JP"/>
        </w:rPr>
      </w:pPr>
    </w:p>
    <w:p w14:paraId="3045E5B7" w14:textId="77777777" w:rsidR="000C62E5" w:rsidRDefault="000C62E5">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44E09057" w14:textId="409A3714" w:rsidR="00346002" w:rsidRPr="001B4628" w:rsidRDefault="00346002" w:rsidP="00346002">
      <w:pPr>
        <w:ind w:leftChars="205" w:left="425"/>
        <w:jc w:val="left"/>
        <w:outlineLvl w:val="1"/>
        <w:rPr>
          <w:rFonts w:asciiTheme="majorEastAsia" w:eastAsiaTheme="majorEastAsia" w:hAnsiTheme="majorEastAsia"/>
          <w:szCs w:val="22"/>
        </w:rPr>
      </w:pPr>
      <w:bookmarkStart w:id="35" w:name="_Toc182807249"/>
      <w:r w:rsidRPr="001B4628">
        <w:rPr>
          <w:rFonts w:asciiTheme="majorEastAsia" w:eastAsiaTheme="majorEastAsia" w:hAnsiTheme="majorEastAsia" w:hint="eastAsia"/>
          <w:szCs w:val="22"/>
        </w:rPr>
        <w:lastRenderedPageBreak/>
        <w:t>６－３－１－３．</w:t>
      </w:r>
      <w:r w:rsidR="00775234" w:rsidRPr="00775234">
        <w:rPr>
          <w:rFonts w:asciiTheme="majorEastAsia" w:eastAsiaTheme="majorEastAsia" w:hAnsiTheme="majorEastAsia" w:hint="eastAsia"/>
          <w:szCs w:val="22"/>
        </w:rPr>
        <w:t>デバイスのクラスと時間誤差</w:t>
      </w:r>
      <w:bookmarkEnd w:id="35"/>
    </w:p>
    <w:p w14:paraId="332D4622" w14:textId="3289C4E1" w:rsidR="00246D0E" w:rsidRPr="001B4628" w:rsidRDefault="0045498E" w:rsidP="0045498E">
      <w:pPr>
        <w:pStyle w:val="af9"/>
        <w:spacing w:line="307" w:lineRule="auto"/>
        <w:ind w:left="652" w:right="-1"/>
        <w:rPr>
          <w:rFonts w:asciiTheme="majorEastAsia" w:eastAsiaTheme="majorEastAsia" w:hAnsiTheme="majorEastAsia"/>
          <w:sz w:val="22"/>
          <w:szCs w:val="22"/>
          <w:lang w:eastAsia="ja-JP"/>
        </w:rPr>
      </w:pPr>
      <w:r w:rsidRPr="0045498E">
        <w:rPr>
          <w:rFonts w:asciiTheme="majorEastAsia" w:eastAsiaTheme="majorEastAsia" w:hAnsiTheme="majorEastAsia" w:hint="eastAsia"/>
          <w:sz w:val="22"/>
          <w:szCs w:val="22"/>
          <w:lang w:eastAsia="ja-JP"/>
        </w:rPr>
        <w:t>T-GM/T-BCおよびT-TSCのノイズ発生量は、理想的な入力リファレンスパケットタイミング信号がある場合のT-GM/T-BC/T-TSCの出力で発生するノイズ量を示します。通常、ロックされた動作条件下では、T-BCとT-TSCの時間出力は、最大絶対時間誤差（TE）（max|TE|）の範囲内で正確であるべきです。この値には、すべてのノイズ成分、すなわち、定常時間誤差（cTE）と動的時間誤差（dTE）のノイズ発生が含まれます。</w:t>
      </w:r>
    </w:p>
    <w:p w14:paraId="548961A2" w14:textId="77777777" w:rsidR="00346002" w:rsidRDefault="00346002" w:rsidP="00346002">
      <w:pPr>
        <w:pStyle w:val="af9"/>
        <w:spacing w:line="307" w:lineRule="auto"/>
        <w:ind w:left="652" w:right="-1"/>
        <w:rPr>
          <w:rFonts w:asciiTheme="majorEastAsia" w:eastAsiaTheme="majorEastAsia" w:hAnsiTheme="majorEastAsia"/>
          <w:sz w:val="22"/>
          <w:szCs w:val="22"/>
          <w:lang w:eastAsia="ja-JP"/>
        </w:rPr>
      </w:pPr>
    </w:p>
    <w:p w14:paraId="592CB48F" w14:textId="1AB1DDE7" w:rsidR="00E80B21" w:rsidRDefault="00247045" w:rsidP="00346002">
      <w:pPr>
        <w:pStyle w:val="af9"/>
        <w:spacing w:line="307" w:lineRule="auto"/>
        <w:ind w:left="652" w:right="-1"/>
        <w:rPr>
          <w:rFonts w:asciiTheme="majorEastAsia" w:eastAsiaTheme="majorEastAsia" w:hAnsiTheme="majorEastAsia"/>
          <w:sz w:val="22"/>
          <w:szCs w:val="22"/>
          <w:lang w:eastAsia="ja-JP"/>
        </w:rPr>
      </w:pPr>
      <w:r w:rsidRPr="00247045">
        <w:rPr>
          <w:rFonts w:asciiTheme="majorEastAsia" w:eastAsiaTheme="majorEastAsia" w:hAnsiTheme="majorEastAsia" w:hint="eastAsia"/>
          <w:sz w:val="22"/>
          <w:szCs w:val="22"/>
          <w:lang w:eastAsia="ja-JP"/>
        </w:rPr>
        <w:t>異なるネットワーク</w:t>
      </w:r>
      <w:r w:rsidR="00045322">
        <w:rPr>
          <w:rFonts w:asciiTheme="majorEastAsia" w:eastAsiaTheme="majorEastAsia" w:hAnsiTheme="majorEastAsia" w:hint="eastAsia"/>
          <w:sz w:val="22"/>
          <w:szCs w:val="22"/>
          <w:lang w:eastAsia="ja-JP"/>
        </w:rPr>
        <w:t>トポロジ</w:t>
      </w:r>
      <w:r w:rsidRPr="00247045">
        <w:rPr>
          <w:rFonts w:asciiTheme="majorEastAsia" w:eastAsiaTheme="majorEastAsia" w:hAnsiTheme="majorEastAsia" w:hint="eastAsia"/>
          <w:sz w:val="22"/>
          <w:szCs w:val="22"/>
          <w:lang w:eastAsia="ja-JP"/>
        </w:rPr>
        <w:t>やネットワーク技術を使用するITU-T G.8271 [7] 仕様で指定されたend applicationにおける異なるパフォーマンス要件をサポートするために、T-GM / T-BCおよびT-TSCsの最大絶対時間誤差、時間誤差、dTEノイズ発生要件は複数のクラスに分割されています。</w:t>
      </w:r>
    </w:p>
    <w:p w14:paraId="26EA8634" w14:textId="77777777" w:rsidR="00247045" w:rsidRDefault="00247045" w:rsidP="00346002">
      <w:pPr>
        <w:pStyle w:val="af9"/>
        <w:spacing w:line="307" w:lineRule="auto"/>
        <w:ind w:left="652" w:right="-1"/>
        <w:rPr>
          <w:rFonts w:asciiTheme="majorEastAsia" w:eastAsiaTheme="majorEastAsia" w:hAnsiTheme="majorEastAsia"/>
          <w:sz w:val="22"/>
          <w:szCs w:val="22"/>
          <w:lang w:eastAsia="ja-JP"/>
        </w:rPr>
      </w:pPr>
    </w:p>
    <w:p w14:paraId="5955BB27" w14:textId="370C09DA" w:rsidR="00247045" w:rsidRDefault="00D70B9B" w:rsidP="00346002">
      <w:pPr>
        <w:pStyle w:val="af9"/>
        <w:spacing w:line="307" w:lineRule="auto"/>
        <w:ind w:left="652" w:right="-1"/>
        <w:rPr>
          <w:rFonts w:asciiTheme="majorEastAsia" w:eastAsiaTheme="majorEastAsia" w:hAnsiTheme="majorEastAsia"/>
          <w:sz w:val="22"/>
          <w:szCs w:val="22"/>
          <w:lang w:eastAsia="ja-JP"/>
        </w:rPr>
      </w:pPr>
      <w:r w:rsidRPr="00D70B9B">
        <w:rPr>
          <w:rFonts w:asciiTheme="majorEastAsia" w:eastAsiaTheme="majorEastAsia" w:hAnsiTheme="majorEastAsia" w:hint="eastAsia"/>
          <w:sz w:val="22"/>
          <w:szCs w:val="22"/>
          <w:lang w:eastAsia="ja-JP"/>
        </w:rPr>
        <w:t>高精度時刻プロトコル（PTP）および1パルス/秒（PPS）出力におけるT-BC/T-TSCの最大絶対時刻誤差（max|TE|）は、以下の表に示されています。これには、すべての時刻誤差成分（フィルタリングなし）が含まれています。</w:t>
      </w:r>
    </w:p>
    <w:p w14:paraId="0DDDD369" w14:textId="77777777" w:rsidR="00D70B9B" w:rsidRDefault="00D70B9B" w:rsidP="00346002">
      <w:pPr>
        <w:pStyle w:val="af9"/>
        <w:spacing w:line="307" w:lineRule="auto"/>
        <w:ind w:left="652" w:right="-1"/>
        <w:rPr>
          <w:rFonts w:asciiTheme="majorEastAsia" w:eastAsiaTheme="majorEastAsia" w:hAnsiTheme="majorEastAsia"/>
          <w:sz w:val="22"/>
          <w:szCs w:val="22"/>
          <w:lang w:eastAsia="ja-JP"/>
        </w:rPr>
      </w:pPr>
    </w:p>
    <w:p w14:paraId="43F58BA3" w14:textId="2AE2ED56" w:rsidR="00D70B9B" w:rsidRPr="00BF6B0F" w:rsidRDefault="00BF6B0F" w:rsidP="00346002">
      <w:pPr>
        <w:pStyle w:val="af9"/>
        <w:spacing w:line="307" w:lineRule="auto"/>
        <w:ind w:left="652" w:right="-1"/>
        <w:rPr>
          <w:rFonts w:asciiTheme="majorEastAsia" w:eastAsiaTheme="majorEastAsia" w:hAnsiTheme="majorEastAsia"/>
          <w:b/>
          <w:bCs/>
          <w:sz w:val="22"/>
          <w:szCs w:val="22"/>
          <w:lang w:eastAsia="ja-JP"/>
        </w:rPr>
      </w:pPr>
      <w:r w:rsidRPr="00BF6B0F">
        <w:rPr>
          <w:rFonts w:asciiTheme="majorEastAsia" w:eastAsiaTheme="majorEastAsia" w:hAnsiTheme="majorEastAsia" w:hint="eastAsia"/>
          <w:b/>
          <w:bCs/>
          <w:sz w:val="22"/>
          <w:szCs w:val="22"/>
          <w:lang w:eastAsia="ja-JP"/>
        </w:rPr>
        <w:t>T-GM</w:t>
      </w:r>
    </w:p>
    <w:tbl>
      <w:tblPr>
        <w:tblStyle w:val="TableNormal"/>
        <w:tblW w:w="8930" w:type="dxa"/>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67"/>
        <w:gridCol w:w="1276"/>
        <w:gridCol w:w="4340"/>
        <w:gridCol w:w="1373"/>
        <w:gridCol w:w="1374"/>
      </w:tblGrid>
      <w:tr w:rsidR="00BD6142" w14:paraId="4D3AE31F" w14:textId="77777777" w:rsidTr="00B46C42">
        <w:trPr>
          <w:trHeight w:val="448"/>
        </w:trPr>
        <w:tc>
          <w:tcPr>
            <w:tcW w:w="567" w:type="dxa"/>
            <w:tcBorders>
              <w:bottom w:val="nil"/>
            </w:tcBorders>
            <w:shd w:val="clear" w:color="auto" w:fill="000000"/>
          </w:tcPr>
          <w:p w14:paraId="5BCE288D" w14:textId="552E6ABF" w:rsidR="00BD6142" w:rsidRPr="00BD6142" w:rsidRDefault="00BD6142" w:rsidP="0066529E">
            <w:pPr>
              <w:pStyle w:val="TableParagraph"/>
              <w:spacing w:before="5"/>
              <w:ind w:left="107"/>
              <w:rPr>
                <w:rFonts w:asciiTheme="majorEastAsia" w:eastAsiaTheme="majorEastAsia" w:hAnsiTheme="majorEastAsia"/>
                <w:b/>
                <w:lang w:eastAsia="ja-JP"/>
              </w:rPr>
            </w:pPr>
            <w:r w:rsidRPr="00BD6142">
              <w:rPr>
                <w:rFonts w:asciiTheme="majorEastAsia" w:eastAsiaTheme="majorEastAsia" w:hAnsiTheme="majorEastAsia" w:hint="eastAsia"/>
                <w:b/>
                <w:lang w:eastAsia="ja-JP"/>
              </w:rPr>
              <w:t>No</w:t>
            </w:r>
          </w:p>
        </w:tc>
        <w:tc>
          <w:tcPr>
            <w:tcW w:w="1276" w:type="dxa"/>
            <w:tcBorders>
              <w:bottom w:val="nil"/>
            </w:tcBorders>
            <w:shd w:val="clear" w:color="auto" w:fill="000000"/>
          </w:tcPr>
          <w:p w14:paraId="0EF68CE2" w14:textId="77777777" w:rsidR="00BD6142" w:rsidRPr="00BD6142" w:rsidRDefault="00BD6142" w:rsidP="0066529E">
            <w:pPr>
              <w:pStyle w:val="TableParagraph"/>
              <w:spacing w:before="5"/>
              <w:ind w:left="107"/>
              <w:rPr>
                <w:rFonts w:asciiTheme="majorEastAsia" w:eastAsiaTheme="majorEastAsia" w:hAnsiTheme="majorEastAsia"/>
                <w:b/>
              </w:rPr>
            </w:pPr>
            <w:r w:rsidRPr="00BD6142">
              <w:rPr>
                <w:rFonts w:asciiTheme="majorEastAsia" w:eastAsiaTheme="majorEastAsia" w:hAnsiTheme="majorEastAsia" w:cs="ＭＳ 明朝" w:hint="eastAsia"/>
                <w:b/>
                <w:color w:val="FFFFFF"/>
                <w:spacing w:val="-2"/>
              </w:rPr>
              <w:t>パラメータ</w:t>
            </w:r>
          </w:p>
        </w:tc>
        <w:tc>
          <w:tcPr>
            <w:tcW w:w="4340" w:type="dxa"/>
            <w:tcBorders>
              <w:bottom w:val="nil"/>
            </w:tcBorders>
            <w:shd w:val="clear" w:color="auto" w:fill="000000"/>
          </w:tcPr>
          <w:p w14:paraId="23876902" w14:textId="77777777" w:rsidR="00BD6142" w:rsidRPr="00BD6142" w:rsidRDefault="00BD6142" w:rsidP="0066529E">
            <w:pPr>
              <w:pStyle w:val="TableParagraph"/>
              <w:spacing w:before="5"/>
              <w:ind w:left="108"/>
              <w:rPr>
                <w:rFonts w:asciiTheme="majorEastAsia" w:eastAsiaTheme="majorEastAsia" w:hAnsiTheme="majorEastAsia"/>
                <w:b/>
              </w:rPr>
            </w:pPr>
            <w:r w:rsidRPr="00BD6142">
              <w:rPr>
                <w:rFonts w:asciiTheme="majorEastAsia" w:eastAsiaTheme="majorEastAsia" w:hAnsiTheme="majorEastAsia" w:cs="ＭＳ 明朝" w:hint="eastAsia"/>
                <w:b/>
                <w:color w:val="FFFFFF"/>
                <w:spacing w:val="-2"/>
              </w:rPr>
              <w:t>条件</w:t>
            </w:r>
          </w:p>
        </w:tc>
        <w:tc>
          <w:tcPr>
            <w:tcW w:w="1373" w:type="dxa"/>
            <w:tcBorders>
              <w:bottom w:val="nil"/>
            </w:tcBorders>
            <w:shd w:val="clear" w:color="auto" w:fill="000000"/>
          </w:tcPr>
          <w:p w14:paraId="1CD44054" w14:textId="77777777" w:rsidR="00BD6142" w:rsidRPr="00BD6142" w:rsidRDefault="00BD6142" w:rsidP="0066529E">
            <w:pPr>
              <w:pStyle w:val="TableParagraph"/>
              <w:spacing w:before="5"/>
              <w:ind w:left="108"/>
              <w:rPr>
                <w:rFonts w:asciiTheme="majorEastAsia" w:eastAsiaTheme="majorEastAsia" w:hAnsiTheme="majorEastAsia"/>
                <w:b/>
              </w:rPr>
            </w:pPr>
            <w:r w:rsidRPr="00BD6142">
              <w:rPr>
                <w:rFonts w:asciiTheme="majorEastAsia" w:eastAsiaTheme="majorEastAsia" w:hAnsiTheme="majorEastAsia" w:cs="ＭＳ 明朝" w:hint="eastAsia"/>
                <w:b/>
                <w:color w:val="FFFFFF"/>
              </w:rPr>
              <w:t>クラス</w:t>
            </w:r>
            <w:r w:rsidRPr="00BD6142">
              <w:rPr>
                <w:rFonts w:asciiTheme="majorEastAsia" w:eastAsiaTheme="majorEastAsia" w:hAnsiTheme="majorEastAsia"/>
                <w:b/>
                <w:color w:val="FFFFFF"/>
                <w:spacing w:val="-10"/>
              </w:rPr>
              <w:t>A</w:t>
            </w:r>
          </w:p>
        </w:tc>
        <w:tc>
          <w:tcPr>
            <w:tcW w:w="1374" w:type="dxa"/>
            <w:tcBorders>
              <w:bottom w:val="nil"/>
            </w:tcBorders>
            <w:shd w:val="clear" w:color="auto" w:fill="000000"/>
          </w:tcPr>
          <w:p w14:paraId="15B49EC0" w14:textId="45BC4FEB" w:rsidR="00BD6142" w:rsidRPr="00BD6142" w:rsidRDefault="00BD6142" w:rsidP="0066529E">
            <w:pPr>
              <w:pStyle w:val="TableParagraph"/>
              <w:spacing w:before="5"/>
              <w:ind w:left="108"/>
              <w:rPr>
                <w:rFonts w:asciiTheme="majorEastAsia" w:eastAsiaTheme="majorEastAsia" w:hAnsiTheme="majorEastAsia"/>
                <w:b/>
              </w:rPr>
            </w:pPr>
            <w:r w:rsidRPr="00BD6142">
              <w:rPr>
                <w:rFonts w:asciiTheme="majorEastAsia" w:eastAsiaTheme="majorEastAsia" w:hAnsiTheme="majorEastAsia" w:cs="ＭＳ 明朝" w:hint="eastAsia"/>
                <w:b/>
                <w:color w:val="FFFFFF"/>
              </w:rPr>
              <w:t>クラス</w:t>
            </w:r>
            <w:r w:rsidRPr="00BD6142">
              <w:rPr>
                <w:rFonts w:asciiTheme="majorEastAsia" w:eastAsiaTheme="majorEastAsia" w:hAnsiTheme="majorEastAsia"/>
                <w:b/>
                <w:color w:val="FFFFFF"/>
                <w:spacing w:val="-10"/>
              </w:rPr>
              <w:t>B</w:t>
            </w:r>
          </w:p>
        </w:tc>
      </w:tr>
      <w:tr w:rsidR="00BD6142" w14:paraId="00D6832B" w14:textId="77777777" w:rsidTr="00DC05ED">
        <w:trPr>
          <w:trHeight w:val="607"/>
        </w:trPr>
        <w:tc>
          <w:tcPr>
            <w:tcW w:w="567" w:type="dxa"/>
          </w:tcPr>
          <w:p w14:paraId="6727FF04" w14:textId="77777777" w:rsidR="00BD6142" w:rsidRPr="00BD6142" w:rsidRDefault="00BD6142" w:rsidP="0066529E">
            <w:pPr>
              <w:pStyle w:val="TableParagraph"/>
              <w:spacing w:line="241" w:lineRule="exact"/>
              <w:ind w:left="107"/>
              <w:rPr>
                <w:rFonts w:asciiTheme="majorEastAsia" w:eastAsiaTheme="majorEastAsia" w:hAnsiTheme="majorEastAsia"/>
              </w:rPr>
            </w:pPr>
            <w:r w:rsidRPr="00BD6142">
              <w:rPr>
                <w:rFonts w:asciiTheme="majorEastAsia" w:eastAsiaTheme="majorEastAsia" w:hAnsiTheme="majorEastAsia"/>
                <w:spacing w:val="-10"/>
              </w:rPr>
              <w:t>1</w:t>
            </w:r>
          </w:p>
        </w:tc>
        <w:tc>
          <w:tcPr>
            <w:tcW w:w="1276" w:type="dxa"/>
          </w:tcPr>
          <w:p w14:paraId="046F25BB" w14:textId="7AC2888C" w:rsidR="00BD6142" w:rsidRPr="00BD6142" w:rsidRDefault="00BD6142" w:rsidP="0066529E">
            <w:pPr>
              <w:pStyle w:val="TableParagraph"/>
              <w:spacing w:line="241" w:lineRule="exact"/>
              <w:ind w:left="107"/>
              <w:rPr>
                <w:rFonts w:asciiTheme="majorEastAsia" w:eastAsiaTheme="majorEastAsia" w:hAnsiTheme="majorEastAsia"/>
              </w:rPr>
            </w:pPr>
            <w:r>
              <w:rPr>
                <w:rFonts w:asciiTheme="majorEastAsia" w:eastAsiaTheme="majorEastAsia" w:hAnsiTheme="majorEastAsia" w:cs="ＭＳ 明朝" w:hint="eastAsia"/>
                <w:lang w:eastAsia="ja-JP"/>
              </w:rPr>
              <w:t>max</w:t>
            </w:r>
            <w:r w:rsidRPr="00BD6142">
              <w:rPr>
                <w:rFonts w:asciiTheme="majorEastAsia" w:eastAsiaTheme="majorEastAsia" w:hAnsiTheme="majorEastAsia" w:cs="ＭＳ 明朝" w:hint="eastAsia"/>
                <w:spacing w:val="-4"/>
              </w:rPr>
              <w:t>｜</w:t>
            </w:r>
            <w:r w:rsidRPr="00BD6142">
              <w:rPr>
                <w:rFonts w:asciiTheme="majorEastAsia" w:eastAsiaTheme="majorEastAsia" w:hAnsiTheme="majorEastAsia"/>
                <w:spacing w:val="-4"/>
              </w:rPr>
              <w:t>TE</w:t>
            </w:r>
            <w:r w:rsidRPr="00BD6142">
              <w:rPr>
                <w:rFonts w:asciiTheme="majorEastAsia" w:eastAsiaTheme="majorEastAsia" w:hAnsiTheme="majorEastAsia" w:cs="ＭＳ 明朝" w:hint="eastAsia"/>
                <w:spacing w:val="-4"/>
              </w:rPr>
              <w:t>｜</w:t>
            </w:r>
          </w:p>
        </w:tc>
        <w:tc>
          <w:tcPr>
            <w:tcW w:w="4340" w:type="dxa"/>
          </w:tcPr>
          <w:p w14:paraId="2A20A23D" w14:textId="0F81CA25" w:rsidR="00BD6142" w:rsidRPr="00BD6142" w:rsidRDefault="00BD6142" w:rsidP="00BD6142">
            <w:pPr>
              <w:pStyle w:val="TableParagraph"/>
              <w:spacing w:line="239" w:lineRule="exact"/>
              <w:ind w:left="108"/>
              <w:rPr>
                <w:rFonts w:asciiTheme="majorEastAsia" w:eastAsiaTheme="majorEastAsia" w:hAnsiTheme="majorEastAsia"/>
                <w:lang w:eastAsia="ja-JP"/>
              </w:rPr>
            </w:pPr>
            <w:r w:rsidRPr="00BD6142">
              <w:rPr>
                <w:rFonts w:asciiTheme="majorEastAsia" w:eastAsiaTheme="majorEastAsia" w:hAnsiTheme="majorEastAsia"/>
                <w:lang w:eastAsia="ja-JP"/>
              </w:rPr>
              <w:t>1pps</w:t>
            </w:r>
            <w:r w:rsidRPr="00BD6142">
              <w:rPr>
                <w:rFonts w:asciiTheme="majorEastAsia" w:eastAsiaTheme="majorEastAsia" w:hAnsiTheme="majorEastAsia" w:cs="ＭＳ 明朝" w:hint="eastAsia"/>
                <w:lang w:eastAsia="ja-JP"/>
              </w:rPr>
              <w:t>：フィルターなし、</w:t>
            </w:r>
            <w:r w:rsidRPr="00BD6142">
              <w:rPr>
                <w:rFonts w:asciiTheme="majorEastAsia" w:eastAsiaTheme="majorEastAsia" w:hAnsiTheme="majorEastAsia"/>
                <w:lang w:eastAsia="ja-JP"/>
              </w:rPr>
              <w:t>PTP</w:t>
            </w:r>
            <w:r w:rsidRPr="00BD6142">
              <w:rPr>
                <w:rFonts w:asciiTheme="majorEastAsia" w:eastAsiaTheme="majorEastAsia" w:hAnsiTheme="majorEastAsia" w:cs="ＭＳ 明朝" w:hint="eastAsia"/>
                <w:lang w:eastAsia="ja-JP"/>
              </w:rPr>
              <w:t>：</w:t>
            </w:r>
            <w:r w:rsidRPr="00BD6142">
              <w:rPr>
                <w:rFonts w:asciiTheme="majorEastAsia" w:eastAsiaTheme="majorEastAsia" w:hAnsiTheme="majorEastAsia"/>
                <w:lang w:eastAsia="ja-JP"/>
              </w:rPr>
              <w:t>100</w:t>
            </w:r>
            <w:r w:rsidRPr="00BD6142">
              <w:rPr>
                <w:rFonts w:asciiTheme="majorEastAsia" w:eastAsiaTheme="majorEastAsia" w:hAnsiTheme="majorEastAsia" w:cs="ＭＳ 明朝" w:hint="eastAsia"/>
                <w:spacing w:val="-2"/>
                <w:lang w:eastAsia="ja-JP"/>
              </w:rPr>
              <w:t>サンプル</w:t>
            </w:r>
            <w:r w:rsidRPr="00BD6142">
              <w:rPr>
                <w:rFonts w:asciiTheme="majorEastAsia" w:eastAsiaTheme="majorEastAsia" w:hAnsiTheme="majorEastAsia" w:cs="ＭＳ 明朝" w:hint="eastAsia"/>
                <w:lang w:eastAsia="ja-JP"/>
              </w:rPr>
              <w:t>移動平均</w:t>
            </w:r>
            <w:r w:rsidRPr="00BD6142">
              <w:rPr>
                <w:rFonts w:asciiTheme="majorEastAsia" w:eastAsiaTheme="majorEastAsia" w:hAnsiTheme="majorEastAsia" w:cs="ＭＳ 明朝" w:hint="eastAsia"/>
                <w:spacing w:val="-2"/>
                <w:lang w:eastAsia="ja-JP"/>
              </w:rPr>
              <w:t>ローパスフィルター</w:t>
            </w:r>
          </w:p>
        </w:tc>
        <w:tc>
          <w:tcPr>
            <w:tcW w:w="1373" w:type="dxa"/>
          </w:tcPr>
          <w:p w14:paraId="40FCCCD6" w14:textId="33D38CC7" w:rsidR="00BD6142" w:rsidRPr="00BD6142" w:rsidRDefault="00BD6142" w:rsidP="0066529E">
            <w:pPr>
              <w:pStyle w:val="TableParagraph"/>
              <w:spacing w:line="241" w:lineRule="exact"/>
              <w:ind w:left="108"/>
              <w:rPr>
                <w:rFonts w:asciiTheme="majorEastAsia" w:eastAsiaTheme="majorEastAsia" w:hAnsiTheme="majorEastAsia"/>
                <w:lang w:eastAsia="ja-JP"/>
              </w:rPr>
            </w:pPr>
            <w:r w:rsidRPr="00BD6142">
              <w:rPr>
                <w:rFonts w:asciiTheme="majorEastAsia" w:eastAsiaTheme="majorEastAsia" w:hAnsiTheme="majorEastAsia"/>
                <w:spacing w:val="-2"/>
              </w:rPr>
              <w:t>100</w:t>
            </w:r>
            <w:r>
              <w:rPr>
                <w:rFonts w:asciiTheme="majorEastAsia" w:eastAsiaTheme="majorEastAsia" w:hAnsiTheme="majorEastAsia" w:cs="ＭＳ 明朝" w:hint="eastAsia"/>
                <w:spacing w:val="-2"/>
                <w:lang w:eastAsia="ja-JP"/>
              </w:rPr>
              <w:t>ns</w:t>
            </w:r>
          </w:p>
        </w:tc>
        <w:tc>
          <w:tcPr>
            <w:tcW w:w="1374" w:type="dxa"/>
          </w:tcPr>
          <w:p w14:paraId="3D4AFCF1" w14:textId="77777777" w:rsidR="00BD6142" w:rsidRPr="00BD6142" w:rsidRDefault="00BD6142" w:rsidP="0066529E">
            <w:pPr>
              <w:pStyle w:val="TableParagraph"/>
              <w:spacing w:line="241" w:lineRule="exact"/>
              <w:ind w:left="108"/>
              <w:rPr>
                <w:rFonts w:asciiTheme="majorEastAsia" w:eastAsiaTheme="majorEastAsia" w:hAnsiTheme="majorEastAsia"/>
              </w:rPr>
            </w:pPr>
            <w:r w:rsidRPr="00BD6142">
              <w:rPr>
                <w:rFonts w:asciiTheme="majorEastAsia" w:eastAsiaTheme="majorEastAsia" w:hAnsiTheme="majorEastAsia"/>
                <w:spacing w:val="-4"/>
              </w:rPr>
              <w:t>40ns</w:t>
            </w:r>
          </w:p>
        </w:tc>
      </w:tr>
      <w:tr w:rsidR="00BD6142" w14:paraId="05D8CB93" w14:textId="77777777" w:rsidTr="00DC05ED">
        <w:trPr>
          <w:trHeight w:val="701"/>
        </w:trPr>
        <w:tc>
          <w:tcPr>
            <w:tcW w:w="567" w:type="dxa"/>
          </w:tcPr>
          <w:p w14:paraId="4072C563" w14:textId="77777777" w:rsidR="00BD6142" w:rsidRPr="00BD6142" w:rsidRDefault="00BD6142" w:rsidP="0066529E">
            <w:pPr>
              <w:pStyle w:val="TableParagraph"/>
              <w:spacing w:line="251" w:lineRule="exact"/>
              <w:ind w:left="107"/>
              <w:rPr>
                <w:rFonts w:asciiTheme="majorEastAsia" w:eastAsiaTheme="majorEastAsia" w:hAnsiTheme="majorEastAsia"/>
              </w:rPr>
            </w:pPr>
            <w:r w:rsidRPr="00BD6142">
              <w:rPr>
                <w:rFonts w:asciiTheme="majorEastAsia" w:eastAsiaTheme="majorEastAsia" w:hAnsiTheme="majorEastAsia"/>
                <w:spacing w:val="-10"/>
              </w:rPr>
              <w:t>2</w:t>
            </w:r>
          </w:p>
        </w:tc>
        <w:tc>
          <w:tcPr>
            <w:tcW w:w="1276" w:type="dxa"/>
          </w:tcPr>
          <w:p w14:paraId="0E0B4CB9" w14:textId="7389A921" w:rsidR="00BD6142" w:rsidRPr="00BD6142" w:rsidRDefault="00BD6142" w:rsidP="0066529E">
            <w:pPr>
              <w:pStyle w:val="TableParagraph"/>
              <w:spacing w:line="252" w:lineRule="exact"/>
              <w:ind w:left="107"/>
              <w:rPr>
                <w:rFonts w:asciiTheme="majorEastAsia" w:eastAsiaTheme="majorEastAsia" w:hAnsiTheme="majorEastAsia"/>
              </w:rPr>
            </w:pPr>
            <w:r w:rsidRPr="00BD6142">
              <w:rPr>
                <w:rFonts w:asciiTheme="majorEastAsia" w:eastAsiaTheme="majorEastAsia" w:hAnsiTheme="majorEastAsia"/>
              </w:rPr>
              <w:t>dTE</w:t>
            </w:r>
            <w:r w:rsidRPr="00BD6142">
              <w:rPr>
                <w:rFonts w:asciiTheme="majorEastAsia" w:eastAsiaTheme="majorEastAsia" w:hAnsiTheme="majorEastAsia"/>
                <w:vertAlign w:val="subscript"/>
              </w:rPr>
              <w:t>L</w:t>
            </w:r>
            <w:r>
              <w:rPr>
                <w:rFonts w:asciiTheme="majorEastAsia" w:eastAsiaTheme="majorEastAsia" w:hAnsiTheme="majorEastAsia" w:hint="eastAsia"/>
                <w:vertAlign w:val="subscript"/>
                <w:lang w:eastAsia="ja-JP"/>
              </w:rPr>
              <w:t xml:space="preserve"> </w:t>
            </w:r>
            <w:r w:rsidRPr="00BD6142">
              <w:rPr>
                <w:rFonts w:asciiTheme="majorEastAsia" w:eastAsiaTheme="majorEastAsia" w:hAnsiTheme="majorEastAsia"/>
                <w:spacing w:val="-4"/>
                <w:position w:val="2"/>
              </w:rPr>
              <w:t>MTIE</w:t>
            </w:r>
          </w:p>
        </w:tc>
        <w:tc>
          <w:tcPr>
            <w:tcW w:w="4340" w:type="dxa"/>
          </w:tcPr>
          <w:p w14:paraId="628B0768" w14:textId="77777777" w:rsidR="00BD6142" w:rsidRPr="00BD6142" w:rsidRDefault="00BD6142" w:rsidP="0066529E">
            <w:pPr>
              <w:pStyle w:val="TableParagraph"/>
              <w:spacing w:line="242" w:lineRule="auto"/>
              <w:ind w:left="108" w:right="143"/>
              <w:rPr>
                <w:rFonts w:asciiTheme="majorEastAsia" w:eastAsiaTheme="majorEastAsia" w:hAnsiTheme="majorEastAsia"/>
                <w:lang w:eastAsia="ja-JP"/>
              </w:rPr>
            </w:pPr>
            <w:r w:rsidRPr="00BD6142">
              <w:rPr>
                <w:rFonts w:asciiTheme="majorEastAsia" w:eastAsiaTheme="majorEastAsia" w:hAnsiTheme="majorEastAsia"/>
                <w:lang w:eastAsia="ja-JP"/>
              </w:rPr>
              <w:t>1pps</w:t>
            </w:r>
            <w:r w:rsidRPr="00BD6142">
              <w:rPr>
                <w:rFonts w:asciiTheme="majorEastAsia" w:eastAsiaTheme="majorEastAsia" w:hAnsiTheme="majorEastAsia" w:cs="ＭＳ 明朝" w:hint="eastAsia"/>
                <w:lang w:eastAsia="ja-JP"/>
              </w:rPr>
              <w:t>：フィルターなし、</w:t>
            </w:r>
            <w:r w:rsidRPr="00BD6142">
              <w:rPr>
                <w:rFonts w:asciiTheme="majorEastAsia" w:eastAsiaTheme="majorEastAsia" w:hAnsiTheme="majorEastAsia"/>
                <w:lang w:eastAsia="ja-JP"/>
              </w:rPr>
              <w:t>PTP</w:t>
            </w:r>
            <w:r w:rsidRPr="00BD6142">
              <w:rPr>
                <w:rFonts w:asciiTheme="majorEastAsia" w:eastAsiaTheme="majorEastAsia" w:hAnsiTheme="majorEastAsia" w:cs="ＭＳ 明朝" w:hint="eastAsia"/>
                <w:lang w:eastAsia="ja-JP"/>
              </w:rPr>
              <w:t>：</w:t>
            </w:r>
            <w:r w:rsidRPr="00BD6142">
              <w:rPr>
                <w:rFonts w:asciiTheme="majorEastAsia" w:eastAsiaTheme="majorEastAsia" w:hAnsiTheme="majorEastAsia"/>
                <w:lang w:eastAsia="ja-JP"/>
              </w:rPr>
              <w:t>100</w:t>
            </w:r>
            <w:r w:rsidRPr="00BD6142">
              <w:rPr>
                <w:rFonts w:asciiTheme="majorEastAsia" w:eastAsiaTheme="majorEastAsia" w:hAnsiTheme="majorEastAsia" w:cs="ＭＳ 明朝" w:hint="eastAsia"/>
                <w:lang w:eastAsia="ja-JP"/>
              </w:rPr>
              <w:t>サンプル移動平均ローパスフィルター</w:t>
            </w:r>
          </w:p>
        </w:tc>
        <w:tc>
          <w:tcPr>
            <w:tcW w:w="1373" w:type="dxa"/>
          </w:tcPr>
          <w:p w14:paraId="0AA81573" w14:textId="77777777" w:rsidR="00BD6142" w:rsidRPr="00BD6142" w:rsidRDefault="00BD6142" w:rsidP="0066529E">
            <w:pPr>
              <w:pStyle w:val="TableParagraph"/>
              <w:spacing w:line="251" w:lineRule="exact"/>
              <w:ind w:left="108"/>
              <w:rPr>
                <w:rFonts w:asciiTheme="majorEastAsia" w:eastAsiaTheme="majorEastAsia" w:hAnsiTheme="majorEastAsia"/>
              </w:rPr>
            </w:pPr>
            <w:r w:rsidRPr="00BD6142">
              <w:rPr>
                <w:rFonts w:asciiTheme="majorEastAsia" w:eastAsiaTheme="majorEastAsia" w:hAnsiTheme="majorEastAsia" w:cs="ＭＳ 明朝" w:hint="eastAsia"/>
                <w:spacing w:val="-5"/>
              </w:rPr>
              <w:t>最大</w:t>
            </w:r>
            <w:r w:rsidRPr="00BD6142">
              <w:rPr>
                <w:rFonts w:asciiTheme="majorEastAsia" w:eastAsiaTheme="majorEastAsia" w:hAnsiTheme="majorEastAsia"/>
              </w:rPr>
              <w:t>100ns</w:t>
            </w:r>
          </w:p>
        </w:tc>
        <w:tc>
          <w:tcPr>
            <w:tcW w:w="1374" w:type="dxa"/>
          </w:tcPr>
          <w:p w14:paraId="6D4B8922" w14:textId="77777777" w:rsidR="00BD6142" w:rsidRPr="00BD6142" w:rsidRDefault="00BD6142" w:rsidP="0066529E">
            <w:pPr>
              <w:pStyle w:val="TableParagraph"/>
              <w:spacing w:line="251" w:lineRule="exact"/>
              <w:ind w:left="108"/>
              <w:rPr>
                <w:rFonts w:asciiTheme="majorEastAsia" w:eastAsiaTheme="majorEastAsia" w:hAnsiTheme="majorEastAsia"/>
              </w:rPr>
            </w:pPr>
            <w:r w:rsidRPr="00BD6142">
              <w:rPr>
                <w:rFonts w:asciiTheme="majorEastAsia" w:eastAsiaTheme="majorEastAsia" w:hAnsiTheme="majorEastAsia" w:cs="ＭＳ 明朝" w:hint="eastAsia"/>
                <w:spacing w:val="-5"/>
              </w:rPr>
              <w:t>最大</w:t>
            </w:r>
            <w:r w:rsidRPr="00BD6142">
              <w:rPr>
                <w:rFonts w:asciiTheme="majorEastAsia" w:eastAsiaTheme="majorEastAsia" w:hAnsiTheme="majorEastAsia"/>
              </w:rPr>
              <w:t>40ns</w:t>
            </w:r>
          </w:p>
        </w:tc>
      </w:tr>
      <w:tr w:rsidR="00BD6142" w14:paraId="627BCEAA" w14:textId="77777777" w:rsidTr="00B46C42">
        <w:trPr>
          <w:trHeight w:val="65"/>
        </w:trPr>
        <w:tc>
          <w:tcPr>
            <w:tcW w:w="567" w:type="dxa"/>
          </w:tcPr>
          <w:p w14:paraId="6906815E" w14:textId="77777777" w:rsidR="00BD6142" w:rsidRPr="00BD6142" w:rsidRDefault="00BD6142" w:rsidP="0066529E">
            <w:pPr>
              <w:pStyle w:val="TableParagraph"/>
              <w:spacing w:line="248" w:lineRule="exact"/>
              <w:ind w:left="107"/>
              <w:rPr>
                <w:rFonts w:asciiTheme="majorEastAsia" w:eastAsiaTheme="majorEastAsia" w:hAnsiTheme="majorEastAsia"/>
              </w:rPr>
            </w:pPr>
            <w:r w:rsidRPr="00BD6142">
              <w:rPr>
                <w:rFonts w:asciiTheme="majorEastAsia" w:eastAsiaTheme="majorEastAsia" w:hAnsiTheme="majorEastAsia"/>
                <w:spacing w:val="-10"/>
              </w:rPr>
              <w:t>3</w:t>
            </w:r>
          </w:p>
        </w:tc>
        <w:tc>
          <w:tcPr>
            <w:tcW w:w="1276" w:type="dxa"/>
          </w:tcPr>
          <w:p w14:paraId="399DF17A" w14:textId="65302B00" w:rsidR="00BD6142" w:rsidRPr="00BD6142" w:rsidRDefault="00BD6142" w:rsidP="0066529E">
            <w:pPr>
              <w:pStyle w:val="TableParagraph"/>
              <w:spacing w:line="247" w:lineRule="exact"/>
              <w:ind w:left="107"/>
              <w:rPr>
                <w:rFonts w:asciiTheme="majorEastAsia" w:eastAsiaTheme="majorEastAsia" w:hAnsiTheme="majorEastAsia"/>
                <w:lang w:eastAsia="ja-JP"/>
              </w:rPr>
            </w:pPr>
            <w:r w:rsidRPr="00BD6142">
              <w:rPr>
                <w:rFonts w:asciiTheme="majorEastAsia" w:eastAsiaTheme="majorEastAsia" w:hAnsiTheme="majorEastAsia"/>
                <w:position w:val="2"/>
              </w:rPr>
              <w:t>dTE</w:t>
            </w:r>
            <w:r w:rsidRPr="00BD6142">
              <w:rPr>
                <w:rFonts w:asciiTheme="majorEastAsia" w:eastAsiaTheme="majorEastAsia" w:hAnsiTheme="majorEastAsia"/>
                <w:spacing w:val="-10"/>
                <w:vertAlign w:val="subscript"/>
              </w:rPr>
              <w:t>L</w:t>
            </w:r>
            <w:r>
              <w:rPr>
                <w:rFonts w:asciiTheme="majorEastAsia" w:eastAsiaTheme="majorEastAsia" w:hAnsiTheme="majorEastAsia" w:hint="eastAsia"/>
                <w:spacing w:val="-10"/>
                <w:vertAlign w:val="subscript"/>
                <w:lang w:eastAsia="ja-JP"/>
              </w:rPr>
              <w:t xml:space="preserve"> </w:t>
            </w:r>
          </w:p>
          <w:p w14:paraId="7B45B899" w14:textId="77777777" w:rsidR="00BD6142" w:rsidRPr="00BD6142" w:rsidRDefault="00BD6142" w:rsidP="0066529E">
            <w:pPr>
              <w:pStyle w:val="TableParagraph"/>
              <w:spacing w:line="253" w:lineRule="exact"/>
              <w:ind w:left="107"/>
              <w:rPr>
                <w:rFonts w:asciiTheme="majorEastAsia" w:eastAsiaTheme="majorEastAsia" w:hAnsiTheme="majorEastAsia"/>
              </w:rPr>
            </w:pPr>
            <w:r w:rsidRPr="00BD6142">
              <w:rPr>
                <w:rFonts w:asciiTheme="majorEastAsia" w:eastAsiaTheme="majorEastAsia" w:hAnsiTheme="majorEastAsia"/>
                <w:spacing w:val="-4"/>
              </w:rPr>
              <w:t>TDEV</w:t>
            </w:r>
          </w:p>
        </w:tc>
        <w:tc>
          <w:tcPr>
            <w:tcW w:w="4340" w:type="dxa"/>
          </w:tcPr>
          <w:p w14:paraId="3CC7B946" w14:textId="77777777" w:rsidR="00BD6142" w:rsidRPr="00BD6142" w:rsidRDefault="00BD6142" w:rsidP="0066529E">
            <w:pPr>
              <w:pStyle w:val="TableParagraph"/>
              <w:spacing w:line="242" w:lineRule="auto"/>
              <w:ind w:left="108" w:right="143"/>
              <w:rPr>
                <w:rFonts w:asciiTheme="majorEastAsia" w:eastAsiaTheme="majorEastAsia" w:hAnsiTheme="majorEastAsia"/>
                <w:lang w:eastAsia="ja-JP"/>
              </w:rPr>
            </w:pPr>
            <w:r w:rsidRPr="00BD6142">
              <w:rPr>
                <w:rFonts w:asciiTheme="majorEastAsia" w:eastAsiaTheme="majorEastAsia" w:hAnsiTheme="majorEastAsia"/>
                <w:lang w:eastAsia="ja-JP"/>
              </w:rPr>
              <w:t>1pps</w:t>
            </w:r>
            <w:r w:rsidRPr="00BD6142">
              <w:rPr>
                <w:rFonts w:asciiTheme="majorEastAsia" w:eastAsiaTheme="majorEastAsia" w:hAnsiTheme="majorEastAsia" w:cs="ＭＳ 明朝" w:hint="eastAsia"/>
                <w:lang w:eastAsia="ja-JP"/>
              </w:rPr>
              <w:t>：フィルターなし、</w:t>
            </w:r>
            <w:r w:rsidRPr="00BD6142">
              <w:rPr>
                <w:rFonts w:asciiTheme="majorEastAsia" w:eastAsiaTheme="majorEastAsia" w:hAnsiTheme="majorEastAsia"/>
                <w:lang w:eastAsia="ja-JP"/>
              </w:rPr>
              <w:t>PTP</w:t>
            </w:r>
            <w:r w:rsidRPr="00BD6142">
              <w:rPr>
                <w:rFonts w:asciiTheme="majorEastAsia" w:eastAsiaTheme="majorEastAsia" w:hAnsiTheme="majorEastAsia" w:cs="ＭＳ 明朝" w:hint="eastAsia"/>
                <w:lang w:eastAsia="ja-JP"/>
              </w:rPr>
              <w:t>：</w:t>
            </w:r>
            <w:r w:rsidRPr="00BD6142">
              <w:rPr>
                <w:rFonts w:asciiTheme="majorEastAsia" w:eastAsiaTheme="majorEastAsia" w:hAnsiTheme="majorEastAsia"/>
                <w:lang w:eastAsia="ja-JP"/>
              </w:rPr>
              <w:t>100</w:t>
            </w:r>
            <w:r w:rsidRPr="00BD6142">
              <w:rPr>
                <w:rFonts w:asciiTheme="majorEastAsia" w:eastAsiaTheme="majorEastAsia" w:hAnsiTheme="majorEastAsia" w:cs="ＭＳ 明朝" w:hint="eastAsia"/>
                <w:lang w:eastAsia="ja-JP"/>
              </w:rPr>
              <w:t>サンプル移動平均ローパスフィルター</w:t>
            </w:r>
          </w:p>
        </w:tc>
        <w:tc>
          <w:tcPr>
            <w:tcW w:w="1373" w:type="dxa"/>
          </w:tcPr>
          <w:p w14:paraId="551B774A" w14:textId="77777777" w:rsidR="00BD6142" w:rsidRPr="00BD6142" w:rsidRDefault="00BD6142" w:rsidP="0066529E">
            <w:pPr>
              <w:pStyle w:val="TableParagraph"/>
              <w:spacing w:line="242" w:lineRule="auto"/>
              <w:ind w:left="108"/>
              <w:rPr>
                <w:rFonts w:asciiTheme="majorEastAsia" w:eastAsiaTheme="majorEastAsia" w:hAnsiTheme="majorEastAsia"/>
                <w:lang w:eastAsia="ja-JP"/>
              </w:rPr>
            </w:pPr>
            <w:r w:rsidRPr="00BD6142">
              <w:rPr>
                <w:rFonts w:asciiTheme="majorEastAsia" w:eastAsiaTheme="majorEastAsia" w:hAnsiTheme="majorEastAsia"/>
                <w:lang w:eastAsia="ja-JP"/>
              </w:rPr>
              <w:t>3ns</w:t>
            </w:r>
            <w:r w:rsidRPr="00BD6142">
              <w:rPr>
                <w:rFonts w:asciiTheme="majorEastAsia" w:eastAsiaTheme="majorEastAsia" w:hAnsiTheme="majorEastAsia" w:cs="ＭＳ 明朝" w:hint="eastAsia"/>
                <w:lang w:eastAsia="ja-JP"/>
              </w:rPr>
              <w:t>、</w:t>
            </w:r>
            <w:r w:rsidRPr="00BD6142">
              <w:rPr>
                <w:rFonts w:asciiTheme="majorEastAsia" w:eastAsiaTheme="majorEastAsia" w:hAnsiTheme="majorEastAsia"/>
                <w:lang w:eastAsia="ja-JP"/>
              </w:rPr>
              <w:t>1000s</w:t>
            </w:r>
            <w:r w:rsidRPr="00BD6142">
              <w:rPr>
                <w:rFonts w:asciiTheme="majorEastAsia" w:eastAsiaTheme="majorEastAsia" w:hAnsiTheme="majorEastAsia" w:cs="ＭＳ 明朝" w:hint="eastAsia"/>
                <w:lang w:eastAsia="ja-JP"/>
              </w:rPr>
              <w:t>で</w:t>
            </w:r>
            <w:r w:rsidRPr="00BD6142">
              <w:rPr>
                <w:rFonts w:asciiTheme="majorEastAsia" w:eastAsiaTheme="majorEastAsia" w:hAnsiTheme="majorEastAsia"/>
                <w:lang w:eastAsia="ja-JP"/>
              </w:rPr>
              <w:t>30ns</w:t>
            </w:r>
            <w:r w:rsidRPr="00BD6142">
              <w:rPr>
                <w:rFonts w:asciiTheme="majorEastAsia" w:eastAsiaTheme="majorEastAsia" w:hAnsiTheme="majorEastAsia" w:cs="ＭＳ 明朝" w:hint="eastAsia"/>
                <w:lang w:eastAsia="ja-JP"/>
              </w:rPr>
              <w:t>まで上昇する。</w:t>
            </w:r>
          </w:p>
        </w:tc>
        <w:tc>
          <w:tcPr>
            <w:tcW w:w="1374" w:type="dxa"/>
          </w:tcPr>
          <w:p w14:paraId="19BC28F4" w14:textId="77777777" w:rsidR="00BD6142" w:rsidRPr="00BD6142" w:rsidRDefault="00BD6142" w:rsidP="0066529E">
            <w:pPr>
              <w:pStyle w:val="TableParagraph"/>
              <w:spacing w:line="242" w:lineRule="auto"/>
              <w:ind w:left="108" w:right="157"/>
              <w:rPr>
                <w:rFonts w:asciiTheme="majorEastAsia" w:eastAsiaTheme="majorEastAsia" w:hAnsiTheme="majorEastAsia"/>
                <w:lang w:eastAsia="ja-JP"/>
              </w:rPr>
            </w:pPr>
            <w:r w:rsidRPr="00BD6142">
              <w:rPr>
                <w:rFonts w:asciiTheme="majorEastAsia" w:eastAsiaTheme="majorEastAsia" w:hAnsiTheme="majorEastAsia"/>
                <w:lang w:eastAsia="ja-JP"/>
              </w:rPr>
              <w:t>1ns</w:t>
            </w:r>
            <w:r w:rsidRPr="00BD6142">
              <w:rPr>
                <w:rFonts w:asciiTheme="majorEastAsia" w:eastAsiaTheme="majorEastAsia" w:hAnsiTheme="majorEastAsia" w:cs="ＭＳ 明朝" w:hint="eastAsia"/>
                <w:lang w:eastAsia="ja-JP"/>
              </w:rPr>
              <w:t>、</w:t>
            </w:r>
            <w:r w:rsidRPr="00BD6142">
              <w:rPr>
                <w:rFonts w:asciiTheme="majorEastAsia" w:eastAsiaTheme="majorEastAsia" w:hAnsiTheme="majorEastAsia"/>
                <w:lang w:eastAsia="ja-JP"/>
              </w:rPr>
              <w:t>500s</w:t>
            </w:r>
            <w:r w:rsidRPr="00BD6142">
              <w:rPr>
                <w:rFonts w:asciiTheme="majorEastAsia" w:eastAsiaTheme="majorEastAsia" w:hAnsiTheme="majorEastAsia" w:cs="ＭＳ 明朝" w:hint="eastAsia"/>
                <w:lang w:eastAsia="ja-JP"/>
              </w:rPr>
              <w:t>で</w:t>
            </w:r>
            <w:r w:rsidRPr="00BD6142">
              <w:rPr>
                <w:rFonts w:asciiTheme="majorEastAsia" w:eastAsiaTheme="majorEastAsia" w:hAnsiTheme="majorEastAsia"/>
                <w:lang w:eastAsia="ja-JP"/>
              </w:rPr>
              <w:t>5ns</w:t>
            </w:r>
            <w:r w:rsidRPr="00BD6142">
              <w:rPr>
                <w:rFonts w:asciiTheme="majorEastAsia" w:eastAsiaTheme="majorEastAsia" w:hAnsiTheme="majorEastAsia" w:cs="ＭＳ 明朝" w:hint="eastAsia"/>
                <w:lang w:eastAsia="ja-JP"/>
              </w:rPr>
              <w:t>に上昇</w:t>
            </w:r>
          </w:p>
        </w:tc>
      </w:tr>
    </w:tbl>
    <w:p w14:paraId="6022FF2A" w14:textId="41708770" w:rsidR="00E80B21" w:rsidRPr="00C536D0" w:rsidRDefault="00C536D0" w:rsidP="00C536D0">
      <w:pPr>
        <w:pStyle w:val="af9"/>
        <w:spacing w:line="307" w:lineRule="auto"/>
        <w:ind w:left="652" w:right="-1"/>
        <w:jc w:val="center"/>
        <w:rPr>
          <w:rFonts w:asciiTheme="majorEastAsia" w:eastAsiaTheme="majorEastAsia" w:hAnsiTheme="majorEastAsia"/>
          <w:b/>
          <w:bCs/>
          <w:sz w:val="22"/>
          <w:szCs w:val="22"/>
          <w:lang w:eastAsia="ja-JP"/>
        </w:rPr>
      </w:pPr>
      <w:r w:rsidRPr="00C536D0">
        <w:rPr>
          <w:rFonts w:asciiTheme="majorEastAsia" w:eastAsiaTheme="majorEastAsia" w:hAnsiTheme="majorEastAsia" w:hint="eastAsia"/>
          <w:b/>
          <w:bCs/>
          <w:sz w:val="22"/>
          <w:szCs w:val="22"/>
          <w:lang w:eastAsia="ja-JP"/>
        </w:rPr>
        <w:t>表 6-4：T-GMの種類とパフォーマンス指標</w:t>
      </w:r>
    </w:p>
    <w:p w14:paraId="1997608A" w14:textId="5F501B1E" w:rsidR="00BF6B0F" w:rsidRPr="005353B7" w:rsidRDefault="005353B7" w:rsidP="00346002">
      <w:pPr>
        <w:pStyle w:val="af9"/>
        <w:spacing w:line="307" w:lineRule="auto"/>
        <w:ind w:left="652" w:right="-1"/>
        <w:rPr>
          <w:rFonts w:asciiTheme="majorEastAsia" w:eastAsiaTheme="majorEastAsia" w:hAnsiTheme="majorEastAsia"/>
          <w:b/>
          <w:bCs/>
          <w:sz w:val="22"/>
          <w:szCs w:val="22"/>
          <w:lang w:eastAsia="ja-JP"/>
        </w:rPr>
      </w:pPr>
      <w:r w:rsidRPr="005353B7">
        <w:rPr>
          <w:rFonts w:asciiTheme="majorEastAsia" w:eastAsiaTheme="majorEastAsia" w:hAnsiTheme="majorEastAsia"/>
          <w:b/>
          <w:bCs/>
          <w:sz w:val="22"/>
          <w:szCs w:val="22"/>
          <w:lang w:eastAsia="ja-JP"/>
        </w:rPr>
        <w:t>T-BC/T-TSC</w:t>
      </w:r>
    </w:p>
    <w:tbl>
      <w:tblPr>
        <w:tblStyle w:val="TableNormal"/>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67"/>
        <w:gridCol w:w="1542"/>
        <w:gridCol w:w="2991"/>
        <w:gridCol w:w="946"/>
        <w:gridCol w:w="946"/>
        <w:gridCol w:w="948"/>
        <w:gridCol w:w="932"/>
      </w:tblGrid>
      <w:tr w:rsidR="00DC05ED" w14:paraId="01672617" w14:textId="77777777" w:rsidTr="00DC05ED">
        <w:trPr>
          <w:trHeight w:val="445"/>
        </w:trPr>
        <w:tc>
          <w:tcPr>
            <w:tcW w:w="567" w:type="dxa"/>
            <w:tcBorders>
              <w:bottom w:val="nil"/>
            </w:tcBorders>
            <w:shd w:val="clear" w:color="auto" w:fill="000000"/>
          </w:tcPr>
          <w:p w14:paraId="0B5B8C36" w14:textId="4ADAFAAF" w:rsidR="00DC05ED" w:rsidRPr="00DC05ED" w:rsidRDefault="00DC05ED" w:rsidP="0066529E">
            <w:pPr>
              <w:pStyle w:val="TableParagraph"/>
              <w:spacing w:before="1"/>
              <w:ind w:left="107"/>
              <w:rPr>
                <w:rFonts w:asciiTheme="majorEastAsia" w:eastAsiaTheme="majorEastAsia" w:hAnsiTheme="majorEastAsia"/>
                <w:b/>
              </w:rPr>
            </w:pPr>
            <w:r w:rsidRPr="00DC05ED">
              <w:rPr>
                <w:rFonts w:asciiTheme="majorEastAsia" w:eastAsiaTheme="majorEastAsia" w:hAnsiTheme="majorEastAsia" w:cs="ＭＳ 明朝" w:hint="eastAsia"/>
                <w:b/>
                <w:color w:val="FFFFFF"/>
                <w:spacing w:val="-5"/>
                <w:lang w:eastAsia="ja-JP"/>
              </w:rPr>
              <w:t>No</w:t>
            </w:r>
          </w:p>
        </w:tc>
        <w:tc>
          <w:tcPr>
            <w:tcW w:w="1542" w:type="dxa"/>
            <w:tcBorders>
              <w:bottom w:val="nil"/>
            </w:tcBorders>
            <w:shd w:val="clear" w:color="auto" w:fill="000000"/>
          </w:tcPr>
          <w:p w14:paraId="521EA54B" w14:textId="77777777" w:rsidR="00DC05ED" w:rsidRPr="00DC05ED" w:rsidRDefault="00DC05ED" w:rsidP="0066529E">
            <w:pPr>
              <w:pStyle w:val="TableParagraph"/>
              <w:spacing w:before="1"/>
              <w:ind w:left="107"/>
              <w:rPr>
                <w:rFonts w:asciiTheme="majorEastAsia" w:eastAsiaTheme="majorEastAsia" w:hAnsiTheme="majorEastAsia"/>
                <w:b/>
              </w:rPr>
            </w:pPr>
            <w:r w:rsidRPr="00DC05ED">
              <w:rPr>
                <w:rFonts w:asciiTheme="majorEastAsia" w:eastAsiaTheme="majorEastAsia" w:hAnsiTheme="majorEastAsia" w:cs="ＭＳ 明朝" w:hint="eastAsia"/>
                <w:b/>
                <w:color w:val="FFFFFF"/>
                <w:spacing w:val="-2"/>
              </w:rPr>
              <w:t>パラメータ</w:t>
            </w:r>
          </w:p>
        </w:tc>
        <w:tc>
          <w:tcPr>
            <w:tcW w:w="2991" w:type="dxa"/>
            <w:tcBorders>
              <w:bottom w:val="nil"/>
            </w:tcBorders>
            <w:shd w:val="clear" w:color="auto" w:fill="000000"/>
          </w:tcPr>
          <w:p w14:paraId="7CB8187E" w14:textId="77777777" w:rsidR="00DC05ED" w:rsidRPr="00DC05ED" w:rsidRDefault="00DC05ED" w:rsidP="0066529E">
            <w:pPr>
              <w:pStyle w:val="TableParagraph"/>
              <w:spacing w:before="1"/>
              <w:ind w:left="108"/>
              <w:rPr>
                <w:rFonts w:asciiTheme="majorEastAsia" w:eastAsiaTheme="majorEastAsia" w:hAnsiTheme="majorEastAsia"/>
                <w:b/>
              </w:rPr>
            </w:pPr>
            <w:r w:rsidRPr="00DC05ED">
              <w:rPr>
                <w:rFonts w:asciiTheme="majorEastAsia" w:eastAsiaTheme="majorEastAsia" w:hAnsiTheme="majorEastAsia" w:cs="ＭＳ 明朝" w:hint="eastAsia"/>
                <w:b/>
                <w:color w:val="FFFFFF"/>
                <w:spacing w:val="-2"/>
              </w:rPr>
              <w:t>条件</w:t>
            </w:r>
          </w:p>
        </w:tc>
        <w:tc>
          <w:tcPr>
            <w:tcW w:w="946" w:type="dxa"/>
            <w:tcBorders>
              <w:bottom w:val="nil"/>
            </w:tcBorders>
            <w:shd w:val="clear" w:color="auto" w:fill="000000"/>
          </w:tcPr>
          <w:p w14:paraId="3D908958" w14:textId="77777777" w:rsidR="00DC05ED" w:rsidRPr="00DC05ED" w:rsidRDefault="00DC05ED" w:rsidP="0066529E">
            <w:pPr>
              <w:pStyle w:val="TableParagraph"/>
              <w:spacing w:before="1"/>
              <w:ind w:left="108"/>
              <w:rPr>
                <w:rFonts w:asciiTheme="majorEastAsia" w:eastAsiaTheme="majorEastAsia" w:hAnsiTheme="majorEastAsia"/>
                <w:b/>
              </w:rPr>
            </w:pPr>
            <w:r w:rsidRPr="00DC05ED">
              <w:rPr>
                <w:rFonts w:asciiTheme="majorEastAsia" w:eastAsiaTheme="majorEastAsia" w:hAnsiTheme="majorEastAsia" w:cs="ＭＳ 明朝" w:hint="eastAsia"/>
                <w:b/>
                <w:color w:val="FFFFFF"/>
              </w:rPr>
              <w:t>クラス</w:t>
            </w:r>
            <w:r w:rsidRPr="00DC05ED">
              <w:rPr>
                <w:rFonts w:asciiTheme="majorEastAsia" w:eastAsiaTheme="majorEastAsia" w:hAnsiTheme="majorEastAsia"/>
                <w:b/>
                <w:color w:val="FFFFFF"/>
                <w:spacing w:val="-10"/>
              </w:rPr>
              <w:t>A</w:t>
            </w:r>
          </w:p>
        </w:tc>
        <w:tc>
          <w:tcPr>
            <w:tcW w:w="946" w:type="dxa"/>
            <w:tcBorders>
              <w:bottom w:val="nil"/>
            </w:tcBorders>
            <w:shd w:val="clear" w:color="auto" w:fill="000000"/>
          </w:tcPr>
          <w:p w14:paraId="6CF1BA46" w14:textId="77777777" w:rsidR="00DC05ED" w:rsidRPr="00DC05ED" w:rsidRDefault="00DC05ED" w:rsidP="0066529E">
            <w:pPr>
              <w:pStyle w:val="TableParagraph"/>
              <w:spacing w:before="1"/>
              <w:ind w:left="108"/>
              <w:rPr>
                <w:rFonts w:asciiTheme="majorEastAsia" w:eastAsiaTheme="majorEastAsia" w:hAnsiTheme="majorEastAsia"/>
                <w:b/>
              </w:rPr>
            </w:pPr>
            <w:r w:rsidRPr="00DC05ED">
              <w:rPr>
                <w:rFonts w:asciiTheme="majorEastAsia" w:eastAsiaTheme="majorEastAsia" w:hAnsiTheme="majorEastAsia"/>
                <w:b/>
                <w:color w:val="FFFFFF"/>
                <w:spacing w:val="-10"/>
              </w:rPr>
              <w:t>B</w:t>
            </w:r>
            <w:r w:rsidRPr="00DC05ED">
              <w:rPr>
                <w:rFonts w:asciiTheme="majorEastAsia" w:eastAsiaTheme="majorEastAsia" w:hAnsiTheme="majorEastAsia" w:cs="ＭＳ 明朝" w:hint="eastAsia"/>
                <w:b/>
                <w:color w:val="FFFFFF"/>
              </w:rPr>
              <w:t>クラス</w:t>
            </w:r>
          </w:p>
        </w:tc>
        <w:tc>
          <w:tcPr>
            <w:tcW w:w="948" w:type="dxa"/>
            <w:tcBorders>
              <w:bottom w:val="nil"/>
            </w:tcBorders>
            <w:shd w:val="clear" w:color="auto" w:fill="000000"/>
          </w:tcPr>
          <w:p w14:paraId="1084104F" w14:textId="77777777" w:rsidR="00DC05ED" w:rsidRPr="00DC05ED" w:rsidRDefault="00DC05ED" w:rsidP="0066529E">
            <w:pPr>
              <w:pStyle w:val="TableParagraph"/>
              <w:spacing w:before="1"/>
              <w:ind w:left="107"/>
              <w:rPr>
                <w:rFonts w:asciiTheme="majorEastAsia" w:eastAsiaTheme="majorEastAsia" w:hAnsiTheme="majorEastAsia"/>
                <w:b/>
              </w:rPr>
            </w:pPr>
            <w:r w:rsidRPr="00DC05ED">
              <w:rPr>
                <w:rFonts w:asciiTheme="majorEastAsia" w:eastAsiaTheme="majorEastAsia" w:hAnsiTheme="majorEastAsia" w:cs="ＭＳ 明朝" w:hint="eastAsia"/>
                <w:b/>
                <w:color w:val="FFFFFF"/>
              </w:rPr>
              <w:t>クラス</w:t>
            </w:r>
            <w:r w:rsidRPr="00DC05ED">
              <w:rPr>
                <w:rFonts w:asciiTheme="majorEastAsia" w:eastAsiaTheme="majorEastAsia" w:hAnsiTheme="majorEastAsia"/>
                <w:b/>
                <w:color w:val="FFFFFF"/>
                <w:spacing w:val="-10"/>
              </w:rPr>
              <w:t>C</w:t>
            </w:r>
          </w:p>
        </w:tc>
        <w:tc>
          <w:tcPr>
            <w:tcW w:w="932" w:type="dxa"/>
            <w:tcBorders>
              <w:bottom w:val="nil"/>
            </w:tcBorders>
            <w:shd w:val="clear" w:color="auto" w:fill="000000"/>
          </w:tcPr>
          <w:p w14:paraId="35726A5C" w14:textId="2772E749" w:rsidR="00DC05ED" w:rsidRPr="00DC05ED" w:rsidRDefault="00DC05ED" w:rsidP="0066529E">
            <w:pPr>
              <w:pStyle w:val="TableParagraph"/>
              <w:spacing w:before="1"/>
              <w:ind w:left="107"/>
              <w:rPr>
                <w:rFonts w:asciiTheme="majorEastAsia" w:eastAsiaTheme="majorEastAsia" w:hAnsiTheme="majorEastAsia"/>
                <w:b/>
              </w:rPr>
            </w:pPr>
            <w:r w:rsidRPr="00DC05ED">
              <w:rPr>
                <w:rFonts w:asciiTheme="majorEastAsia" w:eastAsiaTheme="majorEastAsia" w:hAnsiTheme="majorEastAsia" w:cs="ＭＳ 明朝" w:hint="eastAsia"/>
                <w:b/>
                <w:color w:val="FFFFFF"/>
              </w:rPr>
              <w:t>クラス</w:t>
            </w:r>
            <w:r w:rsidRPr="00DC05ED">
              <w:rPr>
                <w:rFonts w:asciiTheme="majorEastAsia" w:eastAsiaTheme="majorEastAsia" w:hAnsiTheme="majorEastAsia"/>
                <w:b/>
                <w:color w:val="FFFFFF"/>
                <w:spacing w:val="-10"/>
              </w:rPr>
              <w:t>D</w:t>
            </w:r>
          </w:p>
        </w:tc>
      </w:tr>
      <w:tr w:rsidR="00DC05ED" w14:paraId="0C140281" w14:textId="77777777" w:rsidTr="00DC05ED">
        <w:trPr>
          <w:trHeight w:val="408"/>
        </w:trPr>
        <w:tc>
          <w:tcPr>
            <w:tcW w:w="567" w:type="dxa"/>
          </w:tcPr>
          <w:p w14:paraId="6D2CEB96" w14:textId="77777777" w:rsidR="00DC05ED" w:rsidRPr="00DC05ED" w:rsidRDefault="00DC05ED" w:rsidP="00DC05ED">
            <w:pPr>
              <w:pStyle w:val="TableParagraph"/>
              <w:spacing w:line="240" w:lineRule="exact"/>
              <w:ind w:left="107"/>
              <w:rPr>
                <w:rFonts w:asciiTheme="majorEastAsia" w:eastAsiaTheme="majorEastAsia" w:hAnsiTheme="majorEastAsia"/>
              </w:rPr>
            </w:pPr>
            <w:r w:rsidRPr="00DC05ED">
              <w:rPr>
                <w:rFonts w:asciiTheme="majorEastAsia" w:eastAsiaTheme="majorEastAsia" w:hAnsiTheme="majorEastAsia"/>
                <w:spacing w:val="-10"/>
              </w:rPr>
              <w:t>1</w:t>
            </w:r>
          </w:p>
        </w:tc>
        <w:tc>
          <w:tcPr>
            <w:tcW w:w="1542" w:type="dxa"/>
          </w:tcPr>
          <w:p w14:paraId="6F56D246" w14:textId="0CCB231F" w:rsidR="00DC05ED" w:rsidRPr="00DC05ED" w:rsidRDefault="00DC05ED" w:rsidP="00DC05ED">
            <w:pPr>
              <w:pStyle w:val="TableParagraph"/>
              <w:spacing w:line="240" w:lineRule="exact"/>
              <w:ind w:left="107"/>
              <w:rPr>
                <w:rFonts w:asciiTheme="majorEastAsia" w:eastAsiaTheme="majorEastAsia" w:hAnsiTheme="majorEastAsia"/>
              </w:rPr>
            </w:pPr>
            <w:r w:rsidRPr="00DC05ED">
              <w:rPr>
                <w:rFonts w:asciiTheme="majorEastAsia" w:eastAsiaTheme="majorEastAsia" w:hAnsiTheme="majorEastAsia" w:cs="ＭＳ 明朝" w:hint="eastAsia"/>
                <w:spacing w:val="-4"/>
                <w:lang w:eastAsia="ja-JP"/>
              </w:rPr>
              <w:t>Max</w:t>
            </w:r>
            <w:r w:rsidRPr="00DC05ED">
              <w:rPr>
                <w:rFonts w:asciiTheme="majorEastAsia" w:eastAsiaTheme="majorEastAsia" w:hAnsiTheme="majorEastAsia" w:cs="ＭＳ 明朝" w:hint="eastAsia"/>
                <w:spacing w:val="-4"/>
              </w:rPr>
              <w:t>｜</w:t>
            </w:r>
            <w:r w:rsidRPr="00DC05ED">
              <w:rPr>
                <w:rFonts w:asciiTheme="majorEastAsia" w:eastAsiaTheme="majorEastAsia" w:hAnsiTheme="majorEastAsia"/>
                <w:spacing w:val="-4"/>
              </w:rPr>
              <w:t>TE</w:t>
            </w:r>
            <w:r w:rsidRPr="00DC05ED">
              <w:rPr>
                <w:rFonts w:asciiTheme="majorEastAsia" w:eastAsiaTheme="majorEastAsia" w:hAnsiTheme="majorEastAsia" w:cs="ＭＳ 明朝" w:hint="eastAsia"/>
                <w:spacing w:val="-4"/>
              </w:rPr>
              <w:t>｜</w:t>
            </w:r>
          </w:p>
        </w:tc>
        <w:tc>
          <w:tcPr>
            <w:tcW w:w="2991" w:type="dxa"/>
          </w:tcPr>
          <w:p w14:paraId="70CDCBAD" w14:textId="1A84D29F" w:rsidR="00DC05ED" w:rsidRPr="00DC05ED" w:rsidRDefault="00DC05ED" w:rsidP="00DC05ED">
            <w:pPr>
              <w:pStyle w:val="TableParagraph"/>
              <w:spacing w:line="240" w:lineRule="exact"/>
              <w:ind w:left="108"/>
              <w:rPr>
                <w:rFonts w:asciiTheme="majorEastAsia" w:eastAsiaTheme="majorEastAsia" w:hAnsiTheme="majorEastAsia"/>
                <w:lang w:eastAsia="ja-JP"/>
              </w:rPr>
            </w:pPr>
            <w:r w:rsidRPr="00DC05ED">
              <w:rPr>
                <w:rFonts w:asciiTheme="majorEastAsia" w:eastAsiaTheme="majorEastAsia" w:hAnsiTheme="majorEastAsia" w:cs="ＭＳ 明朝" w:hint="eastAsia"/>
                <w:lang w:eastAsia="ja-JP"/>
              </w:rPr>
              <w:t>フィルターなしの</w:t>
            </w:r>
            <w:r w:rsidRPr="00DC05ED">
              <w:rPr>
                <w:rFonts w:asciiTheme="majorEastAsia" w:eastAsiaTheme="majorEastAsia" w:hAnsiTheme="majorEastAsia"/>
                <w:spacing w:val="-2"/>
                <w:lang w:eastAsia="ja-JP"/>
              </w:rPr>
              <w:t>1000</w:t>
            </w:r>
            <w:r w:rsidRPr="00DC05ED">
              <w:rPr>
                <w:rFonts w:asciiTheme="majorEastAsia" w:eastAsiaTheme="majorEastAsia" w:hAnsiTheme="majorEastAsia" w:hint="eastAsia"/>
                <w:spacing w:val="-2"/>
                <w:lang w:eastAsia="ja-JP"/>
              </w:rPr>
              <w:t>s</w:t>
            </w:r>
            <w:r w:rsidRPr="00DC05ED">
              <w:rPr>
                <w:rFonts w:asciiTheme="majorEastAsia" w:eastAsiaTheme="majorEastAsia" w:hAnsiTheme="majorEastAsia" w:cs="ＭＳ 明朝" w:hint="eastAsia"/>
                <w:spacing w:val="-2"/>
                <w:lang w:eastAsia="ja-JP"/>
              </w:rPr>
              <w:t>。</w:t>
            </w:r>
          </w:p>
        </w:tc>
        <w:tc>
          <w:tcPr>
            <w:tcW w:w="946" w:type="dxa"/>
          </w:tcPr>
          <w:p w14:paraId="220B9C9E" w14:textId="43376212" w:rsidR="00DC05ED" w:rsidRPr="00DC05ED" w:rsidRDefault="00DC05ED" w:rsidP="00DC05ED">
            <w:pPr>
              <w:pStyle w:val="TableParagraph"/>
              <w:spacing w:line="240" w:lineRule="exact"/>
              <w:ind w:left="108"/>
              <w:rPr>
                <w:rFonts w:asciiTheme="majorEastAsia" w:eastAsiaTheme="majorEastAsia" w:hAnsiTheme="majorEastAsia"/>
                <w:lang w:eastAsia="ja-JP"/>
              </w:rPr>
            </w:pPr>
            <w:r w:rsidRPr="00DC05ED">
              <w:rPr>
                <w:rFonts w:asciiTheme="majorEastAsia" w:eastAsiaTheme="majorEastAsia" w:hAnsiTheme="majorEastAsia"/>
                <w:spacing w:val="-2"/>
              </w:rPr>
              <w:t>100</w:t>
            </w:r>
            <w:r w:rsidRPr="00DC05ED">
              <w:rPr>
                <w:rFonts w:asciiTheme="majorEastAsia" w:eastAsiaTheme="majorEastAsia" w:hAnsiTheme="majorEastAsia" w:hint="eastAsia"/>
                <w:spacing w:val="-2"/>
                <w:lang w:eastAsia="ja-JP"/>
              </w:rPr>
              <w:t>ns</w:t>
            </w:r>
          </w:p>
        </w:tc>
        <w:tc>
          <w:tcPr>
            <w:tcW w:w="946" w:type="dxa"/>
          </w:tcPr>
          <w:p w14:paraId="32841B1D" w14:textId="77777777" w:rsidR="00DC05ED" w:rsidRPr="00DC05ED" w:rsidRDefault="00DC05ED" w:rsidP="00DC05ED">
            <w:pPr>
              <w:pStyle w:val="TableParagraph"/>
              <w:spacing w:line="240" w:lineRule="exact"/>
              <w:ind w:left="108"/>
              <w:rPr>
                <w:rFonts w:asciiTheme="majorEastAsia" w:eastAsiaTheme="majorEastAsia" w:hAnsiTheme="majorEastAsia"/>
              </w:rPr>
            </w:pPr>
            <w:r w:rsidRPr="00DC05ED">
              <w:rPr>
                <w:rFonts w:asciiTheme="majorEastAsia" w:eastAsiaTheme="majorEastAsia" w:hAnsiTheme="majorEastAsia"/>
                <w:spacing w:val="-4"/>
              </w:rPr>
              <w:t>70ns</w:t>
            </w:r>
          </w:p>
        </w:tc>
        <w:tc>
          <w:tcPr>
            <w:tcW w:w="948" w:type="dxa"/>
          </w:tcPr>
          <w:p w14:paraId="1110E67A" w14:textId="77777777" w:rsidR="00DC05ED" w:rsidRPr="00DC05ED" w:rsidRDefault="00DC05ED" w:rsidP="00DC05ED">
            <w:pPr>
              <w:pStyle w:val="TableParagraph"/>
              <w:spacing w:line="240" w:lineRule="exact"/>
              <w:ind w:left="107"/>
              <w:rPr>
                <w:rFonts w:asciiTheme="majorEastAsia" w:eastAsiaTheme="majorEastAsia" w:hAnsiTheme="majorEastAsia"/>
              </w:rPr>
            </w:pPr>
            <w:r w:rsidRPr="00DC05ED">
              <w:rPr>
                <w:rFonts w:asciiTheme="majorEastAsia" w:eastAsiaTheme="majorEastAsia" w:hAnsiTheme="majorEastAsia"/>
                <w:spacing w:val="-4"/>
              </w:rPr>
              <w:t>30ns</w:t>
            </w:r>
          </w:p>
        </w:tc>
        <w:tc>
          <w:tcPr>
            <w:tcW w:w="932" w:type="dxa"/>
          </w:tcPr>
          <w:p w14:paraId="50669FF9" w14:textId="77777777" w:rsidR="00DC05ED" w:rsidRPr="00DC05ED" w:rsidRDefault="00DC05ED" w:rsidP="00DC05ED">
            <w:pPr>
              <w:pStyle w:val="TableParagraph"/>
              <w:spacing w:line="240" w:lineRule="exact"/>
              <w:ind w:left="107"/>
              <w:rPr>
                <w:rFonts w:asciiTheme="majorEastAsia" w:eastAsiaTheme="majorEastAsia" w:hAnsiTheme="majorEastAsia"/>
              </w:rPr>
            </w:pPr>
            <w:r w:rsidRPr="00DC05ED">
              <w:rPr>
                <w:rFonts w:asciiTheme="majorEastAsia" w:eastAsiaTheme="majorEastAsia" w:hAnsiTheme="majorEastAsia"/>
                <w:spacing w:val="-5"/>
              </w:rPr>
              <w:t>FFS</w:t>
            </w:r>
          </w:p>
        </w:tc>
      </w:tr>
      <w:tr w:rsidR="00DC05ED" w14:paraId="02D65195" w14:textId="77777777" w:rsidTr="00DC05ED">
        <w:trPr>
          <w:trHeight w:val="413"/>
        </w:trPr>
        <w:tc>
          <w:tcPr>
            <w:tcW w:w="567" w:type="dxa"/>
          </w:tcPr>
          <w:p w14:paraId="76B0C9AE"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10"/>
              </w:rPr>
              <w:t>2</w:t>
            </w:r>
          </w:p>
        </w:tc>
        <w:tc>
          <w:tcPr>
            <w:tcW w:w="1542" w:type="dxa"/>
          </w:tcPr>
          <w:p w14:paraId="7736089A" w14:textId="40854EEC" w:rsidR="00DC05ED" w:rsidRPr="00DC05ED" w:rsidRDefault="00DC05ED" w:rsidP="00DC05ED">
            <w:pPr>
              <w:pStyle w:val="TableParagraph"/>
              <w:spacing w:line="249" w:lineRule="exact"/>
              <w:ind w:left="107"/>
              <w:rPr>
                <w:rFonts w:asciiTheme="majorEastAsia" w:eastAsiaTheme="majorEastAsia" w:hAnsiTheme="majorEastAsia"/>
              </w:rPr>
            </w:pPr>
            <w:r w:rsidRPr="00DC05ED">
              <w:rPr>
                <w:rFonts w:asciiTheme="majorEastAsia" w:eastAsiaTheme="majorEastAsia" w:hAnsiTheme="majorEastAsia" w:cs="ＭＳ 明朝" w:hint="eastAsia"/>
                <w:position w:val="2"/>
                <w:lang w:eastAsia="ja-JP"/>
              </w:rPr>
              <w:t>Max</w:t>
            </w:r>
            <w:r w:rsidRPr="00DC05ED">
              <w:rPr>
                <w:rFonts w:asciiTheme="majorEastAsia" w:eastAsiaTheme="majorEastAsia" w:hAnsiTheme="majorEastAsia" w:cs="ＭＳ 明朝" w:hint="eastAsia"/>
                <w:spacing w:val="-2"/>
                <w:position w:val="2"/>
              </w:rPr>
              <w:t>｜</w:t>
            </w:r>
            <w:r w:rsidRPr="00DC05ED">
              <w:rPr>
                <w:rFonts w:asciiTheme="majorEastAsia" w:eastAsiaTheme="majorEastAsia" w:hAnsiTheme="majorEastAsia"/>
                <w:spacing w:val="-2"/>
              </w:rPr>
              <w:t>TE</w:t>
            </w:r>
            <w:r w:rsidRPr="00DC05ED">
              <w:rPr>
                <w:rFonts w:asciiTheme="majorEastAsia" w:eastAsiaTheme="majorEastAsia" w:hAnsiTheme="majorEastAsia" w:cs="ＭＳ 明朝" w:hint="eastAsia"/>
                <w:spacing w:val="-2"/>
                <w:position w:val="2"/>
              </w:rPr>
              <w:t>｜</w:t>
            </w:r>
            <w:r w:rsidRPr="00DC05ED">
              <w:rPr>
                <w:rFonts w:asciiTheme="majorEastAsia" w:eastAsiaTheme="majorEastAsia" w:hAnsiTheme="majorEastAsia"/>
                <w:spacing w:val="-2"/>
                <w:position w:val="2"/>
                <w:vertAlign w:val="subscript"/>
              </w:rPr>
              <w:t>L</w:t>
            </w:r>
          </w:p>
        </w:tc>
        <w:tc>
          <w:tcPr>
            <w:tcW w:w="2991" w:type="dxa"/>
          </w:tcPr>
          <w:p w14:paraId="6EF4E777" w14:textId="5F8E2E46"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hint="eastAsia"/>
              </w:rPr>
              <w:t>0.1Hz LPF 1000s 測定</w:t>
            </w:r>
          </w:p>
        </w:tc>
        <w:tc>
          <w:tcPr>
            <w:tcW w:w="946" w:type="dxa"/>
          </w:tcPr>
          <w:p w14:paraId="4460B33F"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10"/>
              </w:rPr>
              <w:t>-</w:t>
            </w:r>
          </w:p>
        </w:tc>
        <w:tc>
          <w:tcPr>
            <w:tcW w:w="946" w:type="dxa"/>
          </w:tcPr>
          <w:p w14:paraId="4CC94AD5"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10"/>
              </w:rPr>
              <w:t>-</w:t>
            </w:r>
          </w:p>
        </w:tc>
        <w:tc>
          <w:tcPr>
            <w:tcW w:w="948" w:type="dxa"/>
          </w:tcPr>
          <w:p w14:paraId="6148AA23"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10"/>
              </w:rPr>
              <w:t>-</w:t>
            </w:r>
          </w:p>
        </w:tc>
        <w:tc>
          <w:tcPr>
            <w:tcW w:w="932" w:type="dxa"/>
          </w:tcPr>
          <w:p w14:paraId="3BB3FBF9"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5"/>
              </w:rPr>
              <w:t>5ns</w:t>
            </w:r>
          </w:p>
        </w:tc>
      </w:tr>
      <w:tr w:rsidR="00DC05ED" w14:paraId="0D8E60FF" w14:textId="77777777" w:rsidTr="00DC05ED">
        <w:trPr>
          <w:trHeight w:val="420"/>
        </w:trPr>
        <w:tc>
          <w:tcPr>
            <w:tcW w:w="567" w:type="dxa"/>
          </w:tcPr>
          <w:p w14:paraId="73047799"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10"/>
              </w:rPr>
              <w:t>3</w:t>
            </w:r>
          </w:p>
        </w:tc>
        <w:tc>
          <w:tcPr>
            <w:tcW w:w="1542" w:type="dxa"/>
          </w:tcPr>
          <w:p w14:paraId="0D6D2AD0"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5"/>
              </w:rPr>
              <w:t>cTE</w:t>
            </w:r>
          </w:p>
        </w:tc>
        <w:tc>
          <w:tcPr>
            <w:tcW w:w="2991" w:type="dxa"/>
          </w:tcPr>
          <w:p w14:paraId="30102C47" w14:textId="731861BF"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hint="eastAsia"/>
                <w:spacing w:val="-4"/>
              </w:rPr>
              <w:t>1000</w:t>
            </w:r>
            <w:r>
              <w:rPr>
                <w:rFonts w:asciiTheme="majorEastAsia" w:eastAsiaTheme="majorEastAsia" w:hAnsiTheme="majorEastAsia" w:hint="eastAsia"/>
                <w:spacing w:val="-4"/>
                <w:lang w:eastAsia="ja-JP"/>
              </w:rPr>
              <w:t xml:space="preserve">s </w:t>
            </w:r>
            <w:r w:rsidRPr="00DC05ED">
              <w:rPr>
                <w:rFonts w:asciiTheme="majorEastAsia" w:eastAsiaTheme="majorEastAsia" w:hAnsiTheme="majorEastAsia" w:hint="eastAsia"/>
                <w:spacing w:val="-4"/>
              </w:rPr>
              <w:t>以上で平均化</w:t>
            </w:r>
          </w:p>
        </w:tc>
        <w:tc>
          <w:tcPr>
            <w:tcW w:w="946" w:type="dxa"/>
          </w:tcPr>
          <w:p w14:paraId="777F7AE7"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4"/>
              </w:rPr>
              <w:t>±50ns</w:t>
            </w:r>
          </w:p>
        </w:tc>
        <w:tc>
          <w:tcPr>
            <w:tcW w:w="946" w:type="dxa"/>
          </w:tcPr>
          <w:p w14:paraId="709AEB52"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4"/>
              </w:rPr>
              <w:t>±20ns</w:t>
            </w:r>
          </w:p>
        </w:tc>
        <w:tc>
          <w:tcPr>
            <w:tcW w:w="948" w:type="dxa"/>
          </w:tcPr>
          <w:p w14:paraId="0242AF4A"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4"/>
              </w:rPr>
              <w:t>±10ns</w:t>
            </w:r>
          </w:p>
        </w:tc>
        <w:tc>
          <w:tcPr>
            <w:tcW w:w="932" w:type="dxa"/>
          </w:tcPr>
          <w:p w14:paraId="534B5F28"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5"/>
              </w:rPr>
              <w:t>FFS</w:t>
            </w:r>
          </w:p>
        </w:tc>
      </w:tr>
      <w:tr w:rsidR="00DC05ED" w14:paraId="0AF6C424" w14:textId="77777777" w:rsidTr="00DC05ED">
        <w:trPr>
          <w:trHeight w:val="412"/>
        </w:trPr>
        <w:tc>
          <w:tcPr>
            <w:tcW w:w="567" w:type="dxa"/>
          </w:tcPr>
          <w:p w14:paraId="2A2BCA7D"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10"/>
              </w:rPr>
              <w:t>4</w:t>
            </w:r>
          </w:p>
        </w:tc>
        <w:tc>
          <w:tcPr>
            <w:tcW w:w="1542" w:type="dxa"/>
          </w:tcPr>
          <w:p w14:paraId="6D03EB8F" w14:textId="77777777" w:rsidR="00DC05ED" w:rsidRPr="00DC05ED" w:rsidRDefault="00DC05ED" w:rsidP="00DC05ED">
            <w:pPr>
              <w:pStyle w:val="TableParagraph"/>
              <w:spacing w:line="249" w:lineRule="exact"/>
              <w:ind w:left="107"/>
              <w:rPr>
                <w:rFonts w:asciiTheme="majorEastAsia" w:eastAsiaTheme="majorEastAsia" w:hAnsiTheme="majorEastAsia"/>
              </w:rPr>
            </w:pPr>
            <w:r w:rsidRPr="00DC05ED">
              <w:rPr>
                <w:rFonts w:asciiTheme="majorEastAsia" w:eastAsiaTheme="majorEastAsia" w:hAnsiTheme="majorEastAsia"/>
                <w:position w:val="2"/>
              </w:rPr>
              <w:t xml:space="preserve">dTE </w:t>
            </w:r>
            <w:r w:rsidRPr="00DC05ED">
              <w:rPr>
                <w:rFonts w:asciiTheme="majorEastAsia" w:eastAsiaTheme="majorEastAsia" w:hAnsiTheme="majorEastAsia"/>
                <w:vertAlign w:val="subscript"/>
              </w:rPr>
              <w:t>L</w:t>
            </w:r>
            <w:r w:rsidRPr="00DC05ED">
              <w:rPr>
                <w:rFonts w:asciiTheme="majorEastAsia" w:eastAsiaTheme="majorEastAsia" w:hAnsiTheme="majorEastAsia"/>
              </w:rPr>
              <w:t xml:space="preserve"> </w:t>
            </w:r>
            <w:r w:rsidRPr="00DC05ED">
              <w:rPr>
                <w:rFonts w:asciiTheme="majorEastAsia" w:eastAsiaTheme="majorEastAsia" w:hAnsiTheme="majorEastAsia"/>
                <w:spacing w:val="-4"/>
                <w:position w:val="2"/>
              </w:rPr>
              <w:t>MTIE</w:t>
            </w:r>
          </w:p>
        </w:tc>
        <w:tc>
          <w:tcPr>
            <w:tcW w:w="2991" w:type="dxa"/>
          </w:tcPr>
          <w:p w14:paraId="4A70B819" w14:textId="2AC9B4CE"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hint="eastAsia"/>
              </w:rPr>
              <w:t>0.1Hz LPF 一定温度 1000s</w:t>
            </w:r>
          </w:p>
        </w:tc>
        <w:tc>
          <w:tcPr>
            <w:tcW w:w="946" w:type="dxa"/>
          </w:tcPr>
          <w:p w14:paraId="61536754"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4"/>
              </w:rPr>
              <w:t>40ns</w:t>
            </w:r>
          </w:p>
        </w:tc>
        <w:tc>
          <w:tcPr>
            <w:tcW w:w="946" w:type="dxa"/>
          </w:tcPr>
          <w:p w14:paraId="57AFEFF5"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4"/>
              </w:rPr>
              <w:t>40ns</w:t>
            </w:r>
          </w:p>
        </w:tc>
        <w:tc>
          <w:tcPr>
            <w:tcW w:w="948" w:type="dxa"/>
          </w:tcPr>
          <w:p w14:paraId="1395802B"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4"/>
              </w:rPr>
              <w:t>10ns</w:t>
            </w:r>
          </w:p>
        </w:tc>
        <w:tc>
          <w:tcPr>
            <w:tcW w:w="932" w:type="dxa"/>
          </w:tcPr>
          <w:p w14:paraId="6962B641"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5"/>
              </w:rPr>
              <w:t>FFS</w:t>
            </w:r>
          </w:p>
        </w:tc>
      </w:tr>
      <w:tr w:rsidR="00DC05ED" w14:paraId="44C0B2C0" w14:textId="77777777" w:rsidTr="00DC05ED">
        <w:trPr>
          <w:trHeight w:val="404"/>
        </w:trPr>
        <w:tc>
          <w:tcPr>
            <w:tcW w:w="567" w:type="dxa"/>
          </w:tcPr>
          <w:p w14:paraId="37CF5B77"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10"/>
              </w:rPr>
              <w:t>5</w:t>
            </w:r>
          </w:p>
        </w:tc>
        <w:tc>
          <w:tcPr>
            <w:tcW w:w="1542" w:type="dxa"/>
          </w:tcPr>
          <w:p w14:paraId="28F4BB86" w14:textId="77777777" w:rsidR="00DC05ED" w:rsidRPr="00DC05ED" w:rsidRDefault="00DC05ED" w:rsidP="00DC05ED">
            <w:pPr>
              <w:pStyle w:val="TableParagraph"/>
              <w:spacing w:line="249" w:lineRule="exact"/>
              <w:ind w:left="107"/>
              <w:rPr>
                <w:rFonts w:asciiTheme="majorEastAsia" w:eastAsiaTheme="majorEastAsia" w:hAnsiTheme="majorEastAsia"/>
              </w:rPr>
            </w:pPr>
            <w:r w:rsidRPr="00DC05ED">
              <w:rPr>
                <w:rFonts w:asciiTheme="majorEastAsia" w:eastAsiaTheme="majorEastAsia" w:hAnsiTheme="majorEastAsia"/>
                <w:position w:val="2"/>
              </w:rPr>
              <w:t xml:space="preserve">dTE </w:t>
            </w:r>
            <w:r w:rsidRPr="00DC05ED">
              <w:rPr>
                <w:rFonts w:asciiTheme="majorEastAsia" w:eastAsiaTheme="majorEastAsia" w:hAnsiTheme="majorEastAsia"/>
              </w:rPr>
              <w:t xml:space="preserve">L </w:t>
            </w:r>
            <w:r w:rsidRPr="00DC05ED">
              <w:rPr>
                <w:rFonts w:asciiTheme="majorEastAsia" w:eastAsiaTheme="majorEastAsia" w:hAnsiTheme="majorEastAsia"/>
                <w:spacing w:val="-4"/>
                <w:position w:val="2"/>
              </w:rPr>
              <w:t>TDEV</w:t>
            </w:r>
          </w:p>
        </w:tc>
        <w:tc>
          <w:tcPr>
            <w:tcW w:w="2991" w:type="dxa"/>
          </w:tcPr>
          <w:p w14:paraId="4FCACE9B" w14:textId="412C0CB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hint="eastAsia"/>
              </w:rPr>
              <w:t>0.1Hz LPF 一定温度 1000s</w:t>
            </w:r>
          </w:p>
        </w:tc>
        <w:tc>
          <w:tcPr>
            <w:tcW w:w="946" w:type="dxa"/>
          </w:tcPr>
          <w:p w14:paraId="326502BA"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5"/>
              </w:rPr>
              <w:t>4ns</w:t>
            </w:r>
          </w:p>
        </w:tc>
        <w:tc>
          <w:tcPr>
            <w:tcW w:w="946" w:type="dxa"/>
          </w:tcPr>
          <w:p w14:paraId="68265B0E"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5"/>
              </w:rPr>
              <w:t>4ns</w:t>
            </w:r>
          </w:p>
        </w:tc>
        <w:tc>
          <w:tcPr>
            <w:tcW w:w="948" w:type="dxa"/>
          </w:tcPr>
          <w:p w14:paraId="22801ED9"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5"/>
              </w:rPr>
              <w:t>2ns</w:t>
            </w:r>
          </w:p>
        </w:tc>
        <w:tc>
          <w:tcPr>
            <w:tcW w:w="932" w:type="dxa"/>
          </w:tcPr>
          <w:p w14:paraId="282C40DA"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5"/>
              </w:rPr>
              <w:t>FFS</w:t>
            </w:r>
          </w:p>
        </w:tc>
      </w:tr>
      <w:tr w:rsidR="00DC05ED" w14:paraId="21AEFA83" w14:textId="77777777" w:rsidTr="00DC05ED">
        <w:trPr>
          <w:trHeight w:val="405"/>
        </w:trPr>
        <w:tc>
          <w:tcPr>
            <w:tcW w:w="567" w:type="dxa"/>
          </w:tcPr>
          <w:p w14:paraId="2F965B80"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10"/>
              </w:rPr>
              <w:t>6</w:t>
            </w:r>
          </w:p>
        </w:tc>
        <w:tc>
          <w:tcPr>
            <w:tcW w:w="1542" w:type="dxa"/>
          </w:tcPr>
          <w:p w14:paraId="3640F89F" w14:textId="77777777" w:rsidR="00DC05ED" w:rsidRPr="00DC05ED" w:rsidRDefault="00DC05ED" w:rsidP="00DC05ED">
            <w:pPr>
              <w:pStyle w:val="TableParagraph"/>
              <w:spacing w:line="249" w:lineRule="exact"/>
              <w:ind w:left="107"/>
              <w:rPr>
                <w:rFonts w:asciiTheme="majorEastAsia" w:eastAsiaTheme="majorEastAsia" w:hAnsiTheme="majorEastAsia"/>
              </w:rPr>
            </w:pPr>
            <w:r w:rsidRPr="00DC05ED">
              <w:rPr>
                <w:rFonts w:asciiTheme="majorEastAsia" w:eastAsiaTheme="majorEastAsia" w:hAnsiTheme="majorEastAsia"/>
                <w:position w:val="2"/>
              </w:rPr>
              <w:t xml:space="preserve">dTE </w:t>
            </w:r>
            <w:r w:rsidRPr="00DC05ED">
              <w:rPr>
                <w:rFonts w:asciiTheme="majorEastAsia" w:eastAsiaTheme="majorEastAsia" w:hAnsiTheme="majorEastAsia"/>
                <w:spacing w:val="-10"/>
              </w:rPr>
              <w:t>H</w:t>
            </w:r>
          </w:p>
        </w:tc>
        <w:tc>
          <w:tcPr>
            <w:tcW w:w="2991" w:type="dxa"/>
          </w:tcPr>
          <w:p w14:paraId="758EAB4C" w14:textId="177056E3"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hint="eastAsia"/>
              </w:rPr>
              <w:t>0.1Hz LPF 一定温度 1000s</w:t>
            </w:r>
          </w:p>
        </w:tc>
        <w:tc>
          <w:tcPr>
            <w:tcW w:w="946" w:type="dxa"/>
          </w:tcPr>
          <w:p w14:paraId="7D4E8402"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4"/>
              </w:rPr>
              <w:t>70ns</w:t>
            </w:r>
          </w:p>
        </w:tc>
        <w:tc>
          <w:tcPr>
            <w:tcW w:w="946" w:type="dxa"/>
          </w:tcPr>
          <w:p w14:paraId="482B353D" w14:textId="77777777" w:rsidR="00DC05ED" w:rsidRPr="00DC05ED" w:rsidRDefault="00DC05ED" w:rsidP="00DC05ED">
            <w:pPr>
              <w:pStyle w:val="TableParagraph"/>
              <w:spacing w:line="248" w:lineRule="exact"/>
              <w:ind w:left="108"/>
              <w:rPr>
                <w:rFonts w:asciiTheme="majorEastAsia" w:eastAsiaTheme="majorEastAsia" w:hAnsiTheme="majorEastAsia"/>
              </w:rPr>
            </w:pPr>
            <w:r w:rsidRPr="00DC05ED">
              <w:rPr>
                <w:rFonts w:asciiTheme="majorEastAsia" w:eastAsiaTheme="majorEastAsia" w:hAnsiTheme="majorEastAsia"/>
                <w:spacing w:val="-4"/>
              </w:rPr>
              <w:t>70ns</w:t>
            </w:r>
          </w:p>
        </w:tc>
        <w:tc>
          <w:tcPr>
            <w:tcW w:w="948" w:type="dxa"/>
          </w:tcPr>
          <w:p w14:paraId="3CA65062"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4"/>
              </w:rPr>
              <w:t>30ns</w:t>
            </w:r>
          </w:p>
        </w:tc>
        <w:tc>
          <w:tcPr>
            <w:tcW w:w="932" w:type="dxa"/>
          </w:tcPr>
          <w:p w14:paraId="536696AB" w14:textId="77777777" w:rsidR="00DC05ED" w:rsidRPr="00DC05ED" w:rsidRDefault="00DC05ED" w:rsidP="00DC05ED">
            <w:pPr>
              <w:pStyle w:val="TableParagraph"/>
              <w:spacing w:line="248" w:lineRule="exact"/>
              <w:ind w:left="107"/>
              <w:rPr>
                <w:rFonts w:asciiTheme="majorEastAsia" w:eastAsiaTheme="majorEastAsia" w:hAnsiTheme="majorEastAsia"/>
              </w:rPr>
            </w:pPr>
            <w:r w:rsidRPr="00DC05ED">
              <w:rPr>
                <w:rFonts w:asciiTheme="majorEastAsia" w:eastAsiaTheme="majorEastAsia" w:hAnsiTheme="majorEastAsia"/>
                <w:spacing w:val="-5"/>
              </w:rPr>
              <w:t>FFS</w:t>
            </w:r>
          </w:p>
        </w:tc>
      </w:tr>
    </w:tbl>
    <w:p w14:paraId="65B75149" w14:textId="2F8FBF1F" w:rsidR="001312BD" w:rsidRDefault="00E63C48" w:rsidP="001312BD">
      <w:pPr>
        <w:pStyle w:val="af9"/>
        <w:spacing w:line="307" w:lineRule="auto"/>
        <w:ind w:left="652" w:right="-1"/>
        <w:jc w:val="center"/>
        <w:rPr>
          <w:rFonts w:asciiTheme="majorEastAsia" w:eastAsiaTheme="majorEastAsia" w:hAnsiTheme="majorEastAsia"/>
          <w:szCs w:val="22"/>
          <w:lang w:eastAsia="ja-JP"/>
        </w:rPr>
      </w:pPr>
      <w:r w:rsidRPr="00E63C48">
        <w:rPr>
          <w:rFonts w:asciiTheme="majorEastAsia" w:eastAsiaTheme="majorEastAsia" w:hAnsiTheme="majorEastAsia" w:hint="eastAsia"/>
          <w:b/>
          <w:bCs/>
          <w:sz w:val="22"/>
          <w:szCs w:val="22"/>
          <w:lang w:eastAsia="ja-JP"/>
        </w:rPr>
        <w:t>表 6-5：T-BC/T-TSCクロックの種類と性能指標</w:t>
      </w:r>
      <w:r w:rsidR="001312BD">
        <w:rPr>
          <w:rFonts w:asciiTheme="majorEastAsia" w:eastAsiaTheme="majorEastAsia" w:hAnsiTheme="majorEastAsia"/>
          <w:szCs w:val="22"/>
          <w:lang w:eastAsia="ja-JP"/>
        </w:rPr>
        <w:br w:type="page"/>
      </w:r>
    </w:p>
    <w:p w14:paraId="357376B8" w14:textId="6A6BF3B2" w:rsidR="00346002" w:rsidRPr="001B4628" w:rsidRDefault="00346002" w:rsidP="00346002">
      <w:pPr>
        <w:ind w:leftChars="205" w:left="425"/>
        <w:jc w:val="left"/>
        <w:outlineLvl w:val="1"/>
        <w:rPr>
          <w:rFonts w:asciiTheme="majorEastAsia" w:eastAsiaTheme="majorEastAsia" w:hAnsiTheme="majorEastAsia"/>
          <w:szCs w:val="22"/>
        </w:rPr>
      </w:pPr>
      <w:bookmarkStart w:id="36" w:name="_Toc182807250"/>
      <w:r w:rsidRPr="001B4628">
        <w:rPr>
          <w:rFonts w:asciiTheme="majorEastAsia" w:eastAsiaTheme="majorEastAsia" w:hAnsiTheme="majorEastAsia" w:hint="eastAsia"/>
          <w:szCs w:val="22"/>
        </w:rPr>
        <w:lastRenderedPageBreak/>
        <w:t>６－３－２．</w:t>
      </w:r>
      <w:r w:rsidR="001312BD" w:rsidRPr="001312BD">
        <w:rPr>
          <w:rFonts w:asciiTheme="majorEastAsia" w:eastAsiaTheme="majorEastAsia" w:hAnsiTheme="majorEastAsia" w:hint="eastAsia"/>
          <w:szCs w:val="22"/>
        </w:rPr>
        <w:t>時間誤差予算計算</w:t>
      </w:r>
      <w:bookmarkEnd w:id="36"/>
    </w:p>
    <w:p w14:paraId="5512554A" w14:textId="77777777" w:rsidR="00346002" w:rsidRPr="001B4628" w:rsidRDefault="00346002" w:rsidP="00346002">
      <w:pPr>
        <w:pStyle w:val="af9"/>
        <w:spacing w:line="307" w:lineRule="auto"/>
        <w:ind w:left="652" w:right="-1"/>
        <w:rPr>
          <w:rFonts w:asciiTheme="majorEastAsia" w:eastAsiaTheme="majorEastAsia" w:hAnsiTheme="majorEastAsia"/>
          <w:sz w:val="22"/>
          <w:szCs w:val="22"/>
          <w:lang w:eastAsia="ja-JP"/>
        </w:rPr>
      </w:pPr>
    </w:p>
    <w:p w14:paraId="3B5ED16C" w14:textId="75B322B5" w:rsidR="00346002" w:rsidRPr="001B4628" w:rsidRDefault="00346002" w:rsidP="00346002">
      <w:pPr>
        <w:ind w:leftChars="205" w:left="425"/>
        <w:jc w:val="left"/>
        <w:outlineLvl w:val="1"/>
        <w:rPr>
          <w:rFonts w:asciiTheme="majorEastAsia" w:eastAsiaTheme="majorEastAsia" w:hAnsiTheme="majorEastAsia"/>
          <w:szCs w:val="22"/>
        </w:rPr>
      </w:pPr>
      <w:bookmarkStart w:id="37" w:name="_Toc182807251"/>
      <w:r w:rsidRPr="001B4628">
        <w:rPr>
          <w:rFonts w:asciiTheme="majorEastAsia" w:eastAsiaTheme="majorEastAsia" w:hAnsiTheme="majorEastAsia" w:hint="eastAsia"/>
          <w:szCs w:val="22"/>
        </w:rPr>
        <w:t>６－３－２－１．</w:t>
      </w:r>
      <w:r w:rsidR="007B31D8" w:rsidRPr="007B31D8">
        <w:rPr>
          <w:rFonts w:asciiTheme="majorEastAsia" w:eastAsiaTheme="majorEastAsia" w:hAnsiTheme="majorEastAsia" w:hint="eastAsia"/>
          <w:szCs w:val="22"/>
        </w:rPr>
        <w:t>一般予算モデル</w:t>
      </w:r>
      <w:bookmarkEnd w:id="37"/>
    </w:p>
    <w:p w14:paraId="4C58E0D6" w14:textId="3C7DA689" w:rsidR="00246D0E" w:rsidRPr="001B4628" w:rsidRDefault="008751EB" w:rsidP="00346002">
      <w:pPr>
        <w:pStyle w:val="af9"/>
        <w:spacing w:line="307" w:lineRule="auto"/>
        <w:ind w:left="652" w:right="-1"/>
        <w:rPr>
          <w:rFonts w:asciiTheme="majorEastAsia" w:eastAsiaTheme="majorEastAsia" w:hAnsiTheme="majorEastAsia"/>
          <w:sz w:val="22"/>
          <w:szCs w:val="22"/>
          <w:lang w:eastAsia="ja-JP"/>
        </w:rPr>
      </w:pPr>
      <w:r w:rsidRPr="008751EB">
        <w:rPr>
          <w:rFonts w:asciiTheme="majorEastAsia" w:eastAsiaTheme="majorEastAsia" w:hAnsiTheme="majorEastAsia" w:hint="eastAsia"/>
          <w:sz w:val="22"/>
          <w:szCs w:val="22"/>
          <w:lang w:eastAsia="ja-JP"/>
        </w:rPr>
        <w:t>時間誤差予算を生成する際に、3つの異なる側面があります:</w:t>
      </w:r>
    </w:p>
    <w:p w14:paraId="5579CC86" w14:textId="0864181C" w:rsidR="008C25F6" w:rsidRPr="008C25F6" w:rsidRDefault="008C25F6" w:rsidP="000C757B">
      <w:pPr>
        <w:pStyle w:val="af9"/>
        <w:numPr>
          <w:ilvl w:val="0"/>
          <w:numId w:val="11"/>
        </w:numPr>
        <w:spacing w:line="307" w:lineRule="auto"/>
        <w:ind w:left="1276" w:right="-1"/>
        <w:rPr>
          <w:rFonts w:asciiTheme="majorEastAsia" w:eastAsiaTheme="majorEastAsia" w:hAnsiTheme="majorEastAsia"/>
          <w:sz w:val="22"/>
          <w:szCs w:val="22"/>
          <w:lang w:eastAsia="ja-JP"/>
        </w:rPr>
      </w:pPr>
      <w:r w:rsidRPr="008C25F6">
        <w:rPr>
          <w:rFonts w:asciiTheme="majorEastAsia" w:eastAsiaTheme="majorEastAsia" w:hAnsiTheme="majorEastAsia" w:hint="eastAsia"/>
          <w:sz w:val="22"/>
          <w:szCs w:val="22"/>
          <w:lang w:eastAsia="ja-JP"/>
        </w:rPr>
        <w:t>タイムソース（例：T-GM）からO-RUまでの時間誤差（O-RUへの入力から無線インタフェースまで）</w:t>
      </w:r>
    </w:p>
    <w:p w14:paraId="3CA81B9A" w14:textId="7D43F4A7" w:rsidR="008C25F6" w:rsidRPr="008C25F6" w:rsidRDefault="008C25F6" w:rsidP="000C757B">
      <w:pPr>
        <w:pStyle w:val="af9"/>
        <w:numPr>
          <w:ilvl w:val="0"/>
          <w:numId w:val="11"/>
        </w:numPr>
        <w:spacing w:line="307" w:lineRule="auto"/>
        <w:ind w:left="1276" w:right="-1"/>
        <w:rPr>
          <w:rFonts w:asciiTheme="majorEastAsia" w:eastAsiaTheme="majorEastAsia" w:hAnsiTheme="majorEastAsia"/>
          <w:sz w:val="22"/>
          <w:szCs w:val="22"/>
          <w:lang w:eastAsia="ja-JP"/>
        </w:rPr>
      </w:pPr>
      <w:r w:rsidRPr="008C25F6">
        <w:rPr>
          <w:rFonts w:asciiTheme="majorEastAsia" w:eastAsiaTheme="majorEastAsia" w:hAnsiTheme="majorEastAsia" w:hint="eastAsia"/>
          <w:sz w:val="22"/>
          <w:szCs w:val="22"/>
          <w:lang w:eastAsia="ja-JP"/>
        </w:rPr>
        <w:t>タイムソース（例：T-GM）からO-DUまでの時間誤差</w:t>
      </w:r>
    </w:p>
    <w:p w14:paraId="0E2745A0" w14:textId="330DAA46" w:rsidR="00346002" w:rsidRDefault="008C25F6" w:rsidP="000C757B">
      <w:pPr>
        <w:pStyle w:val="af9"/>
        <w:numPr>
          <w:ilvl w:val="0"/>
          <w:numId w:val="11"/>
        </w:numPr>
        <w:spacing w:line="307" w:lineRule="auto"/>
        <w:ind w:left="1276" w:right="-1"/>
        <w:rPr>
          <w:rFonts w:asciiTheme="majorEastAsia" w:eastAsiaTheme="majorEastAsia" w:hAnsiTheme="majorEastAsia"/>
          <w:sz w:val="22"/>
          <w:szCs w:val="22"/>
          <w:lang w:eastAsia="ja-JP"/>
        </w:rPr>
      </w:pPr>
      <w:r w:rsidRPr="008C25F6">
        <w:rPr>
          <w:rFonts w:asciiTheme="majorEastAsia" w:eastAsiaTheme="majorEastAsia" w:hAnsiTheme="majorEastAsia" w:hint="eastAsia"/>
          <w:sz w:val="22"/>
          <w:szCs w:val="22"/>
          <w:lang w:eastAsia="ja-JP"/>
        </w:rPr>
        <w:t>O-RUからO-RUの無線インタフェース間の時間誤差 - 相対時間整合誤差（TAE）とも呼ばれます。</w:t>
      </w:r>
    </w:p>
    <w:p w14:paraId="2543C66E" w14:textId="77777777" w:rsidR="008C25F6" w:rsidRDefault="008C25F6" w:rsidP="008C25F6">
      <w:pPr>
        <w:pStyle w:val="af9"/>
        <w:spacing w:line="307" w:lineRule="auto"/>
        <w:ind w:left="652" w:right="-1"/>
        <w:rPr>
          <w:rFonts w:asciiTheme="majorEastAsia" w:eastAsiaTheme="majorEastAsia" w:hAnsiTheme="majorEastAsia"/>
          <w:sz w:val="22"/>
          <w:szCs w:val="22"/>
          <w:lang w:eastAsia="ja-JP"/>
        </w:rPr>
      </w:pPr>
    </w:p>
    <w:p w14:paraId="529343F9" w14:textId="78BCA11F" w:rsidR="008C25F6" w:rsidRDefault="00D36B93" w:rsidP="008C25F6">
      <w:pPr>
        <w:pStyle w:val="af9"/>
        <w:spacing w:line="307" w:lineRule="auto"/>
        <w:ind w:left="652" w:right="-1"/>
        <w:rPr>
          <w:rFonts w:asciiTheme="majorEastAsia" w:eastAsiaTheme="majorEastAsia" w:hAnsiTheme="majorEastAsia"/>
          <w:sz w:val="22"/>
          <w:szCs w:val="22"/>
          <w:lang w:eastAsia="ja-JP"/>
        </w:rPr>
      </w:pPr>
      <w:r w:rsidRPr="00D36B93">
        <w:rPr>
          <w:rFonts w:asciiTheme="majorEastAsia" w:eastAsiaTheme="majorEastAsia" w:hAnsiTheme="majorEastAsia" w:hint="eastAsia"/>
          <w:sz w:val="22"/>
          <w:szCs w:val="22"/>
          <w:lang w:eastAsia="ja-JP"/>
        </w:rPr>
        <w:t>上記の各タイプについては、まず全体的な時間誤差予算を最終数値として設定し、次に、適用可能な以下の各予算を個別に差し引いて逆算する必要があります</w:t>
      </w:r>
      <w:r>
        <w:rPr>
          <w:rFonts w:asciiTheme="majorEastAsia" w:eastAsiaTheme="majorEastAsia" w:hAnsiTheme="majorEastAsia" w:hint="eastAsia"/>
          <w:sz w:val="22"/>
          <w:szCs w:val="22"/>
          <w:lang w:eastAsia="ja-JP"/>
        </w:rPr>
        <w:t>:</w:t>
      </w:r>
    </w:p>
    <w:p w14:paraId="55CB5291" w14:textId="35812CF8" w:rsidR="007655EE" w:rsidRPr="007655EE" w:rsidRDefault="007655EE" w:rsidP="000C757B">
      <w:pPr>
        <w:pStyle w:val="af9"/>
        <w:numPr>
          <w:ilvl w:val="0"/>
          <w:numId w:val="12"/>
        </w:numPr>
        <w:spacing w:line="307" w:lineRule="auto"/>
        <w:ind w:left="1276" w:right="-1"/>
        <w:rPr>
          <w:rFonts w:asciiTheme="majorEastAsia" w:eastAsiaTheme="majorEastAsia" w:hAnsiTheme="majorEastAsia"/>
          <w:sz w:val="22"/>
          <w:szCs w:val="22"/>
          <w:lang w:eastAsia="ja-JP"/>
        </w:rPr>
      </w:pPr>
      <w:r w:rsidRPr="007655EE">
        <w:rPr>
          <w:rFonts w:asciiTheme="majorEastAsia" w:eastAsiaTheme="majorEastAsia" w:hAnsiTheme="majorEastAsia" w:hint="eastAsia"/>
          <w:sz w:val="22"/>
          <w:szCs w:val="22"/>
          <w:lang w:eastAsia="ja-JP"/>
        </w:rPr>
        <w:t>非対称性の半分（ネットワーク、ファイバー、使用波長、光学機器に起因する）</w:t>
      </w:r>
    </w:p>
    <w:p w14:paraId="742B5F1D" w14:textId="758C9A82" w:rsidR="007655EE" w:rsidRPr="007655EE" w:rsidRDefault="007655EE" w:rsidP="000C757B">
      <w:pPr>
        <w:pStyle w:val="af9"/>
        <w:numPr>
          <w:ilvl w:val="0"/>
          <w:numId w:val="12"/>
        </w:numPr>
        <w:spacing w:line="307" w:lineRule="auto"/>
        <w:ind w:left="1276" w:right="-1"/>
        <w:rPr>
          <w:rFonts w:asciiTheme="majorEastAsia" w:eastAsiaTheme="majorEastAsia" w:hAnsiTheme="majorEastAsia"/>
          <w:sz w:val="22"/>
          <w:szCs w:val="22"/>
          <w:lang w:eastAsia="ja-JP"/>
        </w:rPr>
      </w:pPr>
      <w:r w:rsidRPr="007655EE">
        <w:rPr>
          <w:rFonts w:asciiTheme="majorEastAsia" w:eastAsiaTheme="majorEastAsia" w:hAnsiTheme="majorEastAsia" w:hint="eastAsia"/>
          <w:sz w:val="22"/>
          <w:szCs w:val="22"/>
          <w:lang w:eastAsia="ja-JP"/>
        </w:rPr>
        <w:t>ホールドオーバーバジェット（ラジオ、ネットワークノード、GM、またはこれらの組み合わせ）</w:t>
      </w:r>
    </w:p>
    <w:p w14:paraId="3EECBE97" w14:textId="2E106BEF" w:rsidR="007655EE" w:rsidRPr="007655EE" w:rsidRDefault="007655EE" w:rsidP="000C757B">
      <w:pPr>
        <w:pStyle w:val="af9"/>
        <w:numPr>
          <w:ilvl w:val="0"/>
          <w:numId w:val="12"/>
        </w:numPr>
        <w:spacing w:line="307" w:lineRule="auto"/>
        <w:ind w:left="1276" w:right="-1"/>
        <w:rPr>
          <w:rFonts w:asciiTheme="majorEastAsia" w:eastAsiaTheme="majorEastAsia" w:hAnsiTheme="majorEastAsia"/>
          <w:sz w:val="22"/>
          <w:szCs w:val="22"/>
          <w:lang w:eastAsia="ja-JP"/>
        </w:rPr>
      </w:pPr>
      <w:r w:rsidRPr="007655EE">
        <w:rPr>
          <w:rFonts w:asciiTheme="majorEastAsia" w:eastAsiaTheme="majorEastAsia" w:hAnsiTheme="majorEastAsia" w:hint="eastAsia"/>
          <w:sz w:val="22"/>
          <w:szCs w:val="22"/>
          <w:lang w:eastAsia="ja-JP"/>
        </w:rPr>
        <w:t>ネットワークノードごとのホップ数、cTE、dTEL（クロックタイプに基づく）、T-GM/PRTCに基づく時間誤差（PRTCタイプに基づく）</w:t>
      </w:r>
    </w:p>
    <w:p w14:paraId="56780945" w14:textId="4709694B" w:rsidR="008C25F6" w:rsidRDefault="007655EE" w:rsidP="000C757B">
      <w:pPr>
        <w:pStyle w:val="af9"/>
        <w:numPr>
          <w:ilvl w:val="0"/>
          <w:numId w:val="12"/>
        </w:numPr>
        <w:spacing w:line="307" w:lineRule="auto"/>
        <w:ind w:left="1276" w:right="-1"/>
        <w:rPr>
          <w:rFonts w:asciiTheme="majorEastAsia" w:eastAsiaTheme="majorEastAsia" w:hAnsiTheme="majorEastAsia"/>
          <w:sz w:val="22"/>
          <w:szCs w:val="22"/>
          <w:lang w:eastAsia="ja-JP"/>
        </w:rPr>
      </w:pPr>
      <w:r w:rsidRPr="007655EE">
        <w:rPr>
          <w:rFonts w:asciiTheme="majorEastAsia" w:eastAsiaTheme="majorEastAsia" w:hAnsiTheme="majorEastAsia" w:hint="eastAsia"/>
          <w:sz w:val="22"/>
          <w:szCs w:val="22"/>
          <w:lang w:eastAsia="ja-JP"/>
        </w:rPr>
        <w:t>Sync-E/物理層クロック切り替え位相誤差</w:t>
      </w:r>
    </w:p>
    <w:p w14:paraId="0C177B33" w14:textId="77777777" w:rsidR="00C90962" w:rsidRDefault="00C90962" w:rsidP="008C25F6">
      <w:pPr>
        <w:pStyle w:val="af9"/>
        <w:spacing w:line="307" w:lineRule="auto"/>
        <w:ind w:left="652" w:right="-1"/>
        <w:rPr>
          <w:rFonts w:asciiTheme="majorEastAsia" w:eastAsiaTheme="majorEastAsia" w:hAnsiTheme="majorEastAsia"/>
          <w:sz w:val="22"/>
          <w:szCs w:val="22"/>
          <w:lang w:eastAsia="ja-JP"/>
        </w:rPr>
      </w:pPr>
    </w:p>
    <w:p w14:paraId="483B80EE" w14:textId="77777777" w:rsidR="0038286A" w:rsidRPr="0038286A" w:rsidRDefault="0038286A" w:rsidP="0038286A">
      <w:pPr>
        <w:pStyle w:val="af9"/>
        <w:spacing w:line="307" w:lineRule="auto"/>
        <w:ind w:left="652" w:right="-1"/>
        <w:rPr>
          <w:rFonts w:asciiTheme="majorEastAsia" w:eastAsiaTheme="majorEastAsia" w:hAnsiTheme="majorEastAsia"/>
          <w:sz w:val="22"/>
          <w:szCs w:val="22"/>
          <w:lang w:eastAsia="ja-JP"/>
        </w:rPr>
      </w:pPr>
      <w:r w:rsidRPr="0038286A">
        <w:rPr>
          <w:rFonts w:asciiTheme="majorEastAsia" w:eastAsiaTheme="majorEastAsia" w:hAnsiTheme="majorEastAsia" w:hint="eastAsia"/>
          <w:sz w:val="22"/>
          <w:szCs w:val="22"/>
          <w:lang w:eastAsia="ja-JP"/>
        </w:rPr>
        <w:t>例えば：</w:t>
      </w:r>
    </w:p>
    <w:p w14:paraId="2DCDFFCE" w14:textId="77777777" w:rsidR="0038286A" w:rsidRPr="0038286A" w:rsidRDefault="0038286A" w:rsidP="0038286A">
      <w:pPr>
        <w:pStyle w:val="af9"/>
        <w:spacing w:line="307" w:lineRule="auto"/>
        <w:ind w:left="652" w:right="-1"/>
        <w:rPr>
          <w:rFonts w:asciiTheme="majorEastAsia" w:eastAsiaTheme="majorEastAsia" w:hAnsiTheme="majorEastAsia"/>
          <w:sz w:val="22"/>
          <w:szCs w:val="22"/>
          <w:lang w:eastAsia="ja-JP"/>
        </w:rPr>
      </w:pPr>
      <w:r w:rsidRPr="0038286A">
        <w:rPr>
          <w:rFonts w:asciiTheme="majorEastAsia" w:eastAsiaTheme="majorEastAsia" w:hAnsiTheme="majorEastAsia" w:hint="eastAsia"/>
          <w:sz w:val="22"/>
          <w:szCs w:val="22"/>
          <w:lang w:eastAsia="ja-JP"/>
        </w:rPr>
        <w:t>T : ターゲット時間誤差予算（例：TDDネットワークでは1.5マイクロ秒</w:t>
      </w:r>
    </w:p>
    <w:p w14:paraId="43B4F4E4" w14:textId="77777777" w:rsidR="0038286A" w:rsidRPr="0038286A" w:rsidRDefault="0038286A" w:rsidP="0038286A">
      <w:pPr>
        <w:pStyle w:val="af9"/>
        <w:spacing w:line="307" w:lineRule="auto"/>
        <w:ind w:left="652" w:right="-1"/>
        <w:rPr>
          <w:rFonts w:asciiTheme="majorEastAsia" w:eastAsiaTheme="majorEastAsia" w:hAnsiTheme="majorEastAsia"/>
          <w:sz w:val="22"/>
          <w:szCs w:val="22"/>
          <w:lang w:eastAsia="ja-JP"/>
        </w:rPr>
      </w:pPr>
      <w:r w:rsidRPr="0038286A">
        <w:rPr>
          <w:rFonts w:asciiTheme="majorEastAsia" w:eastAsiaTheme="majorEastAsia" w:hAnsiTheme="majorEastAsia" w:hint="eastAsia"/>
          <w:sz w:val="22"/>
          <w:szCs w:val="22"/>
          <w:lang w:eastAsia="ja-JP"/>
        </w:rPr>
        <w:t>T(g) : PRTC+GMの時間誤差</w:t>
      </w:r>
    </w:p>
    <w:p w14:paraId="1023ACF1" w14:textId="77777777" w:rsidR="0038286A" w:rsidRPr="0038286A" w:rsidRDefault="0038286A" w:rsidP="0038286A">
      <w:pPr>
        <w:pStyle w:val="af9"/>
        <w:spacing w:line="307" w:lineRule="auto"/>
        <w:ind w:left="652" w:right="-1"/>
        <w:rPr>
          <w:rFonts w:asciiTheme="majorEastAsia" w:eastAsiaTheme="majorEastAsia" w:hAnsiTheme="majorEastAsia"/>
          <w:sz w:val="22"/>
          <w:szCs w:val="22"/>
          <w:lang w:eastAsia="ja-JP"/>
        </w:rPr>
      </w:pPr>
      <w:r w:rsidRPr="0038286A">
        <w:rPr>
          <w:rFonts w:asciiTheme="majorEastAsia" w:eastAsiaTheme="majorEastAsia" w:hAnsiTheme="majorEastAsia" w:hint="eastAsia"/>
          <w:sz w:val="22"/>
          <w:szCs w:val="22"/>
          <w:lang w:eastAsia="ja-JP"/>
        </w:rPr>
        <w:t>T(n) : すべてのネットワークノード（境界クロック）の時間誤差</w:t>
      </w:r>
    </w:p>
    <w:p w14:paraId="43AE526C" w14:textId="77777777" w:rsidR="0038286A" w:rsidRPr="0038286A" w:rsidRDefault="0038286A" w:rsidP="0038286A">
      <w:pPr>
        <w:pStyle w:val="af9"/>
        <w:spacing w:line="307" w:lineRule="auto"/>
        <w:ind w:left="652" w:right="-1"/>
        <w:rPr>
          <w:rFonts w:asciiTheme="majorEastAsia" w:eastAsiaTheme="majorEastAsia" w:hAnsiTheme="majorEastAsia"/>
          <w:sz w:val="22"/>
          <w:szCs w:val="22"/>
          <w:lang w:eastAsia="ja-JP"/>
        </w:rPr>
      </w:pPr>
      <w:r w:rsidRPr="0038286A">
        <w:rPr>
          <w:rFonts w:asciiTheme="majorEastAsia" w:eastAsiaTheme="majorEastAsia" w:hAnsiTheme="majorEastAsia" w:hint="eastAsia"/>
          <w:sz w:val="22"/>
          <w:szCs w:val="22"/>
          <w:lang w:eastAsia="ja-JP"/>
        </w:rPr>
        <w:t>T(r) : 無線デバイスの時間誤差</w:t>
      </w:r>
    </w:p>
    <w:p w14:paraId="119CCDE8" w14:textId="77777777" w:rsidR="0038286A" w:rsidRPr="0038286A" w:rsidRDefault="0038286A" w:rsidP="0038286A">
      <w:pPr>
        <w:pStyle w:val="af9"/>
        <w:spacing w:line="307" w:lineRule="auto"/>
        <w:ind w:left="652" w:right="-1"/>
        <w:rPr>
          <w:rFonts w:asciiTheme="majorEastAsia" w:eastAsiaTheme="majorEastAsia" w:hAnsiTheme="majorEastAsia"/>
          <w:sz w:val="22"/>
          <w:szCs w:val="22"/>
          <w:lang w:eastAsia="ja-JP"/>
        </w:rPr>
      </w:pPr>
      <w:r w:rsidRPr="0038286A">
        <w:rPr>
          <w:rFonts w:asciiTheme="majorEastAsia" w:eastAsiaTheme="majorEastAsia" w:hAnsiTheme="majorEastAsia" w:hint="eastAsia"/>
          <w:sz w:val="22"/>
          <w:szCs w:val="22"/>
          <w:lang w:eastAsia="ja-JP"/>
        </w:rPr>
        <w:t>T(h) : ホールドオーバータイマーの時間誤差予算</w:t>
      </w:r>
    </w:p>
    <w:p w14:paraId="4793FA7F" w14:textId="77777777" w:rsidR="0038286A" w:rsidRPr="0038286A" w:rsidRDefault="0038286A" w:rsidP="0038286A">
      <w:pPr>
        <w:pStyle w:val="af9"/>
        <w:spacing w:line="307" w:lineRule="auto"/>
        <w:ind w:left="652" w:right="-1"/>
        <w:rPr>
          <w:rFonts w:asciiTheme="majorEastAsia" w:eastAsiaTheme="majorEastAsia" w:hAnsiTheme="majorEastAsia"/>
          <w:sz w:val="22"/>
          <w:szCs w:val="22"/>
          <w:lang w:eastAsia="ja-JP"/>
        </w:rPr>
      </w:pPr>
      <w:r w:rsidRPr="0038286A">
        <w:rPr>
          <w:rFonts w:asciiTheme="majorEastAsia" w:eastAsiaTheme="majorEastAsia" w:hAnsiTheme="majorEastAsia" w:hint="eastAsia"/>
          <w:sz w:val="22"/>
          <w:szCs w:val="22"/>
          <w:lang w:eastAsia="ja-JP"/>
        </w:rPr>
        <w:t>T(a) : 非対称の時間誤差予算</w:t>
      </w:r>
    </w:p>
    <w:p w14:paraId="12FDC357" w14:textId="77777777" w:rsidR="0038286A" w:rsidRPr="0038286A" w:rsidRDefault="0038286A" w:rsidP="0038286A">
      <w:pPr>
        <w:pStyle w:val="af9"/>
        <w:spacing w:line="307" w:lineRule="auto"/>
        <w:ind w:left="652" w:right="-1"/>
        <w:rPr>
          <w:rFonts w:asciiTheme="majorEastAsia" w:eastAsiaTheme="majorEastAsia" w:hAnsiTheme="majorEastAsia"/>
          <w:sz w:val="22"/>
          <w:szCs w:val="22"/>
          <w:lang w:eastAsia="ja-JP"/>
        </w:rPr>
      </w:pPr>
      <w:r w:rsidRPr="0038286A">
        <w:rPr>
          <w:rFonts w:asciiTheme="majorEastAsia" w:eastAsiaTheme="majorEastAsia" w:hAnsiTheme="majorEastAsia" w:hint="eastAsia"/>
          <w:sz w:val="22"/>
          <w:szCs w:val="22"/>
          <w:lang w:eastAsia="ja-JP"/>
        </w:rPr>
        <w:t>T(s) : SyncE再調整の時間誤差予算。</w:t>
      </w:r>
    </w:p>
    <w:p w14:paraId="0F18CA8A" w14:textId="2C3B94FB" w:rsidR="00C90962" w:rsidRDefault="0038286A" w:rsidP="0038286A">
      <w:pPr>
        <w:pStyle w:val="af9"/>
        <w:spacing w:line="307" w:lineRule="auto"/>
        <w:ind w:left="652" w:right="-1"/>
        <w:rPr>
          <w:rFonts w:asciiTheme="majorEastAsia" w:eastAsiaTheme="majorEastAsia" w:hAnsiTheme="majorEastAsia"/>
          <w:sz w:val="22"/>
          <w:szCs w:val="22"/>
          <w:lang w:eastAsia="ja-JP"/>
        </w:rPr>
      </w:pPr>
      <w:r w:rsidRPr="0038286A">
        <w:rPr>
          <w:rFonts w:asciiTheme="majorEastAsia" w:eastAsiaTheme="majorEastAsia" w:hAnsiTheme="majorEastAsia" w:hint="eastAsia"/>
          <w:sz w:val="22"/>
          <w:szCs w:val="22"/>
          <w:lang w:eastAsia="ja-JP"/>
        </w:rPr>
        <w:t>T(c) : 総計算時間誤差予算</w:t>
      </w:r>
    </w:p>
    <w:p w14:paraId="3703FE63" w14:textId="77777777" w:rsidR="00C90962" w:rsidRDefault="00C90962" w:rsidP="008C25F6">
      <w:pPr>
        <w:pStyle w:val="af9"/>
        <w:spacing w:line="307" w:lineRule="auto"/>
        <w:ind w:left="652" w:right="-1"/>
        <w:rPr>
          <w:rFonts w:asciiTheme="majorEastAsia" w:eastAsiaTheme="majorEastAsia" w:hAnsiTheme="majorEastAsia"/>
          <w:sz w:val="22"/>
          <w:szCs w:val="22"/>
          <w:lang w:eastAsia="ja-JP"/>
        </w:rPr>
      </w:pPr>
    </w:p>
    <w:p w14:paraId="3B25ED18" w14:textId="48FB8A00" w:rsidR="00C90962" w:rsidRDefault="0076110D" w:rsidP="008C25F6">
      <w:pPr>
        <w:pStyle w:val="af9"/>
        <w:spacing w:line="307" w:lineRule="auto"/>
        <w:ind w:left="652" w:right="-1"/>
        <w:rPr>
          <w:rFonts w:asciiTheme="majorEastAsia" w:eastAsiaTheme="majorEastAsia" w:hAnsiTheme="majorEastAsia"/>
          <w:sz w:val="22"/>
          <w:szCs w:val="22"/>
          <w:lang w:eastAsia="ja-JP"/>
        </w:rPr>
      </w:pPr>
      <w:r w:rsidRPr="0076110D">
        <w:rPr>
          <w:rFonts w:asciiTheme="majorEastAsia" w:eastAsiaTheme="majorEastAsia" w:hAnsiTheme="majorEastAsia" w:hint="eastAsia"/>
          <w:sz w:val="22"/>
          <w:szCs w:val="22"/>
          <w:lang w:eastAsia="ja-JP"/>
        </w:rPr>
        <w:t>次に、GM、ネットワークノード、非対称性、ホールドオーバー、SyncE再配置に割り当てられたすべての時間誤差の合計は、ネットワークを計画し展開するのに成功するには、総ターゲットバジェット（T）よりも小さくなければなりません（下記参照）。</w:t>
      </w:r>
    </w:p>
    <w:p w14:paraId="4F8357DF" w14:textId="77777777" w:rsidR="0076110D" w:rsidRDefault="0076110D" w:rsidP="008C25F6">
      <w:pPr>
        <w:pStyle w:val="af9"/>
        <w:spacing w:line="307" w:lineRule="auto"/>
        <w:ind w:left="652" w:right="-1"/>
        <w:rPr>
          <w:rFonts w:asciiTheme="majorEastAsia" w:eastAsiaTheme="majorEastAsia" w:hAnsiTheme="majorEastAsia"/>
          <w:sz w:val="22"/>
          <w:szCs w:val="22"/>
          <w:lang w:eastAsia="ja-JP"/>
        </w:rPr>
      </w:pPr>
    </w:p>
    <w:p w14:paraId="423068B1" w14:textId="6E6B8100" w:rsidR="0076110D" w:rsidRDefault="00A53C2B" w:rsidP="008C25F6">
      <w:pPr>
        <w:pStyle w:val="af9"/>
        <w:spacing w:line="307" w:lineRule="auto"/>
        <w:ind w:left="652" w:right="-1"/>
        <w:rPr>
          <w:rFonts w:asciiTheme="majorEastAsia" w:eastAsiaTheme="majorEastAsia" w:hAnsiTheme="majorEastAsia"/>
          <w:sz w:val="22"/>
          <w:szCs w:val="22"/>
          <w:lang w:val="fr-FR" w:eastAsia="ja-JP"/>
        </w:rPr>
      </w:pPr>
      <w:r w:rsidRPr="00A53C2B">
        <w:rPr>
          <w:rFonts w:asciiTheme="majorEastAsia" w:eastAsiaTheme="majorEastAsia" w:hAnsiTheme="majorEastAsia"/>
          <w:sz w:val="22"/>
          <w:szCs w:val="22"/>
          <w:lang w:val="fr-FR" w:eastAsia="ja-JP"/>
        </w:rPr>
        <w:t>T(c) = T(g) + T(n) + T(r) + T(h) + T(a) + T(s)</w:t>
      </w:r>
    </w:p>
    <w:p w14:paraId="292B8B67" w14:textId="77777777" w:rsidR="00A53C2B" w:rsidRDefault="00A53C2B" w:rsidP="008C25F6">
      <w:pPr>
        <w:pStyle w:val="af9"/>
        <w:spacing w:line="307" w:lineRule="auto"/>
        <w:ind w:left="652" w:right="-1"/>
        <w:rPr>
          <w:rFonts w:asciiTheme="majorEastAsia" w:eastAsiaTheme="majorEastAsia" w:hAnsiTheme="majorEastAsia"/>
          <w:sz w:val="22"/>
          <w:szCs w:val="22"/>
          <w:lang w:val="fr-FR" w:eastAsia="ja-JP"/>
        </w:rPr>
      </w:pPr>
    </w:p>
    <w:p w14:paraId="52591C4C" w14:textId="4F055F5A" w:rsidR="00A53C2B" w:rsidRDefault="002E47F3" w:rsidP="008C25F6">
      <w:pPr>
        <w:pStyle w:val="af9"/>
        <w:spacing w:line="307" w:lineRule="auto"/>
        <w:ind w:left="652" w:right="-1"/>
        <w:rPr>
          <w:rFonts w:asciiTheme="majorEastAsia" w:eastAsiaTheme="majorEastAsia" w:hAnsiTheme="majorEastAsia"/>
          <w:sz w:val="22"/>
          <w:szCs w:val="22"/>
          <w:lang w:val="fr-FR" w:eastAsia="ja-JP"/>
        </w:rPr>
      </w:pPr>
      <w:r w:rsidRPr="002E47F3">
        <w:rPr>
          <w:rFonts w:asciiTheme="majorEastAsia" w:eastAsiaTheme="majorEastAsia" w:hAnsiTheme="majorEastAsia" w:hint="eastAsia"/>
          <w:sz w:val="22"/>
          <w:szCs w:val="22"/>
          <w:lang w:val="fr-FR" w:eastAsia="ja-JP"/>
        </w:rPr>
        <w:t>すると、T(c) &lt; T</w:t>
      </w:r>
    </w:p>
    <w:p w14:paraId="3E9D9C48" w14:textId="77777777" w:rsidR="002E47F3" w:rsidRDefault="002E47F3" w:rsidP="008C25F6">
      <w:pPr>
        <w:pStyle w:val="af9"/>
        <w:spacing w:line="307" w:lineRule="auto"/>
        <w:ind w:left="652" w:right="-1"/>
        <w:rPr>
          <w:rFonts w:asciiTheme="majorEastAsia" w:eastAsiaTheme="majorEastAsia" w:hAnsiTheme="majorEastAsia"/>
          <w:sz w:val="22"/>
          <w:szCs w:val="22"/>
          <w:lang w:val="fr-FR" w:eastAsia="ja-JP"/>
        </w:rPr>
      </w:pPr>
    </w:p>
    <w:p w14:paraId="5C351A86" w14:textId="77777777" w:rsidR="00CB3A90" w:rsidRPr="00CB3A90" w:rsidRDefault="00CB3A90" w:rsidP="00CB3A90">
      <w:pPr>
        <w:pStyle w:val="af9"/>
        <w:spacing w:line="307" w:lineRule="auto"/>
        <w:ind w:left="652" w:right="-1"/>
        <w:rPr>
          <w:rFonts w:asciiTheme="majorEastAsia" w:eastAsiaTheme="majorEastAsia" w:hAnsiTheme="majorEastAsia"/>
          <w:sz w:val="22"/>
          <w:szCs w:val="22"/>
          <w:lang w:val="fr-FR" w:eastAsia="ja-JP"/>
        </w:rPr>
      </w:pPr>
      <w:r w:rsidRPr="00CB3A90">
        <w:rPr>
          <w:rFonts w:asciiTheme="majorEastAsia" w:eastAsiaTheme="majorEastAsia" w:hAnsiTheme="majorEastAsia" w:hint="eastAsia"/>
          <w:sz w:val="22"/>
          <w:szCs w:val="22"/>
          <w:lang w:val="fr-FR" w:eastAsia="ja-JP"/>
        </w:rPr>
        <w:t>注1：ネットワーク設計に複数のPRTC/GMが存在する場合、選択されたパスやGMに関わらず、総バジェットTを超過してはなりません。</w:t>
      </w:r>
    </w:p>
    <w:p w14:paraId="7C477293" w14:textId="77777777" w:rsidR="00CB3A90" w:rsidRPr="00CB3A90" w:rsidRDefault="00CB3A90" w:rsidP="00CB3A90">
      <w:pPr>
        <w:pStyle w:val="af9"/>
        <w:spacing w:line="307" w:lineRule="auto"/>
        <w:ind w:left="652" w:right="-1"/>
        <w:rPr>
          <w:rFonts w:asciiTheme="majorEastAsia" w:eastAsiaTheme="majorEastAsia" w:hAnsiTheme="majorEastAsia"/>
          <w:sz w:val="22"/>
          <w:szCs w:val="22"/>
          <w:lang w:val="fr-FR" w:eastAsia="ja-JP"/>
        </w:rPr>
      </w:pPr>
    </w:p>
    <w:p w14:paraId="5BECFD94" w14:textId="5C0360D2" w:rsidR="002E47F3" w:rsidRPr="00A53C2B" w:rsidRDefault="00CB3A90" w:rsidP="00CB3A90">
      <w:pPr>
        <w:pStyle w:val="af9"/>
        <w:spacing w:line="307" w:lineRule="auto"/>
        <w:ind w:left="652" w:right="-1"/>
        <w:rPr>
          <w:rFonts w:asciiTheme="majorEastAsia" w:eastAsiaTheme="majorEastAsia" w:hAnsiTheme="majorEastAsia"/>
          <w:sz w:val="22"/>
          <w:szCs w:val="22"/>
          <w:lang w:val="fr-FR" w:eastAsia="ja-JP"/>
        </w:rPr>
      </w:pPr>
      <w:r w:rsidRPr="00CB3A90">
        <w:rPr>
          <w:rFonts w:asciiTheme="majorEastAsia" w:eastAsiaTheme="majorEastAsia" w:hAnsiTheme="majorEastAsia" w:hint="eastAsia"/>
          <w:sz w:val="22"/>
          <w:szCs w:val="22"/>
          <w:lang w:val="fr-FR" w:eastAsia="ja-JP"/>
        </w:rPr>
        <w:t>注2：同様に、時間誤差は、ネットワーク再編成やフェイルオーバー状態においてもターゲット総予算を満たすために、ネットワークパス/ホップの最長チェーンではなく、最短ノードチェーンを生成する必要があります。</w:t>
      </w:r>
    </w:p>
    <w:p w14:paraId="591AB192" w14:textId="77777777" w:rsidR="008A4DD2" w:rsidRPr="00A53C2B" w:rsidRDefault="008A4DD2" w:rsidP="008C25F6">
      <w:pPr>
        <w:pStyle w:val="af9"/>
        <w:spacing w:line="307" w:lineRule="auto"/>
        <w:ind w:left="652" w:right="-1"/>
        <w:rPr>
          <w:rFonts w:asciiTheme="majorEastAsia" w:eastAsiaTheme="majorEastAsia" w:hAnsiTheme="majorEastAsia"/>
          <w:sz w:val="22"/>
          <w:szCs w:val="22"/>
          <w:lang w:val="fr-FR" w:eastAsia="ja-JP"/>
        </w:rPr>
      </w:pPr>
    </w:p>
    <w:p w14:paraId="2B658A3E" w14:textId="77777777" w:rsidR="00C11843" w:rsidRDefault="00C11843">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13A6BCCE" w14:textId="69951A25" w:rsidR="00346002" w:rsidRPr="001B4628" w:rsidRDefault="00346002" w:rsidP="00346002">
      <w:pPr>
        <w:ind w:leftChars="205" w:left="425"/>
        <w:jc w:val="left"/>
        <w:outlineLvl w:val="1"/>
        <w:rPr>
          <w:rFonts w:asciiTheme="majorEastAsia" w:eastAsiaTheme="majorEastAsia" w:hAnsiTheme="majorEastAsia"/>
          <w:szCs w:val="22"/>
        </w:rPr>
      </w:pPr>
      <w:bookmarkStart w:id="38" w:name="_Toc182807252"/>
      <w:r w:rsidRPr="001B4628">
        <w:rPr>
          <w:rFonts w:asciiTheme="majorEastAsia" w:eastAsiaTheme="majorEastAsia" w:hAnsiTheme="majorEastAsia" w:hint="eastAsia"/>
          <w:szCs w:val="22"/>
        </w:rPr>
        <w:lastRenderedPageBreak/>
        <w:t>６－３－２－２．</w:t>
      </w:r>
      <w:r w:rsidR="003E4EB1" w:rsidRPr="003E4EB1">
        <w:rPr>
          <w:rFonts w:asciiTheme="majorEastAsia" w:eastAsiaTheme="majorEastAsia" w:hAnsiTheme="majorEastAsia" w:hint="eastAsia"/>
          <w:szCs w:val="22"/>
        </w:rPr>
        <w:t>相対的 vs. エンドツーエンドのネットワークバジェットモデル</w:t>
      </w:r>
      <w:bookmarkEnd w:id="38"/>
    </w:p>
    <w:p w14:paraId="15578C32" w14:textId="77777777" w:rsidR="00346002" w:rsidRPr="001B4628" w:rsidRDefault="00346002" w:rsidP="00346002">
      <w:pPr>
        <w:pStyle w:val="af9"/>
        <w:spacing w:line="307" w:lineRule="auto"/>
        <w:ind w:left="652" w:right="-1"/>
        <w:rPr>
          <w:rFonts w:asciiTheme="majorEastAsia" w:eastAsiaTheme="majorEastAsia" w:hAnsiTheme="majorEastAsia"/>
          <w:sz w:val="22"/>
          <w:szCs w:val="22"/>
          <w:lang w:eastAsia="ja-JP"/>
        </w:rPr>
      </w:pPr>
    </w:p>
    <w:p w14:paraId="5AAA22FE" w14:textId="638C4BF8" w:rsidR="00346002" w:rsidRPr="001B4628" w:rsidRDefault="00346002" w:rsidP="00346002">
      <w:pPr>
        <w:ind w:leftChars="205" w:left="425"/>
        <w:jc w:val="left"/>
        <w:outlineLvl w:val="1"/>
        <w:rPr>
          <w:rFonts w:asciiTheme="majorEastAsia" w:eastAsiaTheme="majorEastAsia" w:hAnsiTheme="majorEastAsia"/>
          <w:szCs w:val="22"/>
        </w:rPr>
      </w:pPr>
      <w:bookmarkStart w:id="39" w:name="_Toc182807253"/>
      <w:r w:rsidRPr="001B4628">
        <w:rPr>
          <w:rFonts w:asciiTheme="majorEastAsia" w:eastAsiaTheme="majorEastAsia" w:hAnsiTheme="majorEastAsia" w:hint="eastAsia"/>
          <w:szCs w:val="22"/>
        </w:rPr>
        <w:t>６－３－２－２－１．</w:t>
      </w:r>
      <w:r w:rsidR="00E3332C" w:rsidRPr="00E3332C">
        <w:rPr>
          <w:rFonts w:asciiTheme="majorEastAsia" w:eastAsiaTheme="majorEastAsia" w:hAnsiTheme="majorEastAsia" w:hint="eastAsia"/>
          <w:szCs w:val="22"/>
        </w:rPr>
        <w:t>エンドツーエンド時間誤差予算</w:t>
      </w:r>
      <w:bookmarkEnd w:id="39"/>
    </w:p>
    <w:p w14:paraId="2445C529" w14:textId="444767EE" w:rsidR="00246D0E" w:rsidRPr="001B4628" w:rsidRDefault="00E3332C" w:rsidP="00346002">
      <w:pPr>
        <w:pStyle w:val="af9"/>
        <w:spacing w:line="307" w:lineRule="auto"/>
        <w:ind w:left="652" w:right="-1"/>
        <w:rPr>
          <w:rFonts w:asciiTheme="majorEastAsia" w:eastAsiaTheme="majorEastAsia" w:hAnsiTheme="majorEastAsia"/>
          <w:sz w:val="22"/>
          <w:szCs w:val="22"/>
          <w:lang w:eastAsia="ja-JP"/>
        </w:rPr>
      </w:pPr>
      <w:r w:rsidRPr="00E3332C">
        <w:rPr>
          <w:rFonts w:asciiTheme="majorEastAsia" w:eastAsiaTheme="majorEastAsia" w:hAnsiTheme="majorEastAsia"/>
          <w:sz w:val="22"/>
          <w:szCs w:val="22"/>
          <w:lang w:eastAsia="ja-JP"/>
        </w:rPr>
        <w:t>エンドツーエンドの時間誤差は、PRTC/T-GMからO-RUおよびT-GMからO-DUまでの間で計算されます。</w:t>
      </w:r>
    </w:p>
    <w:p w14:paraId="277B0DEF" w14:textId="77777777" w:rsidR="0065159D" w:rsidRDefault="0065159D" w:rsidP="0065159D">
      <w:pPr>
        <w:pStyle w:val="af9"/>
        <w:spacing w:line="307" w:lineRule="auto"/>
        <w:ind w:left="652" w:right="-1"/>
        <w:rPr>
          <w:rFonts w:asciiTheme="majorEastAsia" w:eastAsiaTheme="majorEastAsia" w:hAnsiTheme="majorEastAsia"/>
          <w:sz w:val="22"/>
          <w:szCs w:val="22"/>
          <w:lang w:eastAsia="ja-JP"/>
        </w:rPr>
      </w:pPr>
    </w:p>
    <w:p w14:paraId="12BAEB29" w14:textId="17763D2A" w:rsidR="00E536F0" w:rsidRDefault="00E20C28" w:rsidP="0065159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E153752" wp14:editId="179FA8EA">
            <wp:extent cx="5648325" cy="1094737"/>
            <wp:effectExtent l="0" t="0" r="0" b="0"/>
            <wp:docPr id="108449918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9181" name=""/>
                    <pic:cNvPicPr/>
                  </pic:nvPicPr>
                  <pic:blipFill>
                    <a:blip r:embed="rId31"/>
                    <a:stretch>
                      <a:fillRect/>
                    </a:stretch>
                  </pic:blipFill>
                  <pic:spPr>
                    <a:xfrm>
                      <a:off x="0" y="0"/>
                      <a:ext cx="5680327" cy="1100940"/>
                    </a:xfrm>
                    <a:prstGeom prst="rect">
                      <a:avLst/>
                    </a:prstGeom>
                  </pic:spPr>
                </pic:pic>
              </a:graphicData>
            </a:graphic>
          </wp:inline>
        </w:drawing>
      </w:r>
    </w:p>
    <w:p w14:paraId="46D8AD49" w14:textId="77777777" w:rsidR="00E536F0" w:rsidRDefault="00E536F0" w:rsidP="0065159D">
      <w:pPr>
        <w:pStyle w:val="af9"/>
        <w:spacing w:line="307" w:lineRule="auto"/>
        <w:ind w:left="652" w:right="-1"/>
        <w:rPr>
          <w:rFonts w:asciiTheme="majorEastAsia" w:eastAsiaTheme="majorEastAsia" w:hAnsiTheme="majorEastAsia"/>
          <w:sz w:val="22"/>
          <w:szCs w:val="22"/>
          <w:lang w:eastAsia="ja-JP"/>
        </w:rPr>
      </w:pPr>
    </w:p>
    <w:p w14:paraId="0903BCEE" w14:textId="77777777" w:rsidR="002818B3" w:rsidRPr="002818B3" w:rsidRDefault="002818B3" w:rsidP="002818B3">
      <w:pPr>
        <w:pStyle w:val="af9"/>
        <w:spacing w:line="307" w:lineRule="auto"/>
        <w:ind w:left="652" w:right="-1"/>
        <w:rPr>
          <w:rFonts w:asciiTheme="majorEastAsia" w:eastAsiaTheme="majorEastAsia" w:hAnsiTheme="majorEastAsia"/>
          <w:sz w:val="22"/>
          <w:szCs w:val="22"/>
          <w:lang w:eastAsia="ja-JP"/>
        </w:rPr>
      </w:pPr>
      <w:r w:rsidRPr="002818B3">
        <w:rPr>
          <w:rFonts w:asciiTheme="majorEastAsia" w:eastAsiaTheme="majorEastAsia" w:hAnsiTheme="majorEastAsia" w:hint="eastAsia"/>
          <w:sz w:val="22"/>
          <w:szCs w:val="22"/>
          <w:lang w:eastAsia="ja-JP"/>
        </w:rPr>
        <w:t>Max|TE| - 最大絶対時間誤差</w:t>
      </w:r>
    </w:p>
    <w:p w14:paraId="6F73B374" w14:textId="77777777" w:rsidR="002818B3" w:rsidRPr="002818B3" w:rsidRDefault="002818B3" w:rsidP="002818B3">
      <w:pPr>
        <w:pStyle w:val="af9"/>
        <w:spacing w:line="307" w:lineRule="auto"/>
        <w:ind w:left="652" w:right="-1"/>
        <w:rPr>
          <w:rFonts w:asciiTheme="majorEastAsia" w:eastAsiaTheme="majorEastAsia" w:hAnsiTheme="majorEastAsia"/>
          <w:sz w:val="22"/>
          <w:szCs w:val="22"/>
          <w:lang w:eastAsia="ja-JP"/>
        </w:rPr>
      </w:pPr>
      <w:r w:rsidRPr="002818B3">
        <w:rPr>
          <w:rFonts w:asciiTheme="majorEastAsia" w:eastAsiaTheme="majorEastAsia" w:hAnsiTheme="majorEastAsia" w:hint="eastAsia"/>
          <w:sz w:val="22"/>
          <w:szCs w:val="22"/>
          <w:lang w:eastAsia="ja-JP"/>
        </w:rPr>
        <w:t>cTE – 一定時間誤差</w:t>
      </w:r>
    </w:p>
    <w:p w14:paraId="4AB9CCE8" w14:textId="54F6CD87" w:rsidR="002818B3" w:rsidRPr="002818B3" w:rsidRDefault="002818B3" w:rsidP="002818B3">
      <w:pPr>
        <w:pStyle w:val="af9"/>
        <w:spacing w:line="307" w:lineRule="auto"/>
        <w:ind w:left="652" w:right="-1"/>
        <w:rPr>
          <w:rFonts w:asciiTheme="majorEastAsia" w:eastAsiaTheme="majorEastAsia" w:hAnsiTheme="majorEastAsia"/>
          <w:sz w:val="22"/>
          <w:szCs w:val="22"/>
          <w:lang w:eastAsia="ja-JP"/>
        </w:rPr>
      </w:pPr>
      <w:r w:rsidRPr="002818B3">
        <w:rPr>
          <w:rFonts w:asciiTheme="majorEastAsia" w:eastAsiaTheme="majorEastAsia" w:hAnsiTheme="majorEastAsia" w:hint="eastAsia"/>
          <w:sz w:val="22"/>
          <w:szCs w:val="22"/>
          <w:lang w:eastAsia="ja-JP"/>
        </w:rPr>
        <w:t>dTE</w:t>
      </w:r>
      <w:r w:rsidRPr="006E4E98">
        <w:rPr>
          <w:rFonts w:asciiTheme="majorEastAsia" w:eastAsiaTheme="majorEastAsia" w:hAnsiTheme="majorEastAsia" w:hint="eastAsia"/>
          <w:sz w:val="22"/>
          <w:szCs w:val="22"/>
          <w:vertAlign w:val="subscript"/>
          <w:lang w:eastAsia="ja-JP"/>
        </w:rPr>
        <w:t>L</w:t>
      </w:r>
      <w:r w:rsidRPr="002818B3">
        <w:rPr>
          <w:rFonts w:asciiTheme="majorEastAsia" w:eastAsiaTheme="majorEastAsia" w:hAnsiTheme="majorEastAsia" w:hint="eastAsia"/>
          <w:sz w:val="22"/>
          <w:szCs w:val="22"/>
          <w:lang w:eastAsia="ja-JP"/>
        </w:rPr>
        <w:t xml:space="preserve"> - 動的時間誤差（低周波</w:t>
      </w:r>
      <w:r>
        <w:rPr>
          <w:rFonts w:asciiTheme="majorEastAsia" w:eastAsiaTheme="majorEastAsia" w:hAnsiTheme="majorEastAsia" w:hint="eastAsia"/>
          <w:sz w:val="22"/>
          <w:szCs w:val="22"/>
          <w:lang w:eastAsia="ja-JP"/>
        </w:rPr>
        <w:t>数</w:t>
      </w:r>
      <w:r>
        <w:rPr>
          <w:rFonts w:asciiTheme="majorEastAsia" w:eastAsiaTheme="majorEastAsia" w:hAnsiTheme="majorEastAsia"/>
          <w:sz w:val="22"/>
          <w:szCs w:val="22"/>
          <w:lang w:eastAsia="ja-JP"/>
        </w:rPr>
        <w:t>）</w:t>
      </w:r>
    </w:p>
    <w:p w14:paraId="6E8BCEDC" w14:textId="2C9C17F7" w:rsidR="002818B3" w:rsidRPr="002818B3" w:rsidRDefault="002818B3" w:rsidP="002818B3">
      <w:pPr>
        <w:pStyle w:val="af9"/>
        <w:spacing w:line="307" w:lineRule="auto"/>
        <w:ind w:left="652" w:right="-1"/>
        <w:rPr>
          <w:rFonts w:asciiTheme="majorEastAsia" w:eastAsiaTheme="majorEastAsia" w:hAnsiTheme="majorEastAsia"/>
          <w:sz w:val="22"/>
          <w:szCs w:val="22"/>
          <w:lang w:eastAsia="ja-JP"/>
        </w:rPr>
      </w:pPr>
      <w:r w:rsidRPr="002818B3">
        <w:rPr>
          <w:rFonts w:asciiTheme="majorEastAsia" w:eastAsiaTheme="majorEastAsia" w:hAnsiTheme="majorEastAsia" w:hint="eastAsia"/>
          <w:sz w:val="22"/>
          <w:szCs w:val="22"/>
          <w:lang w:eastAsia="ja-JP"/>
        </w:rPr>
        <w:t>dTE</w:t>
      </w:r>
      <w:r w:rsidRPr="006E4E98">
        <w:rPr>
          <w:rFonts w:asciiTheme="majorEastAsia" w:eastAsiaTheme="majorEastAsia" w:hAnsiTheme="majorEastAsia" w:hint="eastAsia"/>
          <w:sz w:val="22"/>
          <w:szCs w:val="22"/>
          <w:vertAlign w:val="subscript"/>
          <w:lang w:eastAsia="ja-JP"/>
        </w:rPr>
        <w:t>H</w:t>
      </w:r>
      <w:r w:rsidRPr="002818B3">
        <w:rPr>
          <w:rFonts w:asciiTheme="majorEastAsia" w:eastAsiaTheme="majorEastAsia" w:hAnsiTheme="majorEastAsia" w:hint="eastAsia"/>
          <w:sz w:val="22"/>
          <w:szCs w:val="22"/>
          <w:lang w:eastAsia="ja-JP"/>
        </w:rPr>
        <w:t xml:space="preserve"> - 動的時間誤差（高周波</w:t>
      </w:r>
      <w:r>
        <w:rPr>
          <w:rFonts w:asciiTheme="majorEastAsia" w:eastAsiaTheme="majorEastAsia" w:hAnsiTheme="majorEastAsia" w:hint="eastAsia"/>
          <w:sz w:val="22"/>
          <w:szCs w:val="22"/>
          <w:lang w:eastAsia="ja-JP"/>
        </w:rPr>
        <w:t>数</w:t>
      </w:r>
      <w:r>
        <w:rPr>
          <w:rFonts w:asciiTheme="majorEastAsia" w:eastAsiaTheme="majorEastAsia" w:hAnsiTheme="majorEastAsia"/>
          <w:sz w:val="22"/>
          <w:szCs w:val="22"/>
          <w:lang w:eastAsia="ja-JP"/>
        </w:rPr>
        <w:t>）</w:t>
      </w:r>
    </w:p>
    <w:p w14:paraId="6FDCE680" w14:textId="048BB208" w:rsidR="002818B3" w:rsidRDefault="002818B3" w:rsidP="002818B3">
      <w:pPr>
        <w:pStyle w:val="af9"/>
        <w:spacing w:line="307" w:lineRule="auto"/>
        <w:ind w:left="652" w:right="-1"/>
        <w:rPr>
          <w:rFonts w:asciiTheme="majorEastAsia" w:eastAsiaTheme="majorEastAsia" w:hAnsiTheme="majorEastAsia"/>
          <w:sz w:val="22"/>
          <w:szCs w:val="22"/>
          <w:lang w:eastAsia="ja-JP"/>
        </w:rPr>
      </w:pPr>
      <w:r w:rsidRPr="002818B3">
        <w:rPr>
          <w:rFonts w:asciiTheme="majorEastAsia" w:eastAsiaTheme="majorEastAsia" w:hAnsiTheme="majorEastAsia" w:hint="eastAsia"/>
          <w:sz w:val="22"/>
          <w:szCs w:val="22"/>
          <w:lang w:eastAsia="ja-JP"/>
        </w:rPr>
        <w:t>linkTE – リンク非対称性による時間誤差</w:t>
      </w:r>
    </w:p>
    <w:p w14:paraId="1EDD2106" w14:textId="77777777" w:rsidR="002818B3" w:rsidRDefault="002818B3" w:rsidP="0065159D">
      <w:pPr>
        <w:pStyle w:val="af9"/>
        <w:spacing w:line="307" w:lineRule="auto"/>
        <w:ind w:left="652" w:right="-1"/>
        <w:rPr>
          <w:rFonts w:asciiTheme="majorEastAsia" w:eastAsiaTheme="majorEastAsia" w:hAnsiTheme="majorEastAsia"/>
          <w:sz w:val="22"/>
          <w:szCs w:val="22"/>
          <w:lang w:eastAsia="ja-JP"/>
        </w:rPr>
      </w:pPr>
    </w:p>
    <w:p w14:paraId="1A02235A" w14:textId="5F12FB8D" w:rsidR="00791449" w:rsidRDefault="00791449" w:rsidP="00791449">
      <w:pPr>
        <w:pStyle w:val="af9"/>
        <w:spacing w:line="307" w:lineRule="auto"/>
        <w:ind w:left="652" w:right="-1"/>
        <w:rPr>
          <w:rFonts w:asciiTheme="majorEastAsia" w:eastAsiaTheme="majorEastAsia" w:hAnsiTheme="majorEastAsia"/>
          <w:sz w:val="22"/>
          <w:szCs w:val="22"/>
          <w:lang w:eastAsia="ja-JP"/>
        </w:rPr>
      </w:pPr>
      <w:r w:rsidRPr="00791449">
        <w:rPr>
          <w:rFonts w:asciiTheme="majorEastAsia" w:eastAsiaTheme="majorEastAsia" w:hAnsiTheme="majorEastAsia" w:hint="eastAsia"/>
          <w:sz w:val="22"/>
          <w:szCs w:val="22"/>
          <w:lang w:eastAsia="ja-JP"/>
        </w:rPr>
        <w:t>注：これは、ホールドオーバー予算、非対称性、ネットワーク再編成時間誤差を含まない概算式です。</w:t>
      </w:r>
    </w:p>
    <w:p w14:paraId="31E9CDFE" w14:textId="77777777" w:rsidR="004D4D03" w:rsidRPr="00791449" w:rsidRDefault="004D4D03" w:rsidP="00791449">
      <w:pPr>
        <w:pStyle w:val="af9"/>
        <w:spacing w:line="307" w:lineRule="auto"/>
        <w:ind w:left="652" w:right="-1"/>
        <w:rPr>
          <w:rFonts w:asciiTheme="majorEastAsia" w:eastAsiaTheme="majorEastAsia" w:hAnsiTheme="majorEastAsia"/>
          <w:sz w:val="22"/>
          <w:szCs w:val="22"/>
          <w:lang w:eastAsia="ja-JP"/>
        </w:rPr>
      </w:pPr>
    </w:p>
    <w:p w14:paraId="473588BA" w14:textId="2CE60EED" w:rsidR="006E4E98" w:rsidRPr="004D4D03" w:rsidRDefault="004D4D03" w:rsidP="0065159D">
      <w:pPr>
        <w:pStyle w:val="af9"/>
        <w:spacing w:line="307" w:lineRule="auto"/>
        <w:ind w:left="652" w:right="-1"/>
        <w:rPr>
          <w:rFonts w:asciiTheme="majorEastAsia" w:eastAsiaTheme="majorEastAsia" w:hAnsiTheme="majorEastAsia"/>
          <w:sz w:val="22"/>
          <w:szCs w:val="22"/>
          <w:u w:val="single"/>
          <w:lang w:eastAsia="ja-JP"/>
        </w:rPr>
      </w:pPr>
      <w:r w:rsidRPr="004D4D03">
        <w:rPr>
          <w:rFonts w:asciiTheme="majorEastAsia" w:eastAsiaTheme="majorEastAsia" w:hAnsiTheme="majorEastAsia" w:hint="eastAsia"/>
          <w:sz w:val="22"/>
          <w:szCs w:val="22"/>
          <w:u w:val="single"/>
          <w:lang w:eastAsia="ja-JP"/>
        </w:rPr>
        <w:t>ケース-1 T-GMから無線インタフェース（O-RU）:</w:t>
      </w:r>
    </w:p>
    <w:p w14:paraId="3E20B500" w14:textId="77777777" w:rsidR="002818B3" w:rsidRDefault="002818B3" w:rsidP="0065159D">
      <w:pPr>
        <w:pStyle w:val="af9"/>
        <w:spacing w:line="307" w:lineRule="auto"/>
        <w:ind w:left="652" w:right="-1"/>
        <w:rPr>
          <w:rFonts w:asciiTheme="majorEastAsia" w:eastAsiaTheme="majorEastAsia" w:hAnsiTheme="majorEastAsia"/>
          <w:sz w:val="22"/>
          <w:szCs w:val="22"/>
          <w:lang w:eastAsia="ja-JP"/>
        </w:rPr>
      </w:pPr>
    </w:p>
    <w:p w14:paraId="4B51000B" w14:textId="37656F9F" w:rsidR="004D4D03" w:rsidRDefault="00631B72" w:rsidP="0065159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977EA0C" wp14:editId="595E90A6">
            <wp:extent cx="5648325" cy="1862459"/>
            <wp:effectExtent l="0" t="0" r="0" b="4445"/>
            <wp:docPr id="1580189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951" name=""/>
                    <pic:cNvPicPr/>
                  </pic:nvPicPr>
                  <pic:blipFill>
                    <a:blip r:embed="rId32"/>
                    <a:stretch>
                      <a:fillRect/>
                    </a:stretch>
                  </pic:blipFill>
                  <pic:spPr>
                    <a:xfrm>
                      <a:off x="0" y="0"/>
                      <a:ext cx="5653472" cy="1864156"/>
                    </a:xfrm>
                    <a:prstGeom prst="rect">
                      <a:avLst/>
                    </a:prstGeom>
                  </pic:spPr>
                </pic:pic>
              </a:graphicData>
            </a:graphic>
          </wp:inline>
        </w:drawing>
      </w:r>
    </w:p>
    <w:p w14:paraId="060684DE" w14:textId="2E6BC054" w:rsidR="004D4D03" w:rsidRPr="00631B72" w:rsidRDefault="00044A5B" w:rsidP="00631B72">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631B72" w:rsidRPr="00631B72">
        <w:rPr>
          <w:rFonts w:asciiTheme="majorEastAsia" w:eastAsiaTheme="majorEastAsia" w:hAnsiTheme="majorEastAsia" w:hint="eastAsia"/>
          <w:b/>
          <w:bCs/>
          <w:sz w:val="22"/>
          <w:szCs w:val="22"/>
          <w:lang w:eastAsia="ja-JP"/>
        </w:rPr>
        <w:t>6.3.2-1：時間誤差予算モデル - T-GMから無線インタフェース</w:t>
      </w:r>
    </w:p>
    <w:p w14:paraId="7EF487F6" w14:textId="26B233FD" w:rsidR="00631B72" w:rsidRDefault="00631B72">
      <w:pPr>
        <w:widowControl/>
        <w:jc w:val="left"/>
        <w:rPr>
          <w:rFonts w:asciiTheme="majorEastAsia" w:eastAsiaTheme="majorEastAsia" w:hAnsiTheme="majorEastAsia" w:cs="Arial"/>
          <w:kern w:val="0"/>
          <w:szCs w:val="22"/>
        </w:rPr>
      </w:pPr>
      <w:r>
        <w:rPr>
          <w:rFonts w:asciiTheme="majorEastAsia" w:eastAsiaTheme="majorEastAsia" w:hAnsiTheme="majorEastAsia"/>
          <w:szCs w:val="22"/>
        </w:rPr>
        <w:br w:type="page"/>
      </w:r>
    </w:p>
    <w:p w14:paraId="1D814415" w14:textId="78EA7A5E" w:rsidR="00631B72" w:rsidRDefault="00A70F4B" w:rsidP="0065159D">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56655D09" wp14:editId="1A913E99">
            <wp:extent cx="5634760" cy="1924050"/>
            <wp:effectExtent l="0" t="0" r="4445" b="0"/>
            <wp:docPr id="9693220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2058" name=""/>
                    <pic:cNvPicPr/>
                  </pic:nvPicPr>
                  <pic:blipFill>
                    <a:blip r:embed="rId33"/>
                    <a:stretch>
                      <a:fillRect/>
                    </a:stretch>
                  </pic:blipFill>
                  <pic:spPr>
                    <a:xfrm>
                      <a:off x="0" y="0"/>
                      <a:ext cx="5640238" cy="1925921"/>
                    </a:xfrm>
                    <a:prstGeom prst="rect">
                      <a:avLst/>
                    </a:prstGeom>
                  </pic:spPr>
                </pic:pic>
              </a:graphicData>
            </a:graphic>
          </wp:inline>
        </w:drawing>
      </w:r>
    </w:p>
    <w:p w14:paraId="21B73F3A" w14:textId="77777777" w:rsidR="00631B72" w:rsidRDefault="00631B72" w:rsidP="0065159D">
      <w:pPr>
        <w:pStyle w:val="af9"/>
        <w:spacing w:line="307" w:lineRule="auto"/>
        <w:ind w:left="652" w:right="-1"/>
        <w:rPr>
          <w:rFonts w:asciiTheme="majorEastAsia" w:eastAsiaTheme="majorEastAsia" w:hAnsiTheme="majorEastAsia"/>
          <w:sz w:val="22"/>
          <w:szCs w:val="22"/>
          <w:lang w:eastAsia="ja-JP"/>
        </w:rPr>
      </w:pPr>
    </w:p>
    <w:p w14:paraId="7137D9E2" w14:textId="318D8C53" w:rsidR="00631B72" w:rsidRPr="0060215A" w:rsidRDefault="0060215A" w:rsidP="0065159D">
      <w:pPr>
        <w:pStyle w:val="af9"/>
        <w:spacing w:line="307" w:lineRule="auto"/>
        <w:ind w:left="652" w:right="-1"/>
        <w:rPr>
          <w:rFonts w:asciiTheme="majorEastAsia" w:eastAsiaTheme="majorEastAsia" w:hAnsiTheme="majorEastAsia"/>
          <w:sz w:val="22"/>
          <w:szCs w:val="22"/>
          <w:u w:val="single"/>
          <w:lang w:eastAsia="ja-JP"/>
        </w:rPr>
      </w:pPr>
      <w:r w:rsidRPr="0060215A">
        <w:rPr>
          <w:rFonts w:asciiTheme="majorEastAsia" w:eastAsiaTheme="majorEastAsia" w:hAnsiTheme="majorEastAsia" w:hint="eastAsia"/>
          <w:sz w:val="22"/>
          <w:szCs w:val="22"/>
          <w:u w:val="single"/>
          <w:lang w:eastAsia="ja-JP"/>
        </w:rPr>
        <w:t>ケース2：T-GMからO-DU</w:t>
      </w:r>
    </w:p>
    <w:p w14:paraId="74B1C538" w14:textId="77777777" w:rsidR="00631B72" w:rsidRDefault="00631B72" w:rsidP="0065159D">
      <w:pPr>
        <w:pStyle w:val="af9"/>
        <w:spacing w:line="307" w:lineRule="auto"/>
        <w:ind w:left="652" w:right="-1"/>
        <w:rPr>
          <w:rFonts w:asciiTheme="majorEastAsia" w:eastAsiaTheme="majorEastAsia" w:hAnsiTheme="majorEastAsia"/>
          <w:sz w:val="22"/>
          <w:szCs w:val="22"/>
          <w:lang w:eastAsia="ja-JP"/>
        </w:rPr>
      </w:pPr>
    </w:p>
    <w:p w14:paraId="11BFC70D" w14:textId="2C742129" w:rsidR="0060215A" w:rsidRDefault="00A16863" w:rsidP="0065159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E28E40E" wp14:editId="29FA1EB4">
            <wp:extent cx="5488816" cy="1733550"/>
            <wp:effectExtent l="0" t="0" r="0" b="0"/>
            <wp:docPr id="1182594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478" name=""/>
                    <pic:cNvPicPr/>
                  </pic:nvPicPr>
                  <pic:blipFill>
                    <a:blip r:embed="rId34"/>
                    <a:stretch>
                      <a:fillRect/>
                    </a:stretch>
                  </pic:blipFill>
                  <pic:spPr>
                    <a:xfrm>
                      <a:off x="0" y="0"/>
                      <a:ext cx="5494470" cy="1735336"/>
                    </a:xfrm>
                    <a:prstGeom prst="rect">
                      <a:avLst/>
                    </a:prstGeom>
                  </pic:spPr>
                </pic:pic>
              </a:graphicData>
            </a:graphic>
          </wp:inline>
        </w:drawing>
      </w:r>
    </w:p>
    <w:p w14:paraId="1B243C38" w14:textId="65B93000" w:rsidR="0060215A" w:rsidRPr="00A16863" w:rsidRDefault="00044A5B" w:rsidP="00A16863">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A16863" w:rsidRPr="00A16863">
        <w:rPr>
          <w:rFonts w:asciiTheme="majorEastAsia" w:eastAsiaTheme="majorEastAsia" w:hAnsiTheme="majorEastAsia" w:hint="eastAsia"/>
          <w:b/>
          <w:bCs/>
          <w:sz w:val="22"/>
          <w:szCs w:val="22"/>
          <w:lang w:eastAsia="ja-JP"/>
        </w:rPr>
        <w:t>6.3.2-2：時間誤差予算モデル - T-GMからO-DU</w:t>
      </w:r>
    </w:p>
    <w:p w14:paraId="4D4E8E91" w14:textId="77777777" w:rsidR="0060215A" w:rsidRDefault="0060215A" w:rsidP="0065159D">
      <w:pPr>
        <w:pStyle w:val="af9"/>
        <w:spacing w:line="307" w:lineRule="auto"/>
        <w:ind w:left="652" w:right="-1"/>
        <w:rPr>
          <w:rFonts w:asciiTheme="majorEastAsia" w:eastAsiaTheme="majorEastAsia" w:hAnsiTheme="majorEastAsia"/>
          <w:sz w:val="22"/>
          <w:szCs w:val="22"/>
          <w:lang w:eastAsia="ja-JP"/>
        </w:rPr>
      </w:pPr>
    </w:p>
    <w:p w14:paraId="269B0DF0" w14:textId="237A999F" w:rsidR="00A16863" w:rsidRDefault="00D83989" w:rsidP="0065159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1643F01" wp14:editId="5971A7D0">
            <wp:extent cx="5467350" cy="1955380"/>
            <wp:effectExtent l="0" t="0" r="0" b="6985"/>
            <wp:docPr id="4721581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58122" name=""/>
                    <pic:cNvPicPr/>
                  </pic:nvPicPr>
                  <pic:blipFill>
                    <a:blip r:embed="rId35"/>
                    <a:stretch>
                      <a:fillRect/>
                    </a:stretch>
                  </pic:blipFill>
                  <pic:spPr>
                    <a:xfrm>
                      <a:off x="0" y="0"/>
                      <a:ext cx="5470227" cy="1956409"/>
                    </a:xfrm>
                    <a:prstGeom prst="rect">
                      <a:avLst/>
                    </a:prstGeom>
                  </pic:spPr>
                </pic:pic>
              </a:graphicData>
            </a:graphic>
          </wp:inline>
        </w:drawing>
      </w:r>
    </w:p>
    <w:p w14:paraId="335D204A" w14:textId="77777777" w:rsidR="00A16863" w:rsidRPr="001B4628" w:rsidRDefault="00A16863" w:rsidP="0065159D">
      <w:pPr>
        <w:pStyle w:val="af9"/>
        <w:spacing w:line="307" w:lineRule="auto"/>
        <w:ind w:left="652" w:right="-1"/>
        <w:rPr>
          <w:rFonts w:asciiTheme="majorEastAsia" w:eastAsiaTheme="majorEastAsia" w:hAnsiTheme="majorEastAsia"/>
          <w:sz w:val="22"/>
          <w:szCs w:val="22"/>
          <w:lang w:eastAsia="ja-JP"/>
        </w:rPr>
      </w:pPr>
    </w:p>
    <w:p w14:paraId="428703FF" w14:textId="77777777" w:rsidR="00B95608" w:rsidRDefault="00B95608">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36D260F7" w14:textId="144A5FF2" w:rsidR="0065159D" w:rsidRPr="001B4628" w:rsidRDefault="0065159D" w:rsidP="0065159D">
      <w:pPr>
        <w:ind w:leftChars="205" w:left="425"/>
        <w:jc w:val="left"/>
        <w:outlineLvl w:val="1"/>
        <w:rPr>
          <w:rFonts w:asciiTheme="majorEastAsia" w:eastAsiaTheme="majorEastAsia" w:hAnsiTheme="majorEastAsia"/>
          <w:szCs w:val="22"/>
        </w:rPr>
      </w:pPr>
      <w:bookmarkStart w:id="40" w:name="_Toc182807254"/>
      <w:r w:rsidRPr="001B4628">
        <w:rPr>
          <w:rFonts w:asciiTheme="majorEastAsia" w:eastAsiaTheme="majorEastAsia" w:hAnsiTheme="majorEastAsia" w:hint="eastAsia"/>
          <w:szCs w:val="22"/>
        </w:rPr>
        <w:lastRenderedPageBreak/>
        <w:t>６－３－２－２－２．</w:t>
      </w:r>
      <w:r w:rsidR="00B95608" w:rsidRPr="00B95608">
        <w:rPr>
          <w:rFonts w:asciiTheme="majorEastAsia" w:eastAsiaTheme="majorEastAsia" w:hAnsiTheme="majorEastAsia" w:hint="eastAsia"/>
          <w:szCs w:val="22"/>
        </w:rPr>
        <w:t>相対時間誤差予算</w:t>
      </w:r>
      <w:bookmarkEnd w:id="40"/>
    </w:p>
    <w:p w14:paraId="3A695791" w14:textId="62AC3B7C" w:rsidR="00246D0E" w:rsidRPr="001B4628" w:rsidRDefault="006B1FC3" w:rsidP="006B1FC3">
      <w:pPr>
        <w:pStyle w:val="af9"/>
        <w:spacing w:line="307" w:lineRule="auto"/>
        <w:ind w:left="652" w:right="-1"/>
        <w:rPr>
          <w:rFonts w:asciiTheme="majorEastAsia" w:eastAsiaTheme="majorEastAsia" w:hAnsiTheme="majorEastAsia"/>
          <w:sz w:val="22"/>
          <w:szCs w:val="22"/>
          <w:lang w:eastAsia="ja-JP"/>
        </w:rPr>
      </w:pPr>
      <w:r w:rsidRPr="006B1FC3">
        <w:rPr>
          <w:rFonts w:asciiTheme="majorEastAsia" w:eastAsiaTheme="majorEastAsia" w:hAnsiTheme="majorEastAsia" w:hint="eastAsia"/>
          <w:sz w:val="22"/>
          <w:szCs w:val="22"/>
          <w:lang w:eastAsia="ja-JP"/>
        </w:rPr>
        <w:t>相対時間誤差は、O-RUとO-RUの間で生成されます。さらに、これは通常、フロントホールネットワークで計算されます。このタイプの時間誤差は、フロントホールアプリケーションの展開方法によっては、非常に厳しくなる可能性があります。</w:t>
      </w:r>
    </w:p>
    <w:p w14:paraId="2087EFEF" w14:textId="77777777" w:rsidR="00246D0E" w:rsidRDefault="00246D0E" w:rsidP="00246D0E">
      <w:pPr>
        <w:pStyle w:val="af9"/>
        <w:spacing w:line="307" w:lineRule="auto"/>
        <w:ind w:left="652" w:right="-1"/>
        <w:rPr>
          <w:rFonts w:asciiTheme="majorEastAsia" w:eastAsiaTheme="majorEastAsia" w:hAnsiTheme="majorEastAsia"/>
          <w:sz w:val="22"/>
          <w:szCs w:val="22"/>
          <w:lang w:eastAsia="ja-JP"/>
        </w:rPr>
      </w:pPr>
    </w:p>
    <w:p w14:paraId="181A075E" w14:textId="5FE6A70F" w:rsidR="006B1FC3" w:rsidRPr="00516113" w:rsidRDefault="00516113" w:rsidP="00246D0E">
      <w:pPr>
        <w:pStyle w:val="af9"/>
        <w:spacing w:line="307" w:lineRule="auto"/>
        <w:ind w:left="652" w:right="-1"/>
        <w:rPr>
          <w:rFonts w:asciiTheme="majorEastAsia" w:eastAsiaTheme="majorEastAsia" w:hAnsiTheme="majorEastAsia"/>
          <w:sz w:val="22"/>
          <w:szCs w:val="22"/>
          <w:u w:val="single"/>
          <w:lang w:eastAsia="ja-JP"/>
        </w:rPr>
      </w:pPr>
      <w:r w:rsidRPr="00516113">
        <w:rPr>
          <w:rFonts w:asciiTheme="majorEastAsia" w:eastAsiaTheme="majorEastAsia" w:hAnsiTheme="majorEastAsia" w:hint="eastAsia"/>
          <w:sz w:val="22"/>
          <w:szCs w:val="22"/>
          <w:u w:val="single"/>
          <w:lang w:eastAsia="ja-JP"/>
        </w:rPr>
        <w:t>無線機から無線機インタフェース：</w:t>
      </w:r>
    </w:p>
    <w:p w14:paraId="4D07F080" w14:textId="77777777" w:rsidR="006B1FC3" w:rsidRDefault="006B1FC3" w:rsidP="00246D0E">
      <w:pPr>
        <w:pStyle w:val="af9"/>
        <w:spacing w:line="307" w:lineRule="auto"/>
        <w:ind w:left="652" w:right="-1"/>
        <w:rPr>
          <w:rFonts w:asciiTheme="majorEastAsia" w:eastAsiaTheme="majorEastAsia" w:hAnsiTheme="majorEastAsia"/>
          <w:sz w:val="22"/>
          <w:szCs w:val="22"/>
          <w:lang w:eastAsia="ja-JP"/>
        </w:rPr>
      </w:pPr>
    </w:p>
    <w:p w14:paraId="5C9F91B1" w14:textId="0044C94F" w:rsidR="00516113" w:rsidRDefault="00C66981" w:rsidP="00246D0E">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9EB886E" wp14:editId="56C99BB9">
            <wp:extent cx="5628778" cy="1724025"/>
            <wp:effectExtent l="0" t="0" r="0" b="0"/>
            <wp:docPr id="6197395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9515" name=""/>
                    <pic:cNvPicPr/>
                  </pic:nvPicPr>
                  <pic:blipFill>
                    <a:blip r:embed="rId36"/>
                    <a:stretch>
                      <a:fillRect/>
                    </a:stretch>
                  </pic:blipFill>
                  <pic:spPr>
                    <a:xfrm>
                      <a:off x="0" y="0"/>
                      <a:ext cx="5633828" cy="1725572"/>
                    </a:xfrm>
                    <a:prstGeom prst="rect">
                      <a:avLst/>
                    </a:prstGeom>
                  </pic:spPr>
                </pic:pic>
              </a:graphicData>
            </a:graphic>
          </wp:inline>
        </w:drawing>
      </w:r>
    </w:p>
    <w:p w14:paraId="06C23215" w14:textId="7757FB7D" w:rsidR="00516113" w:rsidRPr="00C66981" w:rsidRDefault="00044A5B" w:rsidP="00C66981">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C66981" w:rsidRPr="00C66981">
        <w:rPr>
          <w:rFonts w:asciiTheme="majorEastAsia" w:eastAsiaTheme="majorEastAsia" w:hAnsiTheme="majorEastAsia" w:hint="eastAsia"/>
          <w:b/>
          <w:bCs/>
          <w:sz w:val="22"/>
          <w:szCs w:val="22"/>
          <w:lang w:eastAsia="ja-JP"/>
        </w:rPr>
        <w:t>6.3.2-3：相対時間誤差予算モデル：無線から無線インタフェース</w:t>
      </w:r>
    </w:p>
    <w:p w14:paraId="1F57B809" w14:textId="77777777" w:rsidR="00C66981" w:rsidRDefault="00C66981" w:rsidP="00246D0E">
      <w:pPr>
        <w:pStyle w:val="af9"/>
        <w:spacing w:line="307" w:lineRule="auto"/>
        <w:ind w:left="652" w:right="-1"/>
        <w:rPr>
          <w:rFonts w:asciiTheme="majorEastAsia" w:eastAsiaTheme="majorEastAsia" w:hAnsiTheme="majorEastAsia"/>
          <w:sz w:val="22"/>
          <w:szCs w:val="22"/>
          <w:lang w:eastAsia="ja-JP"/>
        </w:rPr>
      </w:pPr>
    </w:p>
    <w:p w14:paraId="185053B8" w14:textId="08092B71" w:rsidR="00C66981" w:rsidRDefault="006A389B" w:rsidP="00246D0E">
      <w:pPr>
        <w:pStyle w:val="af9"/>
        <w:spacing w:line="307" w:lineRule="auto"/>
        <w:ind w:left="652" w:right="-1"/>
        <w:rPr>
          <w:rFonts w:asciiTheme="majorEastAsia" w:eastAsiaTheme="majorEastAsia" w:hAnsiTheme="majorEastAsia"/>
          <w:sz w:val="22"/>
          <w:szCs w:val="22"/>
          <w:lang w:eastAsia="ja-JP"/>
        </w:rPr>
      </w:pPr>
      <w:r w:rsidRPr="006A389B">
        <w:rPr>
          <w:rFonts w:asciiTheme="majorEastAsia" w:eastAsiaTheme="majorEastAsia" w:hAnsiTheme="majorEastAsia" w:hint="eastAsia"/>
          <w:sz w:val="22"/>
          <w:szCs w:val="22"/>
          <w:lang w:eastAsia="ja-JP"/>
        </w:rPr>
        <w:t>このモデルでは、2つのO-RU（無線ユニット）間の時間誤差が、共通のT-BC（CAS）デバイスを介したエアインタフェースで計算されます。</w:t>
      </w:r>
    </w:p>
    <w:p w14:paraId="76969CDE" w14:textId="77777777" w:rsidR="007C0BEC" w:rsidRDefault="007C0BEC" w:rsidP="00246D0E">
      <w:pPr>
        <w:pStyle w:val="af9"/>
        <w:spacing w:line="307" w:lineRule="auto"/>
        <w:ind w:left="652" w:right="-1"/>
        <w:rPr>
          <w:rFonts w:asciiTheme="majorEastAsia" w:eastAsiaTheme="majorEastAsia" w:hAnsiTheme="majorEastAsia"/>
          <w:sz w:val="22"/>
          <w:szCs w:val="22"/>
          <w:lang w:eastAsia="ja-JP"/>
        </w:rPr>
      </w:pPr>
    </w:p>
    <w:p w14:paraId="04446552" w14:textId="59A96D56" w:rsidR="006A389B" w:rsidRDefault="00056C25" w:rsidP="00246D0E">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3D47553" wp14:editId="775429DD">
            <wp:extent cx="5610225" cy="2047808"/>
            <wp:effectExtent l="0" t="0" r="0" b="0"/>
            <wp:docPr id="5594984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98404" name=""/>
                    <pic:cNvPicPr/>
                  </pic:nvPicPr>
                  <pic:blipFill>
                    <a:blip r:embed="rId37"/>
                    <a:stretch>
                      <a:fillRect/>
                    </a:stretch>
                  </pic:blipFill>
                  <pic:spPr>
                    <a:xfrm>
                      <a:off x="0" y="0"/>
                      <a:ext cx="5615777" cy="2049835"/>
                    </a:xfrm>
                    <a:prstGeom prst="rect">
                      <a:avLst/>
                    </a:prstGeom>
                  </pic:spPr>
                </pic:pic>
              </a:graphicData>
            </a:graphic>
          </wp:inline>
        </w:drawing>
      </w:r>
    </w:p>
    <w:p w14:paraId="3FAFA3AE" w14:textId="77777777" w:rsidR="006A389B" w:rsidRDefault="006A389B" w:rsidP="00246D0E">
      <w:pPr>
        <w:pStyle w:val="af9"/>
        <w:spacing w:line="307" w:lineRule="auto"/>
        <w:ind w:left="652" w:right="-1"/>
        <w:rPr>
          <w:rFonts w:asciiTheme="majorEastAsia" w:eastAsiaTheme="majorEastAsia" w:hAnsiTheme="majorEastAsia"/>
          <w:sz w:val="22"/>
          <w:szCs w:val="22"/>
          <w:lang w:eastAsia="ja-JP"/>
        </w:rPr>
      </w:pPr>
    </w:p>
    <w:p w14:paraId="0AA04B99" w14:textId="77777777" w:rsidR="007C0BEC" w:rsidRPr="006B1FC3" w:rsidRDefault="007C0BEC" w:rsidP="00246D0E">
      <w:pPr>
        <w:pStyle w:val="af9"/>
        <w:spacing w:line="307" w:lineRule="auto"/>
        <w:ind w:left="652" w:right="-1"/>
        <w:rPr>
          <w:rFonts w:asciiTheme="majorEastAsia" w:eastAsiaTheme="majorEastAsia" w:hAnsiTheme="majorEastAsia"/>
          <w:sz w:val="22"/>
          <w:szCs w:val="22"/>
          <w:lang w:eastAsia="ja-JP"/>
        </w:rPr>
      </w:pPr>
    </w:p>
    <w:p w14:paraId="3A9A0798" w14:textId="77777777" w:rsidR="00056C25" w:rsidRDefault="00056C25">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1758258B" w14:textId="24247207" w:rsidR="00CF1688" w:rsidRPr="001B4628" w:rsidRDefault="00CF1688" w:rsidP="00CF1688">
      <w:pPr>
        <w:ind w:leftChars="205" w:left="425"/>
        <w:jc w:val="left"/>
        <w:outlineLvl w:val="1"/>
        <w:rPr>
          <w:rFonts w:asciiTheme="majorEastAsia" w:eastAsiaTheme="majorEastAsia" w:hAnsiTheme="majorEastAsia"/>
          <w:szCs w:val="22"/>
        </w:rPr>
      </w:pPr>
      <w:bookmarkStart w:id="41" w:name="_Toc182807255"/>
      <w:r w:rsidRPr="001B4628">
        <w:rPr>
          <w:rFonts w:asciiTheme="majorEastAsia" w:eastAsiaTheme="majorEastAsia" w:hAnsiTheme="majorEastAsia" w:hint="eastAsia"/>
          <w:szCs w:val="22"/>
        </w:rPr>
        <w:lastRenderedPageBreak/>
        <w:t>６－３－３．</w:t>
      </w:r>
      <w:r w:rsidR="00106EB5" w:rsidRPr="00106EB5">
        <w:rPr>
          <w:rFonts w:asciiTheme="majorEastAsia" w:eastAsiaTheme="majorEastAsia" w:hAnsiTheme="majorEastAsia" w:hint="eastAsia"/>
          <w:szCs w:val="22"/>
        </w:rPr>
        <w:t>異なるORAN構成モデルと時間誤差予算</w:t>
      </w:r>
      <w:bookmarkEnd w:id="41"/>
    </w:p>
    <w:p w14:paraId="684FA1B1" w14:textId="4F5F0B31" w:rsidR="00246D0E" w:rsidRDefault="00965A7A" w:rsidP="00CF1688">
      <w:pPr>
        <w:pStyle w:val="af9"/>
        <w:spacing w:line="307" w:lineRule="auto"/>
        <w:ind w:left="652" w:right="-1"/>
        <w:rPr>
          <w:rFonts w:asciiTheme="majorEastAsia" w:eastAsiaTheme="majorEastAsia" w:hAnsiTheme="majorEastAsia"/>
          <w:sz w:val="22"/>
          <w:szCs w:val="22"/>
          <w:lang w:eastAsia="ja-JP"/>
        </w:rPr>
      </w:pPr>
      <w:r w:rsidRPr="00965A7A">
        <w:rPr>
          <w:rFonts w:asciiTheme="majorEastAsia" w:eastAsiaTheme="majorEastAsia" w:hAnsiTheme="majorEastAsia" w:hint="eastAsia"/>
          <w:sz w:val="22"/>
          <w:szCs w:val="22"/>
          <w:lang w:eastAsia="ja-JP"/>
        </w:rPr>
        <w:t>本章では、CUSの仕様と時間誤差予算配分に応じた、さまざまなORAN構成モデルについて説明します。ここで示すすべてのオプションは、主にFR1とFR2のユースケースについて説明しています。この2つは最も厳しい時間誤差アプリケーションモデルであるためです。</w:t>
      </w:r>
    </w:p>
    <w:p w14:paraId="250C57E5" w14:textId="77777777" w:rsidR="00965A7A" w:rsidRDefault="00965A7A" w:rsidP="00CF1688">
      <w:pPr>
        <w:pStyle w:val="af9"/>
        <w:spacing w:line="307" w:lineRule="auto"/>
        <w:ind w:left="652" w:right="-1"/>
        <w:rPr>
          <w:rFonts w:asciiTheme="majorEastAsia" w:eastAsiaTheme="majorEastAsia" w:hAnsiTheme="majorEastAsia"/>
          <w:sz w:val="22"/>
          <w:szCs w:val="22"/>
          <w:lang w:eastAsia="ja-JP"/>
        </w:rPr>
      </w:pPr>
    </w:p>
    <w:p w14:paraId="72A79A4A" w14:textId="3298CA21" w:rsidR="00CF1688" w:rsidRPr="001B4628" w:rsidRDefault="00CF1688" w:rsidP="00CF1688">
      <w:pPr>
        <w:ind w:leftChars="205" w:left="425"/>
        <w:jc w:val="left"/>
        <w:outlineLvl w:val="1"/>
        <w:rPr>
          <w:rFonts w:asciiTheme="majorEastAsia" w:eastAsiaTheme="majorEastAsia" w:hAnsiTheme="majorEastAsia"/>
          <w:szCs w:val="22"/>
        </w:rPr>
      </w:pPr>
      <w:bookmarkStart w:id="42" w:name="_Toc182807256"/>
      <w:r w:rsidRPr="001B4628">
        <w:rPr>
          <w:rFonts w:asciiTheme="majorEastAsia" w:eastAsiaTheme="majorEastAsia" w:hAnsiTheme="majorEastAsia" w:hint="eastAsia"/>
          <w:szCs w:val="22"/>
        </w:rPr>
        <w:t>６－３－３－１．</w:t>
      </w:r>
      <w:r w:rsidR="00AC15F3" w:rsidRPr="00AC15F3">
        <w:rPr>
          <w:rFonts w:asciiTheme="majorEastAsia" w:eastAsiaTheme="majorEastAsia" w:hAnsiTheme="majorEastAsia" w:hint="eastAsia"/>
          <w:szCs w:val="22"/>
        </w:rPr>
        <w:t>構成 LLS-C1 (オプションA: T-GMをO-DUに組み込み)</w:t>
      </w:r>
      <w:bookmarkEnd w:id="42"/>
    </w:p>
    <w:p w14:paraId="2360D8F4" w14:textId="08FF235A" w:rsidR="00246D0E" w:rsidRDefault="00246D0E" w:rsidP="00CF1688">
      <w:pPr>
        <w:pStyle w:val="af9"/>
        <w:spacing w:line="307" w:lineRule="auto"/>
        <w:ind w:left="652" w:right="-1"/>
        <w:rPr>
          <w:rFonts w:eastAsiaTheme="minorEastAsia"/>
          <w:noProof/>
          <w:lang w:eastAsia="ja-JP"/>
        </w:rPr>
      </w:pPr>
    </w:p>
    <w:p w14:paraId="634A58D9" w14:textId="441F79A0" w:rsidR="0064076C" w:rsidRPr="0064076C" w:rsidRDefault="0064076C" w:rsidP="00CF1688">
      <w:pPr>
        <w:pStyle w:val="af9"/>
        <w:spacing w:line="307" w:lineRule="auto"/>
        <w:ind w:left="652" w:right="-1"/>
        <w:rPr>
          <w:rFonts w:asciiTheme="majorEastAsia" w:eastAsiaTheme="minorEastAsia" w:hAnsiTheme="majorEastAsia"/>
          <w:sz w:val="22"/>
          <w:szCs w:val="22"/>
          <w:lang w:eastAsia="ja-JP"/>
        </w:rPr>
      </w:pPr>
      <w:r>
        <w:rPr>
          <w:noProof/>
        </w:rPr>
        <w:drawing>
          <wp:inline distT="0" distB="0" distL="0" distR="0" wp14:anchorId="0689BCC1" wp14:editId="18D9831D">
            <wp:extent cx="5589929" cy="3267075"/>
            <wp:effectExtent l="0" t="0" r="0" b="0"/>
            <wp:docPr id="3008359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35931" name=""/>
                    <pic:cNvPicPr/>
                  </pic:nvPicPr>
                  <pic:blipFill>
                    <a:blip r:embed="rId38"/>
                    <a:stretch>
                      <a:fillRect/>
                    </a:stretch>
                  </pic:blipFill>
                  <pic:spPr>
                    <a:xfrm>
                      <a:off x="0" y="0"/>
                      <a:ext cx="5596291" cy="3270793"/>
                    </a:xfrm>
                    <a:prstGeom prst="rect">
                      <a:avLst/>
                    </a:prstGeom>
                  </pic:spPr>
                </pic:pic>
              </a:graphicData>
            </a:graphic>
          </wp:inline>
        </w:drawing>
      </w:r>
    </w:p>
    <w:p w14:paraId="4AD338D4" w14:textId="183AE182" w:rsidR="007A3D9E" w:rsidRPr="0064076C" w:rsidRDefault="00044A5B" w:rsidP="0064076C">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64076C" w:rsidRPr="0064076C">
        <w:rPr>
          <w:rFonts w:asciiTheme="majorEastAsia" w:eastAsiaTheme="majorEastAsia" w:hAnsiTheme="majorEastAsia" w:hint="eastAsia"/>
          <w:b/>
          <w:bCs/>
          <w:sz w:val="22"/>
          <w:szCs w:val="22"/>
          <w:lang w:eastAsia="ja-JP"/>
        </w:rPr>
        <w:t>6.3.3-1：T-GMがO-DUに組み込まれている</w:t>
      </w:r>
    </w:p>
    <w:p w14:paraId="4CBF24AF" w14:textId="77777777" w:rsidR="0064076C" w:rsidRDefault="0064076C" w:rsidP="007A3D9E">
      <w:pPr>
        <w:pStyle w:val="af9"/>
        <w:spacing w:line="307" w:lineRule="auto"/>
        <w:ind w:left="652" w:right="-1"/>
        <w:rPr>
          <w:rFonts w:asciiTheme="majorEastAsia" w:eastAsiaTheme="majorEastAsia" w:hAnsiTheme="majorEastAsia"/>
          <w:sz w:val="22"/>
          <w:szCs w:val="22"/>
          <w:lang w:eastAsia="ja-JP"/>
        </w:rPr>
      </w:pPr>
    </w:p>
    <w:p w14:paraId="0318048B" w14:textId="7A08035A" w:rsidR="0064076C" w:rsidRDefault="0064076C" w:rsidP="007A3D9E">
      <w:pPr>
        <w:pStyle w:val="af9"/>
        <w:spacing w:line="307" w:lineRule="auto"/>
        <w:ind w:left="652" w:right="-1"/>
        <w:rPr>
          <w:rFonts w:asciiTheme="majorEastAsia" w:eastAsiaTheme="majorEastAsia" w:hAnsiTheme="majorEastAsia"/>
          <w:sz w:val="22"/>
          <w:szCs w:val="22"/>
          <w:lang w:eastAsia="ja-JP"/>
        </w:rPr>
      </w:pPr>
      <w:r w:rsidRPr="0064076C">
        <w:rPr>
          <w:rFonts w:asciiTheme="majorEastAsia" w:eastAsiaTheme="majorEastAsia" w:hAnsiTheme="majorEastAsia" w:hint="eastAsia"/>
          <w:sz w:val="22"/>
          <w:szCs w:val="22"/>
          <w:lang w:eastAsia="ja-JP"/>
        </w:rPr>
        <w:t>このLLS-C1構成、オプションAモデルでは、O-DUがタイミングソースとして機能し、O-RUに直接接続されています。O-DUには、クロックの供給源として内蔵PRTCまたは外付けPRTCが搭載されている場合があります。</w:t>
      </w:r>
    </w:p>
    <w:p w14:paraId="31699DDA" w14:textId="77777777" w:rsidR="0064076C" w:rsidRPr="001B4628" w:rsidRDefault="0064076C" w:rsidP="007A3D9E">
      <w:pPr>
        <w:pStyle w:val="af9"/>
        <w:spacing w:line="307" w:lineRule="auto"/>
        <w:ind w:left="652" w:right="-1"/>
        <w:rPr>
          <w:rFonts w:asciiTheme="majorEastAsia" w:eastAsiaTheme="majorEastAsia" w:hAnsiTheme="majorEastAsia"/>
          <w:sz w:val="22"/>
          <w:szCs w:val="22"/>
          <w:lang w:eastAsia="ja-JP"/>
        </w:rPr>
      </w:pPr>
    </w:p>
    <w:p w14:paraId="67D6FF08" w14:textId="77777777" w:rsidR="00A6089E" w:rsidRDefault="00A6089E">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24380804" w14:textId="71910A5C" w:rsidR="007A3D9E" w:rsidRPr="001B4628" w:rsidRDefault="007A3D9E" w:rsidP="007A3D9E">
      <w:pPr>
        <w:ind w:leftChars="205" w:left="425"/>
        <w:jc w:val="left"/>
        <w:outlineLvl w:val="1"/>
        <w:rPr>
          <w:rFonts w:asciiTheme="majorEastAsia" w:eastAsiaTheme="majorEastAsia" w:hAnsiTheme="majorEastAsia"/>
          <w:szCs w:val="22"/>
        </w:rPr>
      </w:pPr>
      <w:bookmarkStart w:id="43" w:name="_Toc182807257"/>
      <w:r w:rsidRPr="001B4628">
        <w:rPr>
          <w:rFonts w:asciiTheme="majorEastAsia" w:eastAsiaTheme="majorEastAsia" w:hAnsiTheme="majorEastAsia" w:hint="eastAsia"/>
          <w:szCs w:val="22"/>
        </w:rPr>
        <w:lastRenderedPageBreak/>
        <w:t>６－３－３－２．</w:t>
      </w:r>
      <w:r w:rsidR="005D2FF4" w:rsidRPr="005D2FF4">
        <w:rPr>
          <w:rFonts w:asciiTheme="majorEastAsia" w:eastAsiaTheme="majorEastAsia" w:hAnsiTheme="majorEastAsia" w:hint="eastAsia"/>
          <w:szCs w:val="22"/>
        </w:rPr>
        <w:t>構成 LLS-C1 (オプションB: T-GMがO-DUに直接接続)</w:t>
      </w:r>
      <w:bookmarkEnd w:id="43"/>
    </w:p>
    <w:p w14:paraId="1F607D04" w14:textId="77777777" w:rsidR="005D2FF4" w:rsidRDefault="005D2FF4" w:rsidP="007A3D9E">
      <w:pPr>
        <w:pStyle w:val="af9"/>
        <w:spacing w:line="307" w:lineRule="auto"/>
        <w:ind w:left="652" w:right="-1"/>
        <w:rPr>
          <w:rFonts w:asciiTheme="majorEastAsia" w:eastAsiaTheme="majorEastAsia" w:hAnsiTheme="majorEastAsia"/>
          <w:sz w:val="22"/>
          <w:szCs w:val="22"/>
          <w:lang w:eastAsia="ja-JP"/>
        </w:rPr>
      </w:pPr>
    </w:p>
    <w:p w14:paraId="0DC4F5B1" w14:textId="28761AB6" w:rsidR="005D2FF4" w:rsidRDefault="005D2FF4" w:rsidP="007A3D9E">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5EB8298" wp14:editId="562DEC85">
            <wp:extent cx="5676900" cy="3011031"/>
            <wp:effectExtent l="0" t="0" r="0" b="0"/>
            <wp:docPr id="89268552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85520" name=""/>
                    <pic:cNvPicPr/>
                  </pic:nvPicPr>
                  <pic:blipFill>
                    <a:blip r:embed="rId39"/>
                    <a:stretch>
                      <a:fillRect/>
                    </a:stretch>
                  </pic:blipFill>
                  <pic:spPr>
                    <a:xfrm>
                      <a:off x="0" y="0"/>
                      <a:ext cx="5682091" cy="3013784"/>
                    </a:xfrm>
                    <a:prstGeom prst="rect">
                      <a:avLst/>
                    </a:prstGeom>
                  </pic:spPr>
                </pic:pic>
              </a:graphicData>
            </a:graphic>
          </wp:inline>
        </w:drawing>
      </w:r>
    </w:p>
    <w:p w14:paraId="4FB04717" w14:textId="1E5C9804" w:rsidR="005D2FF4" w:rsidRPr="005D2FF4" w:rsidRDefault="00044A5B" w:rsidP="005D2FF4">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5D2FF4" w:rsidRPr="005D2FF4">
        <w:rPr>
          <w:rFonts w:asciiTheme="majorEastAsia" w:eastAsiaTheme="majorEastAsia" w:hAnsiTheme="majorEastAsia" w:hint="eastAsia"/>
          <w:b/>
          <w:bCs/>
          <w:sz w:val="22"/>
          <w:szCs w:val="22"/>
          <w:lang w:eastAsia="ja-JP"/>
        </w:rPr>
        <w:t>6.3.3-2：T-GMがO-DUに直接接続されている</w:t>
      </w:r>
    </w:p>
    <w:p w14:paraId="7C6B1C5E" w14:textId="77777777" w:rsidR="005D2FF4" w:rsidRDefault="005D2FF4" w:rsidP="007A3D9E">
      <w:pPr>
        <w:pStyle w:val="af9"/>
        <w:spacing w:line="307" w:lineRule="auto"/>
        <w:ind w:left="652" w:right="-1"/>
        <w:rPr>
          <w:rFonts w:asciiTheme="majorEastAsia" w:eastAsiaTheme="majorEastAsia" w:hAnsiTheme="majorEastAsia"/>
          <w:sz w:val="22"/>
          <w:szCs w:val="22"/>
          <w:lang w:eastAsia="ja-JP"/>
        </w:rPr>
      </w:pPr>
    </w:p>
    <w:p w14:paraId="206A8EE9" w14:textId="1C9C70E7" w:rsidR="005D2FF4" w:rsidRDefault="008E10A4" w:rsidP="007A3D9E">
      <w:pPr>
        <w:pStyle w:val="af9"/>
        <w:spacing w:line="307" w:lineRule="auto"/>
        <w:ind w:left="652" w:right="-1"/>
        <w:rPr>
          <w:rFonts w:asciiTheme="majorEastAsia" w:eastAsiaTheme="majorEastAsia" w:hAnsiTheme="majorEastAsia"/>
          <w:sz w:val="22"/>
          <w:szCs w:val="22"/>
          <w:lang w:eastAsia="ja-JP"/>
        </w:rPr>
      </w:pPr>
      <w:r w:rsidRPr="008E10A4">
        <w:rPr>
          <w:rFonts w:asciiTheme="majorEastAsia" w:eastAsiaTheme="majorEastAsia" w:hAnsiTheme="majorEastAsia" w:hint="eastAsia"/>
          <w:sz w:val="22"/>
          <w:szCs w:val="22"/>
          <w:lang w:eastAsia="ja-JP"/>
        </w:rPr>
        <w:t>このLLS-C1構成、オプションBモデルでは、O-DUは統合BC/IWFとして動作し、外部T-GMから時間/クロックを供給し、下流のO-RUに対してタイミングマスターとして動作します。</w:t>
      </w:r>
    </w:p>
    <w:p w14:paraId="0723EDE0" w14:textId="77777777" w:rsidR="008E10A4" w:rsidRDefault="008E10A4" w:rsidP="007A3D9E">
      <w:pPr>
        <w:pStyle w:val="af9"/>
        <w:spacing w:line="307" w:lineRule="auto"/>
        <w:ind w:left="652" w:right="-1"/>
        <w:rPr>
          <w:rFonts w:asciiTheme="majorEastAsia" w:eastAsiaTheme="majorEastAsia" w:hAnsiTheme="majorEastAsia"/>
          <w:sz w:val="22"/>
          <w:szCs w:val="22"/>
          <w:lang w:eastAsia="ja-JP"/>
        </w:rPr>
      </w:pPr>
    </w:p>
    <w:p w14:paraId="2630DEF7" w14:textId="18800D09" w:rsidR="00CC4388" w:rsidRPr="001B4628" w:rsidRDefault="00CC4388" w:rsidP="00CC4388">
      <w:pPr>
        <w:ind w:leftChars="205" w:left="425"/>
        <w:jc w:val="left"/>
        <w:outlineLvl w:val="1"/>
        <w:rPr>
          <w:rFonts w:asciiTheme="majorEastAsia" w:eastAsiaTheme="majorEastAsia" w:hAnsiTheme="majorEastAsia"/>
          <w:szCs w:val="22"/>
        </w:rPr>
      </w:pPr>
      <w:bookmarkStart w:id="44" w:name="_Toc182807258"/>
      <w:r w:rsidRPr="001B4628">
        <w:rPr>
          <w:rFonts w:asciiTheme="majorEastAsia" w:eastAsiaTheme="majorEastAsia" w:hAnsiTheme="majorEastAsia" w:hint="eastAsia"/>
          <w:szCs w:val="22"/>
        </w:rPr>
        <w:t>６－３－３－３．</w:t>
      </w:r>
      <w:r w:rsidR="00C94FEE" w:rsidRPr="00C94FEE">
        <w:rPr>
          <w:rFonts w:asciiTheme="majorEastAsia" w:eastAsiaTheme="majorEastAsia" w:hAnsiTheme="majorEastAsia" w:hint="eastAsia"/>
          <w:szCs w:val="22"/>
        </w:rPr>
        <w:t>構成 LLS-C1 (オプションC：T-GMがネットワークノードのチェーンを介してO-DUに接続)</w:t>
      </w:r>
      <w:bookmarkEnd w:id="44"/>
    </w:p>
    <w:p w14:paraId="4FE7C522" w14:textId="77777777" w:rsidR="00E933EC" w:rsidRDefault="00E933EC" w:rsidP="00CC4388">
      <w:pPr>
        <w:pStyle w:val="af9"/>
        <w:spacing w:line="307" w:lineRule="auto"/>
        <w:ind w:left="652" w:right="-1"/>
        <w:rPr>
          <w:rFonts w:asciiTheme="majorEastAsia" w:eastAsiaTheme="majorEastAsia" w:hAnsiTheme="majorEastAsia"/>
          <w:sz w:val="22"/>
          <w:szCs w:val="22"/>
          <w:lang w:eastAsia="ja-JP"/>
        </w:rPr>
      </w:pPr>
    </w:p>
    <w:p w14:paraId="6EEFC078" w14:textId="085FEF28" w:rsidR="00E933EC" w:rsidRDefault="00E933EC" w:rsidP="00CC4388">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36691BE" wp14:editId="44FF37B1">
            <wp:extent cx="5589686" cy="2924175"/>
            <wp:effectExtent l="0" t="0" r="0" b="0"/>
            <wp:docPr id="10029751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5112" name=""/>
                    <pic:cNvPicPr/>
                  </pic:nvPicPr>
                  <pic:blipFill>
                    <a:blip r:embed="rId40"/>
                    <a:stretch>
                      <a:fillRect/>
                    </a:stretch>
                  </pic:blipFill>
                  <pic:spPr>
                    <a:xfrm>
                      <a:off x="0" y="0"/>
                      <a:ext cx="5591535" cy="2925142"/>
                    </a:xfrm>
                    <a:prstGeom prst="rect">
                      <a:avLst/>
                    </a:prstGeom>
                  </pic:spPr>
                </pic:pic>
              </a:graphicData>
            </a:graphic>
          </wp:inline>
        </w:drawing>
      </w:r>
    </w:p>
    <w:p w14:paraId="699B13A1" w14:textId="059CB497" w:rsidR="00E933EC" w:rsidRPr="00E933EC" w:rsidRDefault="00044A5B" w:rsidP="00E933EC">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E933EC" w:rsidRPr="00E933EC">
        <w:rPr>
          <w:rFonts w:asciiTheme="majorEastAsia" w:eastAsiaTheme="majorEastAsia" w:hAnsiTheme="majorEastAsia" w:hint="eastAsia"/>
          <w:b/>
          <w:bCs/>
          <w:sz w:val="22"/>
          <w:szCs w:val="22"/>
          <w:lang w:eastAsia="ja-JP"/>
        </w:rPr>
        <w:t>6.3.3-3：ネットワークノードのチェーンを介してO-DUに接続されたT-GM</w:t>
      </w:r>
    </w:p>
    <w:p w14:paraId="71020CBB" w14:textId="77777777" w:rsidR="00E933EC" w:rsidRDefault="00E933EC" w:rsidP="00CC4388">
      <w:pPr>
        <w:pStyle w:val="af9"/>
        <w:spacing w:line="307" w:lineRule="auto"/>
        <w:ind w:left="652" w:right="-1"/>
        <w:rPr>
          <w:rFonts w:asciiTheme="majorEastAsia" w:eastAsiaTheme="majorEastAsia" w:hAnsiTheme="majorEastAsia"/>
          <w:sz w:val="22"/>
          <w:szCs w:val="22"/>
          <w:lang w:eastAsia="ja-JP"/>
        </w:rPr>
      </w:pPr>
    </w:p>
    <w:p w14:paraId="401E386E" w14:textId="2F1E857C" w:rsidR="00E933EC" w:rsidRDefault="00593341" w:rsidP="00593341">
      <w:pPr>
        <w:pStyle w:val="af9"/>
        <w:spacing w:line="307" w:lineRule="auto"/>
        <w:ind w:left="652" w:right="-1"/>
        <w:rPr>
          <w:rFonts w:asciiTheme="majorEastAsia" w:eastAsiaTheme="majorEastAsia" w:hAnsiTheme="majorEastAsia"/>
          <w:sz w:val="22"/>
          <w:szCs w:val="22"/>
          <w:lang w:eastAsia="ja-JP"/>
        </w:rPr>
      </w:pPr>
      <w:r w:rsidRPr="00593341">
        <w:rPr>
          <w:rFonts w:asciiTheme="majorEastAsia" w:eastAsiaTheme="majorEastAsia" w:hAnsiTheme="majorEastAsia" w:hint="eastAsia"/>
          <w:sz w:val="22"/>
          <w:szCs w:val="22"/>
          <w:lang w:eastAsia="ja-JP"/>
        </w:rPr>
        <w:t>このLLS-C1構成、オプションCモデルでは、T-GMとO-DUノードの間にT-BCのチェーンが存在します。この場合、T-GMはミッドホール/バックホールに存在し、T-GMとO-DUノードの間に複数のT-BCのチェーンが展開される可能性があります。</w:t>
      </w:r>
    </w:p>
    <w:p w14:paraId="5F00E7BB" w14:textId="77777777" w:rsidR="002E6D78" w:rsidRPr="00593341" w:rsidRDefault="002E6D78" w:rsidP="002E6D78">
      <w:pPr>
        <w:pStyle w:val="af9"/>
        <w:spacing w:line="307" w:lineRule="auto"/>
        <w:ind w:left="652" w:right="-1"/>
        <w:rPr>
          <w:rFonts w:asciiTheme="majorEastAsia" w:eastAsiaTheme="majorEastAsia" w:hAnsiTheme="majorEastAsia"/>
          <w:sz w:val="22"/>
          <w:szCs w:val="22"/>
          <w:lang w:eastAsia="ja-JP"/>
        </w:rPr>
      </w:pPr>
    </w:p>
    <w:p w14:paraId="40C6CF45" w14:textId="72832317" w:rsidR="002E6D78" w:rsidRPr="001B4628" w:rsidRDefault="002E6D78" w:rsidP="002E6D78">
      <w:pPr>
        <w:ind w:leftChars="205" w:left="425"/>
        <w:jc w:val="left"/>
        <w:outlineLvl w:val="1"/>
        <w:rPr>
          <w:rFonts w:asciiTheme="majorEastAsia" w:eastAsiaTheme="majorEastAsia" w:hAnsiTheme="majorEastAsia"/>
          <w:szCs w:val="22"/>
        </w:rPr>
      </w:pPr>
      <w:bookmarkStart w:id="45" w:name="_Toc182807259"/>
      <w:r w:rsidRPr="001B4628">
        <w:rPr>
          <w:rFonts w:asciiTheme="majorEastAsia" w:eastAsiaTheme="majorEastAsia" w:hAnsiTheme="majorEastAsia" w:hint="eastAsia"/>
          <w:szCs w:val="22"/>
        </w:rPr>
        <w:t>６－３－３－４．</w:t>
      </w:r>
      <w:r w:rsidR="00965E5B" w:rsidRPr="00965E5B">
        <w:rPr>
          <w:rFonts w:asciiTheme="majorEastAsia" w:eastAsiaTheme="majorEastAsia" w:hAnsiTheme="majorEastAsia" w:hint="eastAsia"/>
          <w:szCs w:val="22"/>
        </w:rPr>
        <w:t>構成 LLS-C2 (オプション A: O-DU が最も近い共通 T-BC)</w:t>
      </w:r>
      <w:bookmarkEnd w:id="45"/>
    </w:p>
    <w:p w14:paraId="07C94646" w14:textId="77777777" w:rsidR="000E48F3" w:rsidRDefault="000E48F3" w:rsidP="002E6D78">
      <w:pPr>
        <w:pStyle w:val="af9"/>
        <w:spacing w:line="307" w:lineRule="auto"/>
        <w:ind w:left="652" w:right="-1"/>
        <w:rPr>
          <w:rFonts w:asciiTheme="majorEastAsia" w:eastAsiaTheme="majorEastAsia" w:hAnsiTheme="majorEastAsia"/>
          <w:sz w:val="22"/>
          <w:szCs w:val="22"/>
          <w:lang w:eastAsia="ja-JP"/>
        </w:rPr>
      </w:pPr>
    </w:p>
    <w:p w14:paraId="53D9774C" w14:textId="1640BA7F" w:rsidR="000E48F3" w:rsidRDefault="000E48F3" w:rsidP="002E6D78">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C3F5388" wp14:editId="307A72FF">
            <wp:extent cx="5600700" cy="2947951"/>
            <wp:effectExtent l="0" t="0" r="0" b="5080"/>
            <wp:docPr id="8283575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57591" name=""/>
                    <pic:cNvPicPr/>
                  </pic:nvPicPr>
                  <pic:blipFill>
                    <a:blip r:embed="rId41"/>
                    <a:stretch>
                      <a:fillRect/>
                    </a:stretch>
                  </pic:blipFill>
                  <pic:spPr>
                    <a:xfrm>
                      <a:off x="0" y="0"/>
                      <a:ext cx="5606465" cy="2950985"/>
                    </a:xfrm>
                    <a:prstGeom prst="rect">
                      <a:avLst/>
                    </a:prstGeom>
                  </pic:spPr>
                </pic:pic>
              </a:graphicData>
            </a:graphic>
          </wp:inline>
        </w:drawing>
      </w:r>
    </w:p>
    <w:p w14:paraId="3845DD6F" w14:textId="1AF27F71" w:rsidR="000E48F3" w:rsidRPr="000E48F3" w:rsidRDefault="00044A5B" w:rsidP="000E48F3">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0E48F3" w:rsidRPr="000E48F3">
        <w:rPr>
          <w:rFonts w:asciiTheme="majorEastAsia" w:eastAsiaTheme="majorEastAsia" w:hAnsiTheme="majorEastAsia" w:hint="eastAsia"/>
          <w:b/>
          <w:bCs/>
          <w:sz w:val="22"/>
          <w:szCs w:val="22"/>
          <w:lang w:eastAsia="ja-JP"/>
        </w:rPr>
        <w:t>6.3.3-4：O-DUは最も近い共通T-BCです</w:t>
      </w:r>
    </w:p>
    <w:p w14:paraId="5AB2B01E" w14:textId="77777777" w:rsidR="003701E2" w:rsidRDefault="003701E2" w:rsidP="003701E2">
      <w:pPr>
        <w:pStyle w:val="af9"/>
        <w:spacing w:line="307" w:lineRule="auto"/>
        <w:ind w:left="652" w:right="-1"/>
        <w:rPr>
          <w:rFonts w:asciiTheme="majorEastAsia" w:eastAsiaTheme="majorEastAsia" w:hAnsiTheme="majorEastAsia"/>
          <w:sz w:val="22"/>
          <w:szCs w:val="22"/>
          <w:lang w:eastAsia="ja-JP"/>
        </w:rPr>
      </w:pPr>
    </w:p>
    <w:p w14:paraId="1F303038" w14:textId="77777777" w:rsidR="001E290B" w:rsidRDefault="001E290B" w:rsidP="001E290B">
      <w:pPr>
        <w:pStyle w:val="af9"/>
        <w:spacing w:line="307" w:lineRule="auto"/>
        <w:ind w:left="652" w:right="-1"/>
        <w:rPr>
          <w:rFonts w:asciiTheme="majorEastAsia" w:eastAsiaTheme="majorEastAsia" w:hAnsiTheme="majorEastAsia"/>
          <w:sz w:val="22"/>
          <w:szCs w:val="22"/>
          <w:lang w:eastAsia="ja-JP"/>
        </w:rPr>
      </w:pPr>
      <w:r w:rsidRPr="001E290B">
        <w:rPr>
          <w:rFonts w:asciiTheme="majorEastAsia" w:eastAsiaTheme="majorEastAsia" w:hAnsiTheme="majorEastAsia" w:hint="eastAsia"/>
          <w:sz w:val="22"/>
          <w:szCs w:val="22"/>
          <w:lang w:eastAsia="ja-JP"/>
        </w:rPr>
        <w:t>このLLS-C2構成では、オプションAモデルでは、O-DUとO-RUは途中で1つ以上のT-BCによって分離されています。さらに、O-DUはO-RUに対して共通のBCとして動作し続けます。</w:t>
      </w:r>
    </w:p>
    <w:p w14:paraId="1C88AD83" w14:textId="0CC117E7" w:rsidR="000E48F3" w:rsidRDefault="001E290B" w:rsidP="001E290B">
      <w:pPr>
        <w:pStyle w:val="af9"/>
        <w:spacing w:line="307" w:lineRule="auto"/>
        <w:ind w:left="652" w:right="-1"/>
        <w:rPr>
          <w:rFonts w:asciiTheme="majorEastAsia" w:eastAsiaTheme="majorEastAsia" w:hAnsiTheme="majorEastAsia"/>
          <w:sz w:val="22"/>
          <w:szCs w:val="22"/>
          <w:lang w:eastAsia="ja-JP"/>
        </w:rPr>
      </w:pPr>
      <w:r w:rsidRPr="001E290B">
        <w:rPr>
          <w:rFonts w:asciiTheme="majorEastAsia" w:eastAsiaTheme="majorEastAsia" w:hAnsiTheme="majorEastAsia" w:hint="eastAsia"/>
          <w:sz w:val="22"/>
          <w:szCs w:val="22"/>
          <w:lang w:eastAsia="ja-JP"/>
        </w:rPr>
        <w:t>注：この</w:t>
      </w:r>
      <w:r w:rsidR="00044A5B">
        <w:rPr>
          <w:rFonts w:asciiTheme="majorEastAsia" w:eastAsiaTheme="majorEastAsia" w:hAnsiTheme="majorEastAsia" w:hint="eastAsia"/>
          <w:sz w:val="22"/>
          <w:szCs w:val="22"/>
          <w:lang w:eastAsia="ja-JP"/>
        </w:rPr>
        <w:t xml:space="preserve">図 </w:t>
      </w:r>
      <w:r w:rsidRPr="001E290B">
        <w:rPr>
          <w:rFonts w:asciiTheme="majorEastAsia" w:eastAsiaTheme="majorEastAsia" w:hAnsiTheme="majorEastAsia" w:hint="eastAsia"/>
          <w:sz w:val="22"/>
          <w:szCs w:val="22"/>
          <w:lang w:eastAsia="ja-JP"/>
        </w:rPr>
        <w:t>に示されているFR1およびFR2要件をサポートするための時間誤差予算配分は、第6.3.2.2.2項で提示された方法論に従ったものではなく、むしろ保守的な推定値を示しています。これは現在CUS仕様[33]で採用されているアプローチと同じものです。</w:t>
      </w:r>
    </w:p>
    <w:p w14:paraId="06FB42B2" w14:textId="77777777" w:rsidR="000E48F3" w:rsidRPr="001B4628" w:rsidRDefault="000E48F3" w:rsidP="003701E2">
      <w:pPr>
        <w:pStyle w:val="af9"/>
        <w:spacing w:line="307" w:lineRule="auto"/>
        <w:ind w:left="652" w:right="-1"/>
        <w:rPr>
          <w:rFonts w:asciiTheme="majorEastAsia" w:eastAsiaTheme="majorEastAsia" w:hAnsiTheme="majorEastAsia"/>
          <w:sz w:val="22"/>
          <w:szCs w:val="22"/>
          <w:lang w:eastAsia="ja-JP"/>
        </w:rPr>
      </w:pPr>
    </w:p>
    <w:p w14:paraId="1BE4B553" w14:textId="77777777" w:rsidR="00526B0C" w:rsidRDefault="00526B0C">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141B57CE" w14:textId="6BE71A31" w:rsidR="003701E2" w:rsidRPr="001B4628" w:rsidRDefault="003701E2" w:rsidP="003701E2">
      <w:pPr>
        <w:ind w:leftChars="205" w:left="425"/>
        <w:jc w:val="left"/>
        <w:outlineLvl w:val="1"/>
        <w:rPr>
          <w:rFonts w:asciiTheme="majorEastAsia" w:eastAsiaTheme="majorEastAsia" w:hAnsiTheme="majorEastAsia"/>
          <w:szCs w:val="22"/>
        </w:rPr>
      </w:pPr>
      <w:bookmarkStart w:id="46" w:name="_Toc182807260"/>
      <w:r w:rsidRPr="001B4628">
        <w:rPr>
          <w:rFonts w:asciiTheme="majorEastAsia" w:eastAsiaTheme="majorEastAsia" w:hAnsiTheme="majorEastAsia" w:hint="eastAsia"/>
          <w:szCs w:val="22"/>
        </w:rPr>
        <w:lastRenderedPageBreak/>
        <w:t>６－３－３－５．</w:t>
      </w:r>
      <w:r w:rsidR="00B25E24" w:rsidRPr="00B25E24">
        <w:rPr>
          <w:rFonts w:asciiTheme="majorEastAsia" w:eastAsiaTheme="majorEastAsia" w:hAnsiTheme="majorEastAsia" w:hint="eastAsia"/>
          <w:szCs w:val="22"/>
        </w:rPr>
        <w:t>構成 LLS-C2 (オプションB：最も近い共通T-BCがO-DUではない)</w:t>
      </w:r>
      <w:bookmarkEnd w:id="46"/>
    </w:p>
    <w:p w14:paraId="4EC80627" w14:textId="77777777" w:rsidR="004A4641" w:rsidRDefault="004A4641" w:rsidP="003701E2">
      <w:pPr>
        <w:pStyle w:val="af9"/>
        <w:spacing w:line="307" w:lineRule="auto"/>
        <w:ind w:left="652" w:right="-1"/>
        <w:rPr>
          <w:rFonts w:asciiTheme="majorEastAsia" w:eastAsiaTheme="majorEastAsia" w:hAnsiTheme="majorEastAsia"/>
          <w:sz w:val="22"/>
          <w:szCs w:val="22"/>
          <w:lang w:eastAsia="ja-JP"/>
        </w:rPr>
      </w:pPr>
    </w:p>
    <w:p w14:paraId="37D888BF" w14:textId="1CEFB4C2" w:rsidR="004A4641" w:rsidRDefault="00EE1D35" w:rsidP="003701E2">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2F625D5" wp14:editId="21FD86E3">
            <wp:extent cx="5629275" cy="2941965"/>
            <wp:effectExtent l="0" t="0" r="0" b="0"/>
            <wp:docPr id="16716074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07479" name=""/>
                    <pic:cNvPicPr/>
                  </pic:nvPicPr>
                  <pic:blipFill>
                    <a:blip r:embed="rId42"/>
                    <a:stretch>
                      <a:fillRect/>
                    </a:stretch>
                  </pic:blipFill>
                  <pic:spPr>
                    <a:xfrm>
                      <a:off x="0" y="0"/>
                      <a:ext cx="5635232" cy="2945078"/>
                    </a:xfrm>
                    <a:prstGeom prst="rect">
                      <a:avLst/>
                    </a:prstGeom>
                  </pic:spPr>
                </pic:pic>
              </a:graphicData>
            </a:graphic>
          </wp:inline>
        </w:drawing>
      </w:r>
    </w:p>
    <w:p w14:paraId="4C201B6B" w14:textId="4C8F7869" w:rsidR="004A4641" w:rsidRPr="00EE1D35" w:rsidRDefault="00044A5B" w:rsidP="00EE1D35">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EE1D35" w:rsidRPr="00EE1D35">
        <w:rPr>
          <w:rFonts w:asciiTheme="majorEastAsia" w:eastAsiaTheme="majorEastAsia" w:hAnsiTheme="majorEastAsia" w:hint="eastAsia"/>
          <w:b/>
          <w:bCs/>
          <w:sz w:val="22"/>
          <w:szCs w:val="22"/>
          <w:lang w:eastAsia="ja-JP"/>
        </w:rPr>
        <w:t>6.3.3-5：O-DUは最寄りの共通T-BCではありません</w:t>
      </w:r>
    </w:p>
    <w:p w14:paraId="2C8E3AB6" w14:textId="77777777" w:rsidR="00BF5171" w:rsidRDefault="00BF5171" w:rsidP="00BF5171">
      <w:pPr>
        <w:pStyle w:val="af9"/>
        <w:spacing w:line="307" w:lineRule="auto"/>
        <w:ind w:left="652" w:right="-1"/>
        <w:rPr>
          <w:rFonts w:asciiTheme="majorEastAsia" w:eastAsiaTheme="majorEastAsia" w:hAnsiTheme="majorEastAsia"/>
          <w:sz w:val="22"/>
          <w:szCs w:val="22"/>
          <w:lang w:eastAsia="ja-JP"/>
        </w:rPr>
      </w:pPr>
    </w:p>
    <w:p w14:paraId="1C428B6D" w14:textId="77777777" w:rsidR="00A45572" w:rsidRPr="00A45572" w:rsidRDefault="00A45572" w:rsidP="00A45572">
      <w:pPr>
        <w:pStyle w:val="af9"/>
        <w:spacing w:line="307" w:lineRule="auto"/>
        <w:ind w:left="652" w:right="-1"/>
        <w:rPr>
          <w:rFonts w:asciiTheme="majorEastAsia" w:eastAsiaTheme="majorEastAsia" w:hAnsiTheme="majorEastAsia"/>
          <w:sz w:val="22"/>
          <w:szCs w:val="22"/>
          <w:lang w:eastAsia="ja-JP"/>
        </w:rPr>
      </w:pPr>
      <w:r w:rsidRPr="00A45572">
        <w:rPr>
          <w:rFonts w:asciiTheme="majorEastAsia" w:eastAsiaTheme="majorEastAsia" w:hAnsiTheme="majorEastAsia" w:hint="eastAsia"/>
          <w:sz w:val="22"/>
          <w:szCs w:val="22"/>
          <w:lang w:eastAsia="ja-JP"/>
        </w:rPr>
        <w:t>このLLS-C2構成、オプションBモデルでは、O-RUではなくO-DUのT-BCが最も近い共通ノードとなります。</w:t>
      </w:r>
    </w:p>
    <w:p w14:paraId="4F027B78" w14:textId="1BDC1914" w:rsidR="002C11DF" w:rsidRDefault="00A45572" w:rsidP="00A45572">
      <w:pPr>
        <w:pStyle w:val="af9"/>
        <w:spacing w:line="307" w:lineRule="auto"/>
        <w:ind w:left="652" w:right="-1"/>
        <w:rPr>
          <w:rFonts w:asciiTheme="majorEastAsia" w:eastAsiaTheme="majorEastAsia" w:hAnsiTheme="majorEastAsia"/>
          <w:sz w:val="22"/>
          <w:szCs w:val="22"/>
          <w:lang w:eastAsia="ja-JP"/>
        </w:rPr>
      </w:pPr>
      <w:r w:rsidRPr="00A45572">
        <w:rPr>
          <w:rFonts w:asciiTheme="majorEastAsia" w:eastAsiaTheme="majorEastAsia" w:hAnsiTheme="majorEastAsia" w:hint="eastAsia"/>
          <w:sz w:val="22"/>
          <w:szCs w:val="22"/>
          <w:lang w:eastAsia="ja-JP"/>
        </w:rPr>
        <w:t>注：この</w:t>
      </w:r>
      <w:r w:rsidR="00044A5B">
        <w:rPr>
          <w:rFonts w:asciiTheme="majorEastAsia" w:eastAsiaTheme="majorEastAsia" w:hAnsiTheme="majorEastAsia" w:hint="eastAsia"/>
          <w:sz w:val="22"/>
          <w:szCs w:val="22"/>
          <w:lang w:eastAsia="ja-JP"/>
        </w:rPr>
        <w:t xml:space="preserve">図 </w:t>
      </w:r>
      <w:r w:rsidRPr="00A45572">
        <w:rPr>
          <w:rFonts w:asciiTheme="majorEastAsia" w:eastAsiaTheme="majorEastAsia" w:hAnsiTheme="majorEastAsia" w:hint="eastAsia"/>
          <w:sz w:val="22"/>
          <w:szCs w:val="22"/>
          <w:lang w:eastAsia="ja-JP"/>
        </w:rPr>
        <w:t>に示されているFR1およびFR2要件をサポートするための時間誤差バジェットの割り当ては、第6.3.2.2.2項で提示されている方法論に従ったものではなく、むしろ保守的な推定値を示しています。これは現在CUS仕様[33]で採用されているアプローチと同じです。</w:t>
      </w:r>
    </w:p>
    <w:p w14:paraId="402714F6" w14:textId="77777777" w:rsidR="002C11DF" w:rsidRPr="001B4628" w:rsidRDefault="002C11DF" w:rsidP="00BF5171">
      <w:pPr>
        <w:pStyle w:val="af9"/>
        <w:spacing w:line="307" w:lineRule="auto"/>
        <w:ind w:left="652" w:right="-1"/>
        <w:rPr>
          <w:rFonts w:asciiTheme="majorEastAsia" w:eastAsiaTheme="majorEastAsia" w:hAnsiTheme="majorEastAsia"/>
          <w:sz w:val="22"/>
          <w:szCs w:val="22"/>
          <w:lang w:eastAsia="ja-JP"/>
        </w:rPr>
      </w:pPr>
    </w:p>
    <w:p w14:paraId="2FE05DED" w14:textId="77777777" w:rsidR="00F42C77" w:rsidRDefault="00F42C77">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676F327B" w14:textId="6B18C23C" w:rsidR="00BF5171" w:rsidRPr="001B4628" w:rsidRDefault="00BF5171" w:rsidP="00BF5171">
      <w:pPr>
        <w:ind w:leftChars="205" w:left="425"/>
        <w:jc w:val="left"/>
        <w:outlineLvl w:val="1"/>
        <w:rPr>
          <w:rFonts w:asciiTheme="majorEastAsia" w:eastAsiaTheme="majorEastAsia" w:hAnsiTheme="majorEastAsia"/>
          <w:szCs w:val="22"/>
        </w:rPr>
      </w:pPr>
      <w:bookmarkStart w:id="47" w:name="_Toc182807261"/>
      <w:r w:rsidRPr="001B4628">
        <w:rPr>
          <w:rFonts w:asciiTheme="majorEastAsia" w:eastAsiaTheme="majorEastAsia" w:hAnsiTheme="majorEastAsia" w:hint="eastAsia"/>
          <w:szCs w:val="22"/>
        </w:rPr>
        <w:lastRenderedPageBreak/>
        <w:t>６－３－３－６．</w:t>
      </w:r>
      <w:r w:rsidR="001803DD" w:rsidRPr="001803DD">
        <w:rPr>
          <w:rFonts w:asciiTheme="majorEastAsia" w:eastAsiaTheme="majorEastAsia" w:hAnsiTheme="majorEastAsia" w:hint="eastAsia"/>
          <w:szCs w:val="22"/>
        </w:rPr>
        <w:t>構成 LLS-C3 (オプションA: T-GMが最も近い共通マスター)</w:t>
      </w:r>
      <w:bookmarkEnd w:id="47"/>
    </w:p>
    <w:p w14:paraId="79C729B7" w14:textId="77777777" w:rsidR="00BD5E6B" w:rsidRDefault="00BD5E6B" w:rsidP="00BF5171">
      <w:pPr>
        <w:pStyle w:val="af9"/>
        <w:spacing w:line="307" w:lineRule="auto"/>
        <w:ind w:left="652" w:right="-1"/>
        <w:rPr>
          <w:rFonts w:asciiTheme="majorEastAsia" w:eastAsiaTheme="majorEastAsia" w:hAnsiTheme="majorEastAsia"/>
          <w:sz w:val="22"/>
          <w:szCs w:val="22"/>
          <w:lang w:eastAsia="ja-JP"/>
        </w:rPr>
      </w:pPr>
    </w:p>
    <w:p w14:paraId="35C4C0DC" w14:textId="1EC3698C" w:rsidR="00BD5E6B" w:rsidRDefault="00F42C77" w:rsidP="00BF5171">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9B4DF53" wp14:editId="46F43911">
            <wp:extent cx="5629275" cy="2927363"/>
            <wp:effectExtent l="0" t="0" r="0" b="0"/>
            <wp:docPr id="6751758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75843" name=""/>
                    <pic:cNvPicPr/>
                  </pic:nvPicPr>
                  <pic:blipFill>
                    <a:blip r:embed="rId43"/>
                    <a:stretch>
                      <a:fillRect/>
                    </a:stretch>
                  </pic:blipFill>
                  <pic:spPr>
                    <a:xfrm>
                      <a:off x="0" y="0"/>
                      <a:ext cx="5629275" cy="2927363"/>
                    </a:xfrm>
                    <a:prstGeom prst="rect">
                      <a:avLst/>
                    </a:prstGeom>
                  </pic:spPr>
                </pic:pic>
              </a:graphicData>
            </a:graphic>
          </wp:inline>
        </w:drawing>
      </w:r>
    </w:p>
    <w:p w14:paraId="10749099" w14:textId="464B678D" w:rsidR="00AA4F83" w:rsidRPr="00F42C77" w:rsidRDefault="00044A5B" w:rsidP="00F42C77">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F42C77" w:rsidRPr="00F42C77">
        <w:rPr>
          <w:rFonts w:asciiTheme="majorEastAsia" w:eastAsiaTheme="majorEastAsia" w:hAnsiTheme="majorEastAsia" w:hint="eastAsia"/>
          <w:b/>
          <w:bCs/>
          <w:sz w:val="22"/>
          <w:szCs w:val="22"/>
          <w:lang w:eastAsia="ja-JP"/>
        </w:rPr>
        <w:t>6.3.3-6：T-GMが最も近い共通マスターです。</w:t>
      </w:r>
    </w:p>
    <w:p w14:paraId="45F5B2CB" w14:textId="77777777" w:rsidR="00F42C77" w:rsidRDefault="00F42C77" w:rsidP="00AA4F83">
      <w:pPr>
        <w:pStyle w:val="af9"/>
        <w:spacing w:line="307" w:lineRule="auto"/>
        <w:ind w:left="652" w:right="-1"/>
        <w:rPr>
          <w:rFonts w:asciiTheme="majorEastAsia" w:eastAsiaTheme="majorEastAsia" w:hAnsiTheme="majorEastAsia"/>
          <w:sz w:val="22"/>
          <w:szCs w:val="22"/>
          <w:lang w:eastAsia="ja-JP"/>
        </w:rPr>
      </w:pPr>
    </w:p>
    <w:p w14:paraId="25681277" w14:textId="77777777" w:rsidR="00014E31" w:rsidRPr="00014E31" w:rsidRDefault="00014E31" w:rsidP="00014E31">
      <w:pPr>
        <w:pStyle w:val="af9"/>
        <w:spacing w:line="307" w:lineRule="auto"/>
        <w:ind w:left="652" w:right="-1"/>
        <w:rPr>
          <w:rFonts w:asciiTheme="majorEastAsia" w:eastAsiaTheme="majorEastAsia" w:hAnsiTheme="majorEastAsia"/>
          <w:sz w:val="22"/>
          <w:szCs w:val="22"/>
          <w:lang w:eastAsia="ja-JP"/>
        </w:rPr>
      </w:pPr>
      <w:r w:rsidRPr="00014E31">
        <w:rPr>
          <w:rFonts w:asciiTheme="majorEastAsia" w:eastAsiaTheme="majorEastAsia" w:hAnsiTheme="majorEastAsia" w:hint="eastAsia"/>
          <w:sz w:val="22"/>
          <w:szCs w:val="22"/>
          <w:lang w:eastAsia="ja-JP"/>
        </w:rPr>
        <w:t>このLLS-C3構成、オプションAモデルでは、O-DUはO-RUに対するタイミングのソースではなくなりました。O-DUとO-RUは、いずれもフロントホールネットワークに位置するT-GMから時間/位相を取得します。さらに、このT-GMはO-RUに対する共通のマスターノードとして機能します。</w:t>
      </w:r>
    </w:p>
    <w:p w14:paraId="24993686" w14:textId="77777777" w:rsidR="00014E31" w:rsidRPr="00014E31" w:rsidRDefault="00014E31" w:rsidP="00014E31">
      <w:pPr>
        <w:pStyle w:val="af9"/>
        <w:spacing w:line="307" w:lineRule="auto"/>
        <w:ind w:left="652" w:right="-1"/>
        <w:rPr>
          <w:rFonts w:asciiTheme="majorEastAsia" w:eastAsiaTheme="majorEastAsia" w:hAnsiTheme="majorEastAsia"/>
          <w:sz w:val="22"/>
          <w:szCs w:val="22"/>
          <w:lang w:eastAsia="ja-JP"/>
        </w:rPr>
      </w:pPr>
    </w:p>
    <w:p w14:paraId="0785D27E" w14:textId="0D4DEDC8" w:rsidR="00F42C77" w:rsidRDefault="00014E31" w:rsidP="00014E31">
      <w:pPr>
        <w:pStyle w:val="af9"/>
        <w:spacing w:line="307" w:lineRule="auto"/>
        <w:ind w:left="652" w:right="-1"/>
        <w:rPr>
          <w:rFonts w:asciiTheme="majorEastAsia" w:eastAsiaTheme="majorEastAsia" w:hAnsiTheme="majorEastAsia"/>
          <w:sz w:val="22"/>
          <w:szCs w:val="22"/>
          <w:lang w:eastAsia="ja-JP"/>
        </w:rPr>
      </w:pPr>
      <w:r w:rsidRPr="00014E31">
        <w:rPr>
          <w:rFonts w:asciiTheme="majorEastAsia" w:eastAsiaTheme="majorEastAsia" w:hAnsiTheme="majorEastAsia" w:hint="eastAsia"/>
          <w:sz w:val="22"/>
          <w:szCs w:val="22"/>
          <w:lang w:eastAsia="ja-JP"/>
        </w:rPr>
        <w:t>注記：FR1およびFR2をサポートするための時間誤差予算の割り当てについては、第6.3.2.2.2項に記載されています。詳細は、G.8271.1 [8]の付録XII「フロントホールおよびベースステーションのクラスタ</w:t>
      </w:r>
      <w:r w:rsidR="00E74748">
        <w:rPr>
          <w:rFonts w:asciiTheme="majorEastAsia" w:eastAsiaTheme="majorEastAsia" w:hAnsiTheme="majorEastAsia" w:hint="eastAsia"/>
          <w:sz w:val="22"/>
          <w:szCs w:val="22"/>
          <w:lang w:eastAsia="ja-JP"/>
        </w:rPr>
        <w:t>ー</w:t>
      </w:r>
      <w:r w:rsidRPr="00014E31">
        <w:rPr>
          <w:rFonts w:asciiTheme="majorEastAsia" w:eastAsiaTheme="majorEastAsia" w:hAnsiTheme="majorEastAsia" w:hint="eastAsia"/>
          <w:sz w:val="22"/>
          <w:szCs w:val="22"/>
          <w:lang w:eastAsia="ja-JP"/>
        </w:rPr>
        <w:t>の設計オプションの例」をご覧ください。</w:t>
      </w:r>
    </w:p>
    <w:p w14:paraId="1888035D" w14:textId="77777777" w:rsidR="004F6852" w:rsidRPr="001B4628" w:rsidRDefault="004F6852" w:rsidP="00AA4F83">
      <w:pPr>
        <w:pStyle w:val="af9"/>
        <w:spacing w:line="307" w:lineRule="auto"/>
        <w:ind w:left="652" w:right="-1"/>
        <w:rPr>
          <w:rFonts w:asciiTheme="majorEastAsia" w:eastAsiaTheme="majorEastAsia" w:hAnsiTheme="majorEastAsia"/>
          <w:sz w:val="22"/>
          <w:szCs w:val="22"/>
          <w:lang w:eastAsia="ja-JP"/>
        </w:rPr>
      </w:pPr>
    </w:p>
    <w:p w14:paraId="0564C8E9" w14:textId="77777777" w:rsidR="00FD6D4E" w:rsidRDefault="00FD6D4E">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62DC0703" w14:textId="43A3FE6F" w:rsidR="00AA4F83" w:rsidRPr="001B4628" w:rsidRDefault="00AA4F83" w:rsidP="00AA4F83">
      <w:pPr>
        <w:ind w:leftChars="205" w:left="425"/>
        <w:jc w:val="left"/>
        <w:outlineLvl w:val="1"/>
        <w:rPr>
          <w:rFonts w:asciiTheme="majorEastAsia" w:eastAsiaTheme="majorEastAsia" w:hAnsiTheme="majorEastAsia"/>
          <w:szCs w:val="22"/>
        </w:rPr>
      </w:pPr>
      <w:bookmarkStart w:id="48" w:name="_Toc182807262"/>
      <w:r w:rsidRPr="001B4628">
        <w:rPr>
          <w:rFonts w:asciiTheme="majorEastAsia" w:eastAsiaTheme="majorEastAsia" w:hAnsiTheme="majorEastAsia" w:hint="eastAsia"/>
          <w:szCs w:val="22"/>
        </w:rPr>
        <w:lastRenderedPageBreak/>
        <w:t>６－３－３－７．</w:t>
      </w:r>
      <w:r w:rsidR="00005F2F" w:rsidRPr="00005F2F">
        <w:rPr>
          <w:rFonts w:asciiTheme="majorEastAsia" w:eastAsiaTheme="majorEastAsia" w:hAnsiTheme="majorEastAsia" w:hint="eastAsia"/>
          <w:szCs w:val="22"/>
        </w:rPr>
        <w:t>構成 LLS-C3 (オプションB: 最寄りの共通マスタがT-GMではない)</w:t>
      </w:r>
      <w:bookmarkEnd w:id="48"/>
    </w:p>
    <w:p w14:paraId="71DACC75" w14:textId="77777777" w:rsidR="00FD6D4E" w:rsidRDefault="00FD6D4E" w:rsidP="00AA4F83">
      <w:pPr>
        <w:pStyle w:val="af9"/>
        <w:spacing w:line="307" w:lineRule="auto"/>
        <w:ind w:left="652" w:right="-1"/>
        <w:rPr>
          <w:rFonts w:asciiTheme="majorEastAsia" w:eastAsiaTheme="majorEastAsia" w:hAnsiTheme="majorEastAsia"/>
          <w:sz w:val="22"/>
          <w:szCs w:val="22"/>
          <w:lang w:eastAsia="ja-JP"/>
        </w:rPr>
      </w:pPr>
    </w:p>
    <w:p w14:paraId="1C9F3F0E" w14:textId="7215A9D4" w:rsidR="00FD6D4E" w:rsidRDefault="00FD6D4E" w:rsidP="00AA4F83">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4212DD1" wp14:editId="15B0EE94">
            <wp:extent cx="5629275" cy="3182602"/>
            <wp:effectExtent l="0" t="0" r="0" b="0"/>
            <wp:docPr id="128365461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54611" name=""/>
                    <pic:cNvPicPr/>
                  </pic:nvPicPr>
                  <pic:blipFill>
                    <a:blip r:embed="rId44"/>
                    <a:stretch>
                      <a:fillRect/>
                    </a:stretch>
                  </pic:blipFill>
                  <pic:spPr>
                    <a:xfrm>
                      <a:off x="0" y="0"/>
                      <a:ext cx="5634273" cy="3185428"/>
                    </a:xfrm>
                    <a:prstGeom prst="rect">
                      <a:avLst/>
                    </a:prstGeom>
                  </pic:spPr>
                </pic:pic>
              </a:graphicData>
            </a:graphic>
          </wp:inline>
        </w:drawing>
      </w:r>
    </w:p>
    <w:p w14:paraId="304CD6D8" w14:textId="3627AE26" w:rsidR="00FD6D4E" w:rsidRPr="00FD6D4E" w:rsidRDefault="00044A5B" w:rsidP="00FD6D4E">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FD6D4E" w:rsidRPr="00FD6D4E">
        <w:rPr>
          <w:rFonts w:asciiTheme="majorEastAsia" w:eastAsiaTheme="majorEastAsia" w:hAnsiTheme="majorEastAsia" w:hint="eastAsia"/>
          <w:b/>
          <w:bCs/>
          <w:sz w:val="22"/>
          <w:szCs w:val="22"/>
          <w:lang w:eastAsia="ja-JP"/>
        </w:rPr>
        <w:t>6.3.3-7：最寄りの共通マスターはT-GMではありません。</w:t>
      </w:r>
    </w:p>
    <w:p w14:paraId="1C7A6917" w14:textId="77777777" w:rsidR="00610D4B" w:rsidRDefault="00610D4B" w:rsidP="00610D4B">
      <w:pPr>
        <w:pStyle w:val="af9"/>
        <w:spacing w:line="307" w:lineRule="auto"/>
        <w:ind w:left="652" w:right="-1"/>
        <w:rPr>
          <w:rFonts w:asciiTheme="majorEastAsia" w:eastAsiaTheme="majorEastAsia" w:hAnsiTheme="majorEastAsia"/>
          <w:sz w:val="22"/>
          <w:szCs w:val="22"/>
          <w:lang w:eastAsia="ja-JP"/>
        </w:rPr>
      </w:pPr>
    </w:p>
    <w:p w14:paraId="34AA615E" w14:textId="31668BDA" w:rsidR="006301E7" w:rsidRPr="006301E7" w:rsidRDefault="006301E7" w:rsidP="006301E7">
      <w:pPr>
        <w:pStyle w:val="af9"/>
        <w:spacing w:line="307" w:lineRule="auto"/>
        <w:ind w:left="652" w:right="-1"/>
        <w:rPr>
          <w:rFonts w:asciiTheme="majorEastAsia" w:eastAsiaTheme="majorEastAsia" w:hAnsiTheme="majorEastAsia"/>
          <w:sz w:val="22"/>
          <w:szCs w:val="22"/>
          <w:lang w:eastAsia="ja-JP"/>
        </w:rPr>
      </w:pPr>
      <w:r w:rsidRPr="006301E7">
        <w:rPr>
          <w:rFonts w:asciiTheme="majorEastAsia" w:eastAsiaTheme="majorEastAsia" w:hAnsiTheme="majorEastAsia" w:hint="eastAsia"/>
          <w:sz w:val="22"/>
          <w:szCs w:val="22"/>
          <w:lang w:eastAsia="ja-JP"/>
        </w:rPr>
        <w:t>このLLS-C3構成、オプションBモデルでは、最寄りの共通マスタ</w:t>
      </w:r>
      <w:r>
        <w:rPr>
          <w:rFonts w:asciiTheme="majorEastAsia" w:eastAsiaTheme="majorEastAsia" w:hAnsiTheme="majorEastAsia" w:hint="eastAsia"/>
          <w:sz w:val="22"/>
          <w:szCs w:val="22"/>
          <w:lang w:eastAsia="ja-JP"/>
        </w:rPr>
        <w:t>ー</w:t>
      </w:r>
      <w:r w:rsidRPr="006301E7">
        <w:rPr>
          <w:rFonts w:asciiTheme="majorEastAsia" w:eastAsiaTheme="majorEastAsia" w:hAnsiTheme="majorEastAsia" w:hint="eastAsia"/>
          <w:sz w:val="22"/>
          <w:szCs w:val="22"/>
          <w:lang w:eastAsia="ja-JP"/>
        </w:rPr>
        <w:t>はO-RUのT-GMではありません。むしろ、フロントホールネットワークのO-RUに対する共通マスタ</w:t>
      </w:r>
      <w:r>
        <w:rPr>
          <w:rFonts w:asciiTheme="majorEastAsia" w:eastAsiaTheme="majorEastAsia" w:hAnsiTheme="majorEastAsia" w:hint="eastAsia"/>
          <w:sz w:val="22"/>
          <w:szCs w:val="22"/>
          <w:lang w:eastAsia="ja-JP"/>
        </w:rPr>
        <w:t>ー</w:t>
      </w:r>
      <w:r w:rsidRPr="006301E7">
        <w:rPr>
          <w:rFonts w:asciiTheme="majorEastAsia" w:eastAsiaTheme="majorEastAsia" w:hAnsiTheme="majorEastAsia" w:hint="eastAsia"/>
          <w:sz w:val="22"/>
          <w:szCs w:val="22"/>
          <w:lang w:eastAsia="ja-JP"/>
        </w:rPr>
        <w:t>としてT-BCが機能しています。</w:t>
      </w:r>
    </w:p>
    <w:p w14:paraId="07661DB5" w14:textId="77777777" w:rsidR="006301E7" w:rsidRPr="006301E7" w:rsidRDefault="006301E7" w:rsidP="006301E7">
      <w:pPr>
        <w:pStyle w:val="af9"/>
        <w:spacing w:line="307" w:lineRule="auto"/>
        <w:ind w:left="652" w:right="-1"/>
        <w:rPr>
          <w:rFonts w:asciiTheme="majorEastAsia" w:eastAsiaTheme="majorEastAsia" w:hAnsiTheme="majorEastAsia"/>
          <w:sz w:val="22"/>
          <w:szCs w:val="22"/>
          <w:lang w:eastAsia="ja-JP"/>
        </w:rPr>
      </w:pPr>
    </w:p>
    <w:p w14:paraId="7032F57C" w14:textId="52F0BA1D" w:rsidR="00FD6D4E" w:rsidRDefault="006301E7" w:rsidP="006301E7">
      <w:pPr>
        <w:pStyle w:val="af9"/>
        <w:spacing w:line="307" w:lineRule="auto"/>
        <w:ind w:left="652" w:right="-1"/>
        <w:rPr>
          <w:rFonts w:asciiTheme="majorEastAsia" w:eastAsiaTheme="majorEastAsia" w:hAnsiTheme="majorEastAsia"/>
          <w:sz w:val="22"/>
          <w:szCs w:val="22"/>
          <w:lang w:eastAsia="ja-JP"/>
        </w:rPr>
      </w:pPr>
      <w:r w:rsidRPr="006301E7">
        <w:rPr>
          <w:rFonts w:asciiTheme="majorEastAsia" w:eastAsiaTheme="majorEastAsia" w:hAnsiTheme="majorEastAsia" w:hint="eastAsia"/>
          <w:sz w:val="22"/>
          <w:szCs w:val="22"/>
          <w:lang w:eastAsia="ja-JP"/>
        </w:rPr>
        <w:t>注：FR1およびFR2をサポートするための時間誤差予算配分については、6.3.2.2.2に記載されています。詳細は、G.8271.1 [8]の付録XII「フロントホールおよび基地局クラスタ</w:t>
      </w:r>
      <w:r>
        <w:rPr>
          <w:rFonts w:asciiTheme="majorEastAsia" w:eastAsiaTheme="majorEastAsia" w:hAnsiTheme="majorEastAsia" w:hint="eastAsia"/>
          <w:sz w:val="22"/>
          <w:szCs w:val="22"/>
          <w:lang w:eastAsia="ja-JP"/>
        </w:rPr>
        <w:t>ー</w:t>
      </w:r>
      <w:r w:rsidRPr="006301E7">
        <w:rPr>
          <w:rFonts w:asciiTheme="majorEastAsia" w:eastAsiaTheme="majorEastAsia" w:hAnsiTheme="majorEastAsia" w:hint="eastAsia"/>
          <w:sz w:val="22"/>
          <w:szCs w:val="22"/>
          <w:lang w:eastAsia="ja-JP"/>
        </w:rPr>
        <w:t>の設計オプションの例」を参照してください。</w:t>
      </w:r>
    </w:p>
    <w:p w14:paraId="0FA97BFC" w14:textId="77777777" w:rsidR="00FD6D4E" w:rsidRPr="001B4628" w:rsidRDefault="00FD6D4E" w:rsidP="00610D4B">
      <w:pPr>
        <w:pStyle w:val="af9"/>
        <w:spacing w:line="307" w:lineRule="auto"/>
        <w:ind w:left="652" w:right="-1"/>
        <w:rPr>
          <w:rFonts w:asciiTheme="majorEastAsia" w:eastAsiaTheme="majorEastAsia" w:hAnsiTheme="majorEastAsia"/>
          <w:sz w:val="22"/>
          <w:szCs w:val="22"/>
          <w:lang w:eastAsia="ja-JP"/>
        </w:rPr>
      </w:pPr>
    </w:p>
    <w:p w14:paraId="39915F65" w14:textId="77777777" w:rsidR="00EC1F29" w:rsidRDefault="00EC1F29">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1F1E5B18" w14:textId="18D0BB52" w:rsidR="00610D4B" w:rsidRPr="001B4628" w:rsidRDefault="00610D4B" w:rsidP="00610D4B">
      <w:pPr>
        <w:ind w:leftChars="205" w:left="425"/>
        <w:jc w:val="left"/>
        <w:outlineLvl w:val="1"/>
        <w:rPr>
          <w:rFonts w:asciiTheme="majorEastAsia" w:eastAsiaTheme="majorEastAsia" w:hAnsiTheme="majorEastAsia"/>
          <w:szCs w:val="22"/>
        </w:rPr>
      </w:pPr>
      <w:bookmarkStart w:id="49" w:name="_Toc182807263"/>
      <w:r w:rsidRPr="001B4628">
        <w:rPr>
          <w:rFonts w:asciiTheme="majorEastAsia" w:eastAsiaTheme="majorEastAsia" w:hAnsiTheme="majorEastAsia" w:hint="eastAsia"/>
          <w:szCs w:val="22"/>
        </w:rPr>
        <w:lastRenderedPageBreak/>
        <w:t>６－３－３－８．</w:t>
      </w:r>
      <w:r w:rsidR="002C7FE8" w:rsidRPr="002C7FE8">
        <w:rPr>
          <w:rFonts w:asciiTheme="majorEastAsia" w:eastAsiaTheme="majorEastAsia" w:hAnsiTheme="majorEastAsia" w:hint="eastAsia"/>
          <w:szCs w:val="22"/>
        </w:rPr>
        <w:t>構成 LLS-C3 (オプションC: ミッドホール/バックホールにおけるT-GM)</w:t>
      </w:r>
      <w:bookmarkEnd w:id="49"/>
    </w:p>
    <w:p w14:paraId="571AACD7" w14:textId="190571AC" w:rsidR="00CF1688" w:rsidRDefault="00CF1688" w:rsidP="00610D4B">
      <w:pPr>
        <w:pStyle w:val="af9"/>
        <w:spacing w:line="307" w:lineRule="auto"/>
        <w:ind w:left="652" w:right="-1"/>
        <w:rPr>
          <w:rFonts w:asciiTheme="majorEastAsia" w:eastAsiaTheme="majorEastAsia" w:hAnsiTheme="majorEastAsia"/>
          <w:sz w:val="22"/>
          <w:szCs w:val="22"/>
          <w:lang w:eastAsia="ja-JP"/>
        </w:rPr>
      </w:pPr>
    </w:p>
    <w:p w14:paraId="27E290E2" w14:textId="7C987E68" w:rsidR="00EC1F29" w:rsidRDefault="00E62FFB" w:rsidP="00610D4B">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1365F36" wp14:editId="675719E2">
            <wp:extent cx="5724525" cy="3061237"/>
            <wp:effectExtent l="0" t="0" r="0" b="6350"/>
            <wp:docPr id="62554366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3662" name=""/>
                    <pic:cNvPicPr/>
                  </pic:nvPicPr>
                  <pic:blipFill>
                    <a:blip r:embed="rId45"/>
                    <a:stretch>
                      <a:fillRect/>
                    </a:stretch>
                  </pic:blipFill>
                  <pic:spPr>
                    <a:xfrm>
                      <a:off x="0" y="0"/>
                      <a:ext cx="5729805" cy="3064060"/>
                    </a:xfrm>
                    <a:prstGeom prst="rect">
                      <a:avLst/>
                    </a:prstGeom>
                  </pic:spPr>
                </pic:pic>
              </a:graphicData>
            </a:graphic>
          </wp:inline>
        </w:drawing>
      </w:r>
    </w:p>
    <w:p w14:paraId="6EE58CF7" w14:textId="5532BC54" w:rsidR="00EC1F29" w:rsidRPr="00E62FFB" w:rsidRDefault="00044A5B" w:rsidP="00E62FFB">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E62FFB" w:rsidRPr="00E62FFB">
        <w:rPr>
          <w:rFonts w:asciiTheme="majorEastAsia" w:eastAsiaTheme="majorEastAsia" w:hAnsiTheme="majorEastAsia" w:hint="eastAsia"/>
          <w:b/>
          <w:bCs/>
          <w:sz w:val="22"/>
          <w:szCs w:val="22"/>
          <w:lang w:eastAsia="ja-JP"/>
        </w:rPr>
        <w:t>6.3.3-8：中間/バックホールにおけるT-GM</w:t>
      </w:r>
    </w:p>
    <w:p w14:paraId="68D2E0F4" w14:textId="77777777" w:rsidR="00A22061" w:rsidRDefault="00A22061" w:rsidP="00A22061">
      <w:pPr>
        <w:pStyle w:val="af9"/>
        <w:spacing w:line="307" w:lineRule="auto"/>
        <w:ind w:left="652" w:right="-1"/>
        <w:rPr>
          <w:rFonts w:asciiTheme="majorEastAsia" w:eastAsiaTheme="majorEastAsia" w:hAnsiTheme="majorEastAsia"/>
          <w:sz w:val="22"/>
          <w:szCs w:val="22"/>
          <w:lang w:eastAsia="ja-JP"/>
        </w:rPr>
      </w:pPr>
    </w:p>
    <w:p w14:paraId="667ADEF9" w14:textId="77777777" w:rsidR="00FA15A7" w:rsidRPr="00FA15A7" w:rsidRDefault="00FA15A7" w:rsidP="00FA15A7">
      <w:pPr>
        <w:pStyle w:val="af9"/>
        <w:spacing w:line="307" w:lineRule="auto"/>
        <w:ind w:left="652" w:right="-1"/>
        <w:rPr>
          <w:rFonts w:asciiTheme="majorEastAsia" w:eastAsiaTheme="majorEastAsia" w:hAnsiTheme="majorEastAsia"/>
          <w:sz w:val="22"/>
          <w:szCs w:val="22"/>
          <w:lang w:eastAsia="ja-JP"/>
        </w:rPr>
      </w:pPr>
      <w:r w:rsidRPr="00FA15A7">
        <w:rPr>
          <w:rFonts w:asciiTheme="majorEastAsia" w:eastAsiaTheme="majorEastAsia" w:hAnsiTheme="majorEastAsia" w:hint="eastAsia"/>
          <w:sz w:val="22"/>
          <w:szCs w:val="22"/>
          <w:lang w:eastAsia="ja-JP"/>
        </w:rPr>
        <w:t>このLLS-C3構成、オプションCモデルでは、T-GMはフロントホールではなく、ミッドホールまたはバックホールに配置され、T-BCを介してフロントホールへのタイミングを駆動します。このT-BCは、O-DUとO-RUの両方のタイミングソースとして機能します。</w:t>
      </w:r>
    </w:p>
    <w:p w14:paraId="12C8F3F7" w14:textId="77777777" w:rsidR="00FA15A7" w:rsidRPr="00FA15A7" w:rsidRDefault="00FA15A7" w:rsidP="00FA15A7">
      <w:pPr>
        <w:pStyle w:val="af9"/>
        <w:spacing w:line="307" w:lineRule="auto"/>
        <w:ind w:left="652" w:right="-1"/>
        <w:rPr>
          <w:rFonts w:asciiTheme="majorEastAsia" w:eastAsiaTheme="majorEastAsia" w:hAnsiTheme="majorEastAsia"/>
          <w:sz w:val="22"/>
          <w:szCs w:val="22"/>
          <w:lang w:eastAsia="ja-JP"/>
        </w:rPr>
      </w:pPr>
    </w:p>
    <w:p w14:paraId="44279D4B" w14:textId="3BC59D36" w:rsidR="00FA15A7" w:rsidRDefault="00FA15A7" w:rsidP="00FA15A7">
      <w:pPr>
        <w:pStyle w:val="af9"/>
        <w:spacing w:line="307" w:lineRule="auto"/>
        <w:ind w:left="652" w:right="-1"/>
        <w:rPr>
          <w:rFonts w:asciiTheme="majorEastAsia" w:eastAsiaTheme="majorEastAsia" w:hAnsiTheme="majorEastAsia"/>
          <w:sz w:val="22"/>
          <w:szCs w:val="22"/>
          <w:lang w:eastAsia="ja-JP"/>
        </w:rPr>
      </w:pPr>
      <w:r w:rsidRPr="00FA15A7">
        <w:rPr>
          <w:rFonts w:asciiTheme="majorEastAsia" w:eastAsiaTheme="majorEastAsia" w:hAnsiTheme="majorEastAsia" w:hint="eastAsia"/>
          <w:sz w:val="22"/>
          <w:szCs w:val="22"/>
          <w:lang w:eastAsia="ja-JP"/>
        </w:rPr>
        <w:t>注記：FR1およびFR2をサポートするための時間誤差予算の割り当てについては、</w:t>
      </w:r>
      <w:r w:rsidR="000A166B">
        <w:rPr>
          <w:rFonts w:asciiTheme="majorEastAsia" w:eastAsiaTheme="majorEastAsia" w:hAnsiTheme="majorEastAsia" w:hint="eastAsia"/>
          <w:sz w:val="22"/>
          <w:szCs w:val="22"/>
          <w:lang w:eastAsia="ja-JP"/>
        </w:rPr>
        <w:t>第</w:t>
      </w:r>
      <w:r w:rsidRPr="00FA15A7">
        <w:rPr>
          <w:rFonts w:asciiTheme="majorEastAsia" w:eastAsiaTheme="majorEastAsia" w:hAnsiTheme="majorEastAsia" w:hint="eastAsia"/>
          <w:sz w:val="22"/>
          <w:szCs w:val="22"/>
          <w:lang w:eastAsia="ja-JP"/>
        </w:rPr>
        <w:t>6.3.2.2.2</w:t>
      </w:r>
      <w:r w:rsidR="000A166B">
        <w:rPr>
          <w:rFonts w:asciiTheme="majorEastAsia" w:eastAsiaTheme="majorEastAsia" w:hAnsiTheme="majorEastAsia" w:hint="eastAsia"/>
          <w:sz w:val="22"/>
          <w:szCs w:val="22"/>
          <w:lang w:eastAsia="ja-JP"/>
        </w:rPr>
        <w:t>項</w:t>
      </w:r>
      <w:r w:rsidRPr="00FA15A7">
        <w:rPr>
          <w:rFonts w:asciiTheme="majorEastAsia" w:eastAsiaTheme="majorEastAsia" w:hAnsiTheme="majorEastAsia" w:hint="eastAsia"/>
          <w:sz w:val="22"/>
          <w:szCs w:val="22"/>
          <w:lang w:eastAsia="ja-JP"/>
        </w:rPr>
        <w:t>で説明されています。詳細は、G.8271.1 [8]の付録XII「フロントホールおよび基地局クラスタ</w:t>
      </w:r>
      <w:r>
        <w:rPr>
          <w:rFonts w:asciiTheme="majorEastAsia" w:eastAsiaTheme="majorEastAsia" w:hAnsiTheme="majorEastAsia" w:hint="eastAsia"/>
          <w:sz w:val="22"/>
          <w:szCs w:val="22"/>
          <w:lang w:eastAsia="ja-JP"/>
        </w:rPr>
        <w:t>ー</w:t>
      </w:r>
      <w:r w:rsidRPr="00FA15A7">
        <w:rPr>
          <w:rFonts w:asciiTheme="majorEastAsia" w:eastAsiaTheme="majorEastAsia" w:hAnsiTheme="majorEastAsia" w:hint="eastAsia"/>
          <w:sz w:val="22"/>
          <w:szCs w:val="22"/>
          <w:lang w:eastAsia="ja-JP"/>
        </w:rPr>
        <w:t>の設計オプションの例」を参照してください。</w:t>
      </w:r>
    </w:p>
    <w:p w14:paraId="1C897C31" w14:textId="77777777" w:rsidR="00FA15A7" w:rsidRPr="006D6E9C" w:rsidRDefault="00FA15A7" w:rsidP="00FA15A7">
      <w:pPr>
        <w:pStyle w:val="af9"/>
        <w:spacing w:line="307" w:lineRule="auto"/>
        <w:ind w:left="652" w:right="-1"/>
        <w:rPr>
          <w:rFonts w:asciiTheme="majorEastAsia" w:eastAsiaTheme="majorEastAsia" w:hAnsiTheme="majorEastAsia"/>
          <w:sz w:val="22"/>
          <w:szCs w:val="22"/>
          <w:lang w:eastAsia="ja-JP"/>
        </w:rPr>
      </w:pPr>
    </w:p>
    <w:p w14:paraId="4E4B1050" w14:textId="77777777" w:rsidR="006D6E9C" w:rsidRDefault="006D6E9C">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D0CD68A" w14:textId="37108F7A" w:rsidR="00A22061" w:rsidRPr="001B4628" w:rsidRDefault="00A22061" w:rsidP="00A22061">
      <w:pPr>
        <w:ind w:leftChars="205" w:left="425"/>
        <w:jc w:val="left"/>
        <w:outlineLvl w:val="1"/>
        <w:rPr>
          <w:rFonts w:asciiTheme="majorEastAsia" w:eastAsiaTheme="majorEastAsia" w:hAnsiTheme="majorEastAsia"/>
          <w:szCs w:val="22"/>
        </w:rPr>
      </w:pPr>
      <w:bookmarkStart w:id="50" w:name="_Toc182807264"/>
      <w:r w:rsidRPr="001B4628">
        <w:rPr>
          <w:rFonts w:asciiTheme="majorEastAsia" w:eastAsiaTheme="majorEastAsia" w:hAnsiTheme="majorEastAsia" w:hint="eastAsia"/>
          <w:szCs w:val="22"/>
        </w:rPr>
        <w:lastRenderedPageBreak/>
        <w:t>６－３－３－９．</w:t>
      </w:r>
      <w:r w:rsidR="00D124D8" w:rsidRPr="00D124D8">
        <w:rPr>
          <w:rFonts w:asciiTheme="majorEastAsia" w:eastAsiaTheme="majorEastAsia" w:hAnsiTheme="majorEastAsia" w:hint="eastAsia"/>
          <w:szCs w:val="22"/>
        </w:rPr>
        <w:t>構成 LLS-C3 (オプションD: T-BCチェーン付きミッドホール/バックホールのT-GM)</w:t>
      </w:r>
      <w:bookmarkEnd w:id="50"/>
    </w:p>
    <w:p w14:paraId="1C394097" w14:textId="77777777" w:rsidR="001A4C22" w:rsidRDefault="001A4C22" w:rsidP="00A22061">
      <w:pPr>
        <w:pStyle w:val="af9"/>
        <w:spacing w:line="307" w:lineRule="auto"/>
        <w:ind w:left="652" w:right="-1"/>
        <w:rPr>
          <w:rFonts w:asciiTheme="majorEastAsia" w:eastAsiaTheme="majorEastAsia" w:hAnsiTheme="majorEastAsia"/>
          <w:sz w:val="22"/>
          <w:szCs w:val="22"/>
          <w:lang w:eastAsia="ja-JP"/>
        </w:rPr>
      </w:pPr>
    </w:p>
    <w:p w14:paraId="64831391" w14:textId="7227BA4A" w:rsidR="001A4C22" w:rsidRDefault="00646E0A" w:rsidP="00A22061">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922AE2D" wp14:editId="46FBFD63">
            <wp:extent cx="5659889" cy="2990850"/>
            <wp:effectExtent l="0" t="0" r="0" b="0"/>
            <wp:docPr id="1654766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6809" name=""/>
                    <pic:cNvPicPr/>
                  </pic:nvPicPr>
                  <pic:blipFill>
                    <a:blip r:embed="rId46"/>
                    <a:stretch>
                      <a:fillRect/>
                    </a:stretch>
                  </pic:blipFill>
                  <pic:spPr>
                    <a:xfrm>
                      <a:off x="0" y="0"/>
                      <a:ext cx="5662181" cy="2992061"/>
                    </a:xfrm>
                    <a:prstGeom prst="rect">
                      <a:avLst/>
                    </a:prstGeom>
                  </pic:spPr>
                </pic:pic>
              </a:graphicData>
            </a:graphic>
          </wp:inline>
        </w:drawing>
      </w:r>
    </w:p>
    <w:p w14:paraId="786AC829" w14:textId="565AAF16" w:rsidR="001A4C22" w:rsidRPr="000A166B" w:rsidRDefault="00044A5B" w:rsidP="000A166B">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0A166B" w:rsidRPr="000A166B">
        <w:rPr>
          <w:rFonts w:asciiTheme="majorEastAsia" w:eastAsiaTheme="majorEastAsia" w:hAnsiTheme="majorEastAsia" w:hint="eastAsia"/>
          <w:b/>
          <w:bCs/>
          <w:sz w:val="22"/>
          <w:szCs w:val="22"/>
          <w:lang w:eastAsia="ja-JP"/>
        </w:rPr>
        <w:t>6.3.3-9：中継/バックホールにおけるT-GMとT-BCチェーン</w:t>
      </w:r>
    </w:p>
    <w:p w14:paraId="2E888A1F" w14:textId="77777777" w:rsidR="00CF1688" w:rsidRDefault="00CF1688" w:rsidP="00CF1688">
      <w:pPr>
        <w:pStyle w:val="af9"/>
        <w:spacing w:line="307" w:lineRule="auto"/>
        <w:ind w:left="652" w:right="-1"/>
        <w:rPr>
          <w:rFonts w:asciiTheme="majorEastAsia" w:eastAsiaTheme="majorEastAsia" w:hAnsiTheme="majorEastAsia"/>
          <w:sz w:val="22"/>
          <w:szCs w:val="22"/>
          <w:lang w:eastAsia="ja-JP"/>
        </w:rPr>
      </w:pPr>
    </w:p>
    <w:p w14:paraId="7684589A" w14:textId="77777777" w:rsidR="0020216F" w:rsidRPr="0020216F" w:rsidRDefault="0020216F" w:rsidP="0020216F">
      <w:pPr>
        <w:pStyle w:val="af9"/>
        <w:spacing w:line="307" w:lineRule="auto"/>
        <w:ind w:left="652" w:right="-1"/>
        <w:rPr>
          <w:rFonts w:asciiTheme="majorEastAsia" w:eastAsiaTheme="majorEastAsia" w:hAnsiTheme="majorEastAsia"/>
          <w:sz w:val="22"/>
          <w:szCs w:val="22"/>
          <w:lang w:eastAsia="ja-JP"/>
        </w:rPr>
      </w:pPr>
      <w:r w:rsidRPr="0020216F">
        <w:rPr>
          <w:rFonts w:asciiTheme="majorEastAsia" w:eastAsiaTheme="majorEastAsia" w:hAnsiTheme="majorEastAsia" w:hint="eastAsia"/>
          <w:sz w:val="22"/>
          <w:szCs w:val="22"/>
          <w:lang w:eastAsia="ja-JP"/>
        </w:rPr>
        <w:t>このLLS-C3構成、オプションDモデルでは、ミッドホール/バックホールのT-GMは、フロントホールネットワークからT-BCで複数のホップに分かれています。それ以外は、オプションCとオプションDのフロントホールネットワークモデルは同じです。</w:t>
      </w:r>
    </w:p>
    <w:p w14:paraId="4E47F72B" w14:textId="77777777" w:rsidR="0020216F" w:rsidRPr="0020216F" w:rsidRDefault="0020216F" w:rsidP="0020216F">
      <w:pPr>
        <w:pStyle w:val="af9"/>
        <w:spacing w:line="307" w:lineRule="auto"/>
        <w:ind w:left="652" w:right="-1"/>
        <w:rPr>
          <w:rFonts w:asciiTheme="majorEastAsia" w:eastAsiaTheme="majorEastAsia" w:hAnsiTheme="majorEastAsia"/>
          <w:sz w:val="22"/>
          <w:szCs w:val="22"/>
          <w:lang w:eastAsia="ja-JP"/>
        </w:rPr>
      </w:pPr>
    </w:p>
    <w:p w14:paraId="5421284B" w14:textId="1C2D2FB1" w:rsidR="000A166B" w:rsidRDefault="0020216F" w:rsidP="0020216F">
      <w:pPr>
        <w:pStyle w:val="af9"/>
        <w:spacing w:line="307" w:lineRule="auto"/>
        <w:ind w:left="652" w:right="-1"/>
        <w:rPr>
          <w:rFonts w:asciiTheme="majorEastAsia" w:eastAsiaTheme="majorEastAsia" w:hAnsiTheme="majorEastAsia"/>
          <w:sz w:val="22"/>
          <w:szCs w:val="22"/>
          <w:lang w:eastAsia="ja-JP"/>
        </w:rPr>
      </w:pPr>
      <w:r w:rsidRPr="0020216F">
        <w:rPr>
          <w:rFonts w:asciiTheme="majorEastAsia" w:eastAsiaTheme="majorEastAsia" w:hAnsiTheme="majorEastAsia" w:hint="eastAsia"/>
          <w:sz w:val="22"/>
          <w:szCs w:val="22"/>
          <w:lang w:eastAsia="ja-JP"/>
        </w:rPr>
        <w:t>注記：FR1およびFR2をサポートするための時間誤差予算配分については、第6.3.2.2.2項に記載されています。詳細は、G.8271.1 [8]の付録XII「フロントホールおよび基地局クラスタ</w:t>
      </w:r>
      <w:r>
        <w:rPr>
          <w:rFonts w:asciiTheme="majorEastAsia" w:eastAsiaTheme="majorEastAsia" w:hAnsiTheme="majorEastAsia" w:hint="eastAsia"/>
          <w:sz w:val="22"/>
          <w:szCs w:val="22"/>
          <w:lang w:eastAsia="ja-JP"/>
        </w:rPr>
        <w:t>ー</w:t>
      </w:r>
      <w:r w:rsidRPr="0020216F">
        <w:rPr>
          <w:rFonts w:asciiTheme="majorEastAsia" w:eastAsiaTheme="majorEastAsia" w:hAnsiTheme="majorEastAsia" w:hint="eastAsia"/>
          <w:sz w:val="22"/>
          <w:szCs w:val="22"/>
          <w:lang w:eastAsia="ja-JP"/>
        </w:rPr>
        <w:t>の設計オプションの例」を参照してください。</w:t>
      </w:r>
    </w:p>
    <w:p w14:paraId="2C34BE11" w14:textId="77777777" w:rsidR="000A166B" w:rsidRPr="001B4628" w:rsidRDefault="000A166B" w:rsidP="00CF1688">
      <w:pPr>
        <w:pStyle w:val="af9"/>
        <w:spacing w:line="307" w:lineRule="auto"/>
        <w:ind w:left="652" w:right="-1"/>
        <w:rPr>
          <w:rFonts w:asciiTheme="majorEastAsia" w:eastAsiaTheme="majorEastAsia" w:hAnsiTheme="majorEastAsia"/>
          <w:sz w:val="22"/>
          <w:szCs w:val="22"/>
          <w:lang w:eastAsia="ja-JP"/>
        </w:rPr>
      </w:pPr>
    </w:p>
    <w:p w14:paraId="74BA4C2A" w14:textId="77777777" w:rsidR="00D73A16" w:rsidRPr="001B4628" w:rsidRDefault="00D73A16" w:rsidP="00D73A16">
      <w:pPr>
        <w:widowControl/>
        <w:jc w:val="left"/>
        <w:rPr>
          <w:rFonts w:asciiTheme="majorEastAsia" w:eastAsiaTheme="majorEastAsia" w:hAnsiTheme="majorEastAsia"/>
          <w:szCs w:val="22"/>
        </w:rPr>
      </w:pPr>
    </w:p>
    <w:p w14:paraId="5CA52F23" w14:textId="77777777" w:rsidR="00D73A16" w:rsidRPr="001B4628" w:rsidRDefault="00D73A16">
      <w:pPr>
        <w:widowControl/>
        <w:jc w:val="left"/>
        <w:rPr>
          <w:rFonts w:asciiTheme="majorEastAsia" w:eastAsiaTheme="majorEastAsia" w:hAnsiTheme="majorEastAsia"/>
          <w:szCs w:val="22"/>
        </w:rPr>
      </w:pPr>
      <w:r w:rsidRPr="001B4628">
        <w:rPr>
          <w:rFonts w:asciiTheme="majorEastAsia" w:eastAsiaTheme="majorEastAsia" w:hAnsiTheme="majorEastAsia"/>
          <w:szCs w:val="22"/>
        </w:rPr>
        <w:br w:type="page"/>
      </w:r>
    </w:p>
    <w:p w14:paraId="2A08D3AE" w14:textId="6E485880" w:rsidR="00D73A16" w:rsidRPr="001B4628" w:rsidRDefault="00D73A16" w:rsidP="00D73A16">
      <w:pPr>
        <w:widowControl/>
        <w:jc w:val="left"/>
        <w:outlineLvl w:val="0"/>
        <w:rPr>
          <w:rFonts w:asciiTheme="majorEastAsia" w:eastAsiaTheme="majorEastAsia" w:hAnsiTheme="majorEastAsia"/>
          <w:szCs w:val="22"/>
        </w:rPr>
      </w:pPr>
      <w:bookmarkStart w:id="51" w:name="_Toc182807265"/>
      <w:r w:rsidRPr="001B4628">
        <w:rPr>
          <w:rFonts w:asciiTheme="majorEastAsia" w:eastAsiaTheme="majorEastAsia" w:hAnsiTheme="majorEastAsia" w:hint="eastAsia"/>
          <w:szCs w:val="22"/>
        </w:rPr>
        <w:lastRenderedPageBreak/>
        <w:t>７．</w:t>
      </w:r>
      <w:r w:rsidR="006C5511" w:rsidRPr="006C5511">
        <w:rPr>
          <w:rFonts w:asciiTheme="majorEastAsia" w:eastAsiaTheme="majorEastAsia" w:hAnsiTheme="majorEastAsia" w:hint="eastAsia"/>
          <w:szCs w:val="22"/>
        </w:rPr>
        <w:t>同期ネットワークモデル</w:t>
      </w:r>
      <w:bookmarkEnd w:id="51"/>
    </w:p>
    <w:p w14:paraId="30241342" w14:textId="77777777" w:rsidR="00D73A16" w:rsidRPr="001B4628" w:rsidRDefault="00D73A16" w:rsidP="00D73A16">
      <w:pPr>
        <w:pStyle w:val="af9"/>
        <w:spacing w:line="307" w:lineRule="auto"/>
        <w:ind w:left="652" w:right="-1"/>
        <w:rPr>
          <w:rFonts w:asciiTheme="majorEastAsia" w:eastAsiaTheme="majorEastAsia" w:hAnsiTheme="majorEastAsia"/>
          <w:sz w:val="22"/>
          <w:szCs w:val="22"/>
          <w:lang w:eastAsia="ja-JP"/>
        </w:rPr>
      </w:pPr>
    </w:p>
    <w:p w14:paraId="7303A543" w14:textId="3E5EA9F3" w:rsidR="00D73A16" w:rsidRPr="001B4628" w:rsidRDefault="00D73A16" w:rsidP="00D73A16">
      <w:pPr>
        <w:ind w:leftChars="205" w:left="425"/>
        <w:jc w:val="left"/>
        <w:outlineLvl w:val="1"/>
        <w:rPr>
          <w:rFonts w:asciiTheme="majorEastAsia" w:eastAsiaTheme="majorEastAsia" w:hAnsiTheme="majorEastAsia"/>
          <w:szCs w:val="22"/>
        </w:rPr>
      </w:pPr>
      <w:bookmarkStart w:id="52" w:name="_Toc182807266"/>
      <w:r w:rsidRPr="001B4628">
        <w:rPr>
          <w:rFonts w:asciiTheme="majorEastAsia" w:eastAsiaTheme="majorEastAsia" w:hAnsiTheme="majorEastAsia" w:hint="eastAsia"/>
          <w:szCs w:val="22"/>
        </w:rPr>
        <w:t>７－１．</w:t>
      </w:r>
      <w:r w:rsidR="00CC6C9B" w:rsidRPr="00CC6C9B">
        <w:rPr>
          <w:rFonts w:asciiTheme="majorEastAsia" w:eastAsiaTheme="majorEastAsia" w:hAnsiTheme="majorEastAsia" w:hint="eastAsia"/>
          <w:szCs w:val="22"/>
        </w:rPr>
        <w:t>同期ネットワーク設計で考慮すべき要因</w:t>
      </w:r>
      <w:bookmarkEnd w:id="52"/>
    </w:p>
    <w:p w14:paraId="76F4BD50" w14:textId="77777777" w:rsidR="00D73A16" w:rsidRPr="001B4628" w:rsidRDefault="00D73A16" w:rsidP="00D73A16">
      <w:pPr>
        <w:pStyle w:val="af9"/>
        <w:spacing w:line="307" w:lineRule="auto"/>
        <w:ind w:left="652" w:right="-1"/>
        <w:rPr>
          <w:rFonts w:asciiTheme="majorEastAsia" w:eastAsiaTheme="majorEastAsia" w:hAnsiTheme="majorEastAsia"/>
          <w:sz w:val="22"/>
          <w:szCs w:val="22"/>
          <w:lang w:eastAsia="ja-JP"/>
        </w:rPr>
      </w:pPr>
    </w:p>
    <w:p w14:paraId="260F9CFA" w14:textId="6B214089" w:rsidR="00D73A16" w:rsidRPr="001B4628" w:rsidRDefault="00D73A16" w:rsidP="00D73A16">
      <w:pPr>
        <w:ind w:leftChars="205" w:left="425"/>
        <w:jc w:val="left"/>
        <w:outlineLvl w:val="1"/>
        <w:rPr>
          <w:rFonts w:asciiTheme="majorEastAsia" w:eastAsiaTheme="majorEastAsia" w:hAnsiTheme="majorEastAsia"/>
          <w:szCs w:val="22"/>
        </w:rPr>
      </w:pPr>
      <w:bookmarkStart w:id="53" w:name="_Toc182807267"/>
      <w:r w:rsidRPr="001B4628">
        <w:rPr>
          <w:rFonts w:asciiTheme="majorEastAsia" w:eastAsiaTheme="majorEastAsia" w:hAnsiTheme="majorEastAsia" w:hint="eastAsia"/>
          <w:szCs w:val="22"/>
        </w:rPr>
        <w:t>７－１－１．</w:t>
      </w:r>
      <w:r w:rsidR="00E95839" w:rsidRPr="00E95839">
        <w:rPr>
          <w:rFonts w:asciiTheme="majorEastAsia" w:eastAsiaTheme="majorEastAsia" w:hAnsiTheme="majorEastAsia" w:hint="eastAsia"/>
          <w:szCs w:val="22"/>
        </w:rPr>
        <w:t>クロックのソースとクロックソースの位置</w:t>
      </w:r>
      <w:bookmarkEnd w:id="53"/>
    </w:p>
    <w:p w14:paraId="4005E07D" w14:textId="7922D579" w:rsidR="00D73A16" w:rsidRPr="001B4628" w:rsidRDefault="00405DA9" w:rsidP="00405DA9">
      <w:pPr>
        <w:pStyle w:val="af9"/>
        <w:spacing w:line="307" w:lineRule="auto"/>
        <w:ind w:left="652" w:right="-1"/>
        <w:rPr>
          <w:rFonts w:asciiTheme="majorEastAsia" w:eastAsiaTheme="majorEastAsia" w:hAnsiTheme="majorEastAsia"/>
          <w:sz w:val="22"/>
          <w:szCs w:val="22"/>
          <w:lang w:eastAsia="ja-JP"/>
        </w:rPr>
      </w:pPr>
      <w:r w:rsidRPr="00405DA9">
        <w:rPr>
          <w:rFonts w:asciiTheme="majorEastAsia" w:eastAsiaTheme="majorEastAsia" w:hAnsiTheme="majorEastAsia" w:hint="eastAsia"/>
          <w:sz w:val="22"/>
          <w:szCs w:val="22"/>
          <w:lang w:eastAsia="ja-JP"/>
        </w:rPr>
        <w:t>タイミングのソースは、協定世界時（UTC）や全球測位衛星システム（GNSS）などの認定された一次標準時間にトレースできるものでなければなりません。UTCからのGNSSの時間オフセットは、GNSSのブロードキャストメッセージに含まれています。UTCは、世界各国の研究所で維持されている数百の原子時計から国際度量衡局（BIPM）が計算する国際的な基準時間です。UTCのローカル表示は一般的にUTC(k)タイムスケールと呼ばれ、各国の測定機関や時間研究所によって維持されています。GNSSは、地球の表面全体をカバーする低軌道衛星群を使用しています。</w:t>
      </w:r>
    </w:p>
    <w:p w14:paraId="3C81E1B2" w14:textId="77777777" w:rsidR="00D73A16" w:rsidRDefault="00D73A16" w:rsidP="00D73A16">
      <w:pPr>
        <w:pStyle w:val="af9"/>
        <w:spacing w:line="307" w:lineRule="auto"/>
        <w:ind w:left="652" w:right="-1"/>
        <w:rPr>
          <w:rFonts w:asciiTheme="majorEastAsia" w:eastAsiaTheme="majorEastAsia" w:hAnsiTheme="majorEastAsia"/>
          <w:sz w:val="22"/>
          <w:szCs w:val="22"/>
          <w:lang w:eastAsia="ja-JP"/>
        </w:rPr>
      </w:pPr>
    </w:p>
    <w:p w14:paraId="4F4A4CE4" w14:textId="5B1975A8" w:rsidR="001951A0" w:rsidRDefault="00D16861" w:rsidP="00D73A16">
      <w:pPr>
        <w:pStyle w:val="af9"/>
        <w:spacing w:line="307" w:lineRule="auto"/>
        <w:ind w:left="652" w:right="-1"/>
        <w:rPr>
          <w:rFonts w:asciiTheme="majorEastAsia" w:eastAsiaTheme="majorEastAsia" w:hAnsiTheme="majorEastAsia"/>
          <w:sz w:val="22"/>
          <w:szCs w:val="22"/>
          <w:lang w:eastAsia="ja-JP"/>
        </w:rPr>
      </w:pPr>
      <w:r w:rsidRPr="00D16861">
        <w:rPr>
          <w:rFonts w:asciiTheme="majorEastAsia" w:eastAsiaTheme="majorEastAsia" w:hAnsiTheme="majorEastAsia" w:hint="eastAsia"/>
          <w:sz w:val="22"/>
          <w:szCs w:val="22"/>
          <w:lang w:eastAsia="ja-JP"/>
        </w:rPr>
        <w:t>3GPPの同期要件（CPSなど）を満たす目的では、UTCへのトレーサビリティが必要な場合でもUTC時刻を復元する必要はないことに注意してください。</w:t>
      </w:r>
    </w:p>
    <w:p w14:paraId="4735DB6B" w14:textId="77777777" w:rsidR="001951A0" w:rsidRDefault="001951A0" w:rsidP="00D73A16">
      <w:pPr>
        <w:pStyle w:val="af9"/>
        <w:spacing w:line="307" w:lineRule="auto"/>
        <w:ind w:left="652" w:right="-1"/>
        <w:rPr>
          <w:rFonts w:asciiTheme="majorEastAsia" w:eastAsiaTheme="majorEastAsia" w:hAnsiTheme="majorEastAsia"/>
          <w:sz w:val="22"/>
          <w:szCs w:val="22"/>
          <w:lang w:eastAsia="ja-JP"/>
        </w:rPr>
      </w:pPr>
    </w:p>
    <w:p w14:paraId="36CC2ED1" w14:textId="146DC586" w:rsidR="001951A0" w:rsidRDefault="00C03FFA" w:rsidP="00C03FFA">
      <w:pPr>
        <w:pStyle w:val="af9"/>
        <w:spacing w:line="307" w:lineRule="auto"/>
        <w:ind w:left="652" w:right="-1"/>
        <w:rPr>
          <w:rFonts w:asciiTheme="majorEastAsia" w:eastAsiaTheme="majorEastAsia" w:hAnsiTheme="majorEastAsia"/>
          <w:sz w:val="22"/>
          <w:szCs w:val="22"/>
          <w:lang w:eastAsia="ja-JP"/>
        </w:rPr>
      </w:pPr>
      <w:r w:rsidRPr="00C03FFA">
        <w:rPr>
          <w:rFonts w:asciiTheme="majorEastAsia" w:eastAsiaTheme="majorEastAsia" w:hAnsiTheme="majorEastAsia" w:hint="eastAsia"/>
          <w:sz w:val="22"/>
          <w:szCs w:val="22"/>
          <w:lang w:eastAsia="ja-JP"/>
        </w:rPr>
        <w:t>ePRTCは通常、5Gコアロケーションに分散配置され、地域GNSSおよびグローバルGNSSの障害からタイミングネットワークを保護します。ePRTCシステムは、ネットワークのコアにGNSSと同期した独立かつ自律のタイムスケールを提供し、周波数、位相、時間のすべてを提供します。</w:t>
      </w:r>
    </w:p>
    <w:p w14:paraId="3D932167" w14:textId="77777777" w:rsidR="00D16861" w:rsidRDefault="00D16861" w:rsidP="00D73A16">
      <w:pPr>
        <w:pStyle w:val="af9"/>
        <w:spacing w:line="307" w:lineRule="auto"/>
        <w:ind w:left="652" w:right="-1"/>
        <w:rPr>
          <w:rFonts w:asciiTheme="majorEastAsia" w:eastAsiaTheme="majorEastAsia" w:hAnsiTheme="majorEastAsia"/>
          <w:sz w:val="22"/>
          <w:szCs w:val="22"/>
          <w:lang w:eastAsia="ja-JP"/>
        </w:rPr>
      </w:pPr>
    </w:p>
    <w:p w14:paraId="6BBB1417" w14:textId="77777777" w:rsidR="00454BA6" w:rsidRPr="00454BA6" w:rsidRDefault="00454BA6" w:rsidP="00454BA6">
      <w:pPr>
        <w:pStyle w:val="af9"/>
        <w:spacing w:line="307" w:lineRule="auto"/>
        <w:ind w:left="652" w:right="-1"/>
        <w:rPr>
          <w:rFonts w:asciiTheme="majorEastAsia" w:eastAsiaTheme="majorEastAsia" w:hAnsiTheme="majorEastAsia"/>
          <w:sz w:val="22"/>
          <w:szCs w:val="22"/>
          <w:lang w:eastAsia="ja-JP"/>
        </w:rPr>
      </w:pPr>
      <w:r w:rsidRPr="00454BA6">
        <w:rPr>
          <w:rFonts w:asciiTheme="majorEastAsia" w:eastAsiaTheme="majorEastAsia" w:hAnsiTheme="majorEastAsia" w:hint="eastAsia"/>
          <w:sz w:val="22"/>
          <w:szCs w:val="22"/>
          <w:lang w:eastAsia="ja-JP"/>
        </w:rPr>
        <w:t>PRTCは通常、タイミングを境界クロックおよびO-DUに配信するCRANハブの場所に配置されます。</w:t>
      </w:r>
    </w:p>
    <w:p w14:paraId="2F6B597B" w14:textId="02FEA21B" w:rsidR="00D16861" w:rsidRDefault="00454BA6" w:rsidP="00454BA6">
      <w:pPr>
        <w:pStyle w:val="af9"/>
        <w:spacing w:line="307" w:lineRule="auto"/>
        <w:ind w:left="652" w:right="-1"/>
        <w:rPr>
          <w:rFonts w:asciiTheme="majorEastAsia" w:eastAsiaTheme="majorEastAsia" w:hAnsiTheme="majorEastAsia"/>
          <w:sz w:val="22"/>
          <w:szCs w:val="22"/>
          <w:lang w:eastAsia="ja-JP"/>
        </w:rPr>
      </w:pPr>
      <w:r w:rsidRPr="00454BA6">
        <w:rPr>
          <w:rFonts w:asciiTheme="majorEastAsia" w:eastAsiaTheme="majorEastAsia" w:hAnsiTheme="majorEastAsia" w:hint="eastAsia"/>
          <w:sz w:val="22"/>
          <w:szCs w:val="22"/>
          <w:lang w:eastAsia="ja-JP"/>
        </w:rPr>
        <w:t>PRTCは、APTS構成では、プレアグリゲーション（事前集約）/アグリゲーション（集約）ネットワークの下流にある他のPRTCからタイミングを受信することもできます。</w:t>
      </w:r>
    </w:p>
    <w:p w14:paraId="72D46746" w14:textId="77777777" w:rsidR="001951A0" w:rsidRPr="001951A0" w:rsidRDefault="001951A0" w:rsidP="00D73A16">
      <w:pPr>
        <w:pStyle w:val="af9"/>
        <w:spacing w:line="307" w:lineRule="auto"/>
        <w:ind w:left="652" w:right="-1"/>
        <w:rPr>
          <w:rFonts w:asciiTheme="majorEastAsia" w:eastAsiaTheme="majorEastAsia" w:hAnsiTheme="majorEastAsia"/>
          <w:sz w:val="22"/>
          <w:szCs w:val="22"/>
          <w:lang w:eastAsia="ja-JP"/>
        </w:rPr>
      </w:pPr>
    </w:p>
    <w:p w14:paraId="444CBEBA" w14:textId="749C7F98" w:rsidR="00D73A16" w:rsidRPr="001B4628" w:rsidRDefault="00D73A16" w:rsidP="00D73A16">
      <w:pPr>
        <w:ind w:leftChars="205" w:left="425"/>
        <w:jc w:val="left"/>
        <w:outlineLvl w:val="1"/>
        <w:rPr>
          <w:rFonts w:asciiTheme="majorEastAsia" w:eastAsiaTheme="majorEastAsia" w:hAnsiTheme="majorEastAsia"/>
          <w:szCs w:val="22"/>
        </w:rPr>
      </w:pPr>
      <w:bookmarkStart w:id="54" w:name="_Toc182807268"/>
      <w:r w:rsidRPr="001B4628">
        <w:rPr>
          <w:rFonts w:asciiTheme="majorEastAsia" w:eastAsiaTheme="majorEastAsia" w:hAnsiTheme="majorEastAsia" w:hint="eastAsia"/>
          <w:szCs w:val="22"/>
        </w:rPr>
        <w:t>７－１－２．</w:t>
      </w:r>
      <w:r w:rsidR="00D925FE" w:rsidRPr="00D925FE">
        <w:rPr>
          <w:rFonts w:asciiTheme="majorEastAsia" w:eastAsiaTheme="majorEastAsia" w:hAnsiTheme="majorEastAsia" w:hint="eastAsia"/>
          <w:szCs w:val="22"/>
        </w:rPr>
        <w:t>GM/クロックソースの</w:t>
      </w:r>
      <w:r w:rsidR="007F4FF2">
        <w:rPr>
          <w:rFonts w:asciiTheme="majorEastAsia" w:eastAsiaTheme="majorEastAsia" w:hAnsiTheme="majorEastAsia" w:hint="eastAsia"/>
          <w:szCs w:val="22"/>
        </w:rPr>
        <w:t>耐障害性</w:t>
      </w:r>
      <w:bookmarkEnd w:id="54"/>
    </w:p>
    <w:p w14:paraId="4F3DB871" w14:textId="1E2F5364" w:rsidR="00D73A16" w:rsidRDefault="00093FD5" w:rsidP="00093FD5">
      <w:pPr>
        <w:pStyle w:val="af9"/>
        <w:spacing w:line="307" w:lineRule="auto"/>
        <w:ind w:left="652" w:right="-1"/>
        <w:rPr>
          <w:rFonts w:asciiTheme="majorEastAsia" w:eastAsiaTheme="majorEastAsia" w:hAnsiTheme="majorEastAsia"/>
          <w:sz w:val="22"/>
          <w:szCs w:val="22"/>
          <w:lang w:eastAsia="ja-JP"/>
        </w:rPr>
      </w:pPr>
      <w:r w:rsidRPr="00093FD5">
        <w:rPr>
          <w:rFonts w:asciiTheme="majorEastAsia" w:eastAsiaTheme="majorEastAsia" w:hAnsiTheme="majorEastAsia" w:hint="eastAsia"/>
          <w:sz w:val="22"/>
          <w:szCs w:val="22"/>
          <w:lang w:eastAsia="ja-JP"/>
        </w:rPr>
        <w:t>タイミングは、ミッションクリティカルなサービスであり、可用性の高いタイミングインフラを設計することで、障害が発生してもタイミングサービスが利用できなくなることがないよう保護する必要があります。タイミングインフラは、タイミングソースとして一般的にGNSSに依存しています。GNSS信号がPRTC-Bの場所（例えば、中央オフィス、携帯電話交換局（MTSO）など）で妨害または偽装された場合、後者は単一障害点となります。GNSSの故障によるリスクを軽減するための適切な措置を講じることは重要です。</w:t>
      </w:r>
    </w:p>
    <w:p w14:paraId="11CA7481" w14:textId="77777777" w:rsidR="00093FD5" w:rsidRPr="00093FD5" w:rsidRDefault="00093FD5" w:rsidP="00093FD5">
      <w:pPr>
        <w:pStyle w:val="af9"/>
        <w:spacing w:line="307" w:lineRule="auto"/>
        <w:ind w:left="652" w:right="-1"/>
        <w:rPr>
          <w:rFonts w:asciiTheme="majorEastAsia" w:eastAsiaTheme="majorEastAsia" w:hAnsiTheme="majorEastAsia"/>
          <w:sz w:val="22"/>
          <w:szCs w:val="22"/>
          <w:lang w:eastAsia="ja-JP"/>
        </w:rPr>
      </w:pPr>
    </w:p>
    <w:p w14:paraId="31AB611B" w14:textId="2BDEABEA" w:rsidR="00093FD5" w:rsidRPr="001B4628" w:rsidRDefault="00BC2BF6" w:rsidP="00093FD5">
      <w:pPr>
        <w:pStyle w:val="af9"/>
        <w:spacing w:line="307" w:lineRule="auto"/>
        <w:ind w:left="652" w:right="-1"/>
        <w:rPr>
          <w:rFonts w:asciiTheme="majorEastAsia" w:eastAsiaTheme="majorEastAsia" w:hAnsiTheme="majorEastAsia"/>
          <w:sz w:val="22"/>
          <w:szCs w:val="22"/>
          <w:lang w:eastAsia="ja-JP"/>
        </w:rPr>
      </w:pPr>
      <w:r w:rsidRPr="00BC2BF6">
        <w:rPr>
          <w:rFonts w:asciiTheme="majorEastAsia" w:eastAsiaTheme="majorEastAsia" w:hAnsiTheme="majorEastAsia" w:hint="eastAsia"/>
          <w:sz w:val="22"/>
          <w:szCs w:val="22"/>
          <w:lang w:eastAsia="ja-JP"/>
        </w:rPr>
        <w:t>耐障害性のためのいくつかのメカニズムを実装することで、タイミングサービスの継続性を確保することができます</w:t>
      </w:r>
      <w:r w:rsidR="008B4064">
        <w:rPr>
          <w:rFonts w:asciiTheme="majorEastAsia" w:eastAsiaTheme="majorEastAsia" w:hAnsiTheme="majorEastAsia" w:hint="eastAsia"/>
          <w:sz w:val="22"/>
          <w:szCs w:val="22"/>
          <w:lang w:eastAsia="ja-JP"/>
        </w:rPr>
        <w:t>:</w:t>
      </w:r>
    </w:p>
    <w:p w14:paraId="7F085D58" w14:textId="77777777" w:rsidR="004E4301" w:rsidRPr="004E4301" w:rsidRDefault="004E4301" w:rsidP="000C757B">
      <w:pPr>
        <w:pStyle w:val="af9"/>
        <w:numPr>
          <w:ilvl w:val="0"/>
          <w:numId w:val="13"/>
        </w:numPr>
        <w:spacing w:line="307" w:lineRule="auto"/>
        <w:ind w:left="1418" w:right="-1"/>
        <w:rPr>
          <w:rFonts w:asciiTheme="majorEastAsia" w:eastAsiaTheme="majorEastAsia" w:hAnsiTheme="majorEastAsia"/>
          <w:sz w:val="22"/>
          <w:szCs w:val="22"/>
          <w:lang w:eastAsia="ja-JP"/>
        </w:rPr>
      </w:pPr>
      <w:r w:rsidRPr="004E4301">
        <w:rPr>
          <w:rFonts w:asciiTheme="majorEastAsia" w:eastAsiaTheme="majorEastAsia" w:hAnsiTheme="majorEastAsia" w:hint="eastAsia"/>
          <w:sz w:val="22"/>
          <w:szCs w:val="22"/>
          <w:lang w:eastAsia="ja-JP"/>
        </w:rPr>
        <w:t>マルチGNSSにより、1つのGNSSコンステレーションの故障から保護します。</w:t>
      </w:r>
    </w:p>
    <w:p w14:paraId="24D114A5" w14:textId="77777777" w:rsidR="004E4301" w:rsidRPr="004E4301" w:rsidRDefault="004E4301" w:rsidP="000C757B">
      <w:pPr>
        <w:pStyle w:val="af9"/>
        <w:numPr>
          <w:ilvl w:val="0"/>
          <w:numId w:val="13"/>
        </w:numPr>
        <w:spacing w:line="307" w:lineRule="auto"/>
        <w:ind w:left="1418" w:right="-1"/>
        <w:rPr>
          <w:rFonts w:asciiTheme="majorEastAsia" w:eastAsiaTheme="majorEastAsia" w:hAnsiTheme="majorEastAsia"/>
          <w:sz w:val="22"/>
          <w:szCs w:val="22"/>
          <w:lang w:eastAsia="ja-JP"/>
        </w:rPr>
      </w:pPr>
      <w:r w:rsidRPr="004E4301">
        <w:rPr>
          <w:rFonts w:asciiTheme="majorEastAsia" w:eastAsiaTheme="majorEastAsia" w:hAnsiTheme="majorEastAsia" w:hint="eastAsia"/>
          <w:sz w:val="22"/>
          <w:szCs w:val="22"/>
          <w:lang w:eastAsia="ja-JP"/>
        </w:rPr>
        <w:t>PRTC-B GNSSアンテナのGNSS妨害電波/スプーフィング（GNSS故障）</w:t>
      </w:r>
    </w:p>
    <w:p w14:paraId="3A5F330A" w14:textId="77777777" w:rsidR="004E4301" w:rsidRPr="004E4301" w:rsidRDefault="004E4301" w:rsidP="000C757B">
      <w:pPr>
        <w:pStyle w:val="af9"/>
        <w:numPr>
          <w:ilvl w:val="0"/>
          <w:numId w:val="13"/>
        </w:numPr>
        <w:spacing w:line="307" w:lineRule="auto"/>
        <w:ind w:left="1418" w:right="-1"/>
        <w:rPr>
          <w:rFonts w:asciiTheme="majorEastAsia" w:eastAsiaTheme="majorEastAsia" w:hAnsiTheme="majorEastAsia"/>
          <w:sz w:val="22"/>
          <w:szCs w:val="22"/>
          <w:lang w:eastAsia="ja-JP"/>
        </w:rPr>
      </w:pPr>
      <w:r w:rsidRPr="004E4301">
        <w:rPr>
          <w:rFonts w:asciiTheme="majorEastAsia" w:eastAsiaTheme="majorEastAsia" w:hAnsiTheme="majorEastAsia" w:hint="eastAsia"/>
          <w:sz w:val="22"/>
          <w:szCs w:val="22"/>
          <w:lang w:eastAsia="ja-JP"/>
        </w:rPr>
        <w:lastRenderedPageBreak/>
        <w:t>e-PRTC-Aにより、最大100 nsの精度を維持しながら、最大14日間のホールドオーバーを提供します。</w:t>
      </w:r>
    </w:p>
    <w:p w14:paraId="37597D04" w14:textId="77777777" w:rsidR="004E4301" w:rsidRPr="004E4301" w:rsidRDefault="004E4301" w:rsidP="000C757B">
      <w:pPr>
        <w:pStyle w:val="af9"/>
        <w:numPr>
          <w:ilvl w:val="0"/>
          <w:numId w:val="13"/>
        </w:numPr>
        <w:spacing w:line="307" w:lineRule="auto"/>
        <w:ind w:left="1418" w:right="-1"/>
        <w:rPr>
          <w:rFonts w:asciiTheme="majorEastAsia" w:eastAsiaTheme="majorEastAsia" w:hAnsiTheme="majorEastAsia"/>
          <w:sz w:val="22"/>
          <w:szCs w:val="22"/>
          <w:lang w:eastAsia="ja-JP"/>
        </w:rPr>
      </w:pPr>
      <w:r w:rsidRPr="004E4301">
        <w:rPr>
          <w:rFonts w:asciiTheme="majorEastAsia" w:eastAsiaTheme="majorEastAsia" w:hAnsiTheme="majorEastAsia" w:hint="eastAsia"/>
          <w:sz w:val="22"/>
          <w:szCs w:val="22"/>
          <w:lang w:eastAsia="ja-JP"/>
        </w:rPr>
        <w:t>ホールドオーバー期間を延長するためにルビジウム発振器を搭載したPRTC-B。</w:t>
      </w:r>
    </w:p>
    <w:p w14:paraId="33F5A4D2" w14:textId="77777777" w:rsidR="004E4301" w:rsidRPr="004E4301" w:rsidRDefault="004E4301" w:rsidP="000C757B">
      <w:pPr>
        <w:pStyle w:val="af9"/>
        <w:numPr>
          <w:ilvl w:val="0"/>
          <w:numId w:val="13"/>
        </w:numPr>
        <w:spacing w:line="307" w:lineRule="auto"/>
        <w:ind w:left="1418" w:right="-1"/>
        <w:rPr>
          <w:rFonts w:asciiTheme="majorEastAsia" w:eastAsiaTheme="majorEastAsia" w:hAnsiTheme="majorEastAsia"/>
          <w:sz w:val="22"/>
          <w:szCs w:val="22"/>
          <w:lang w:eastAsia="ja-JP"/>
        </w:rPr>
      </w:pPr>
      <w:r w:rsidRPr="004E4301">
        <w:rPr>
          <w:rFonts w:asciiTheme="majorEastAsia" w:eastAsiaTheme="majorEastAsia" w:hAnsiTheme="majorEastAsia" w:hint="eastAsia"/>
          <w:sz w:val="22"/>
          <w:szCs w:val="22"/>
          <w:lang w:eastAsia="ja-JP"/>
        </w:rPr>
        <w:t>代替BMCA（PRTC/T-GM故障）により、タイミングネットワークが別の場所にある代替PRTC-Bを自動的に選択します。</w:t>
      </w:r>
    </w:p>
    <w:p w14:paraId="110D9691" w14:textId="0F1E5F1D" w:rsidR="00EC4FEC" w:rsidRDefault="004E4301" w:rsidP="000C757B">
      <w:pPr>
        <w:pStyle w:val="af9"/>
        <w:numPr>
          <w:ilvl w:val="0"/>
          <w:numId w:val="13"/>
        </w:numPr>
        <w:spacing w:line="307" w:lineRule="auto"/>
        <w:ind w:left="1418" w:right="-1"/>
        <w:rPr>
          <w:rFonts w:asciiTheme="majorEastAsia" w:eastAsiaTheme="majorEastAsia" w:hAnsiTheme="majorEastAsia"/>
          <w:sz w:val="22"/>
          <w:szCs w:val="22"/>
          <w:lang w:eastAsia="ja-JP"/>
        </w:rPr>
      </w:pPr>
      <w:r w:rsidRPr="004E4301">
        <w:rPr>
          <w:rFonts w:asciiTheme="majorEastAsia" w:eastAsiaTheme="majorEastAsia" w:hAnsiTheme="majorEastAsia" w:hint="eastAsia"/>
          <w:sz w:val="22"/>
          <w:szCs w:val="22"/>
          <w:lang w:eastAsia="ja-JP"/>
        </w:rPr>
        <w:t>高可用性PRTC/T-GMにより、PRTC-BのIPアドレスが別の建物の別のものに自動的に転送されます。</w:t>
      </w:r>
    </w:p>
    <w:p w14:paraId="6B7641A0" w14:textId="77777777" w:rsidR="00EC4FEC" w:rsidRDefault="00EC4FEC" w:rsidP="00D73A16">
      <w:pPr>
        <w:pStyle w:val="af9"/>
        <w:spacing w:line="307" w:lineRule="auto"/>
        <w:ind w:left="652" w:right="-1"/>
        <w:rPr>
          <w:rFonts w:asciiTheme="majorEastAsia" w:eastAsiaTheme="majorEastAsia" w:hAnsiTheme="majorEastAsia"/>
          <w:sz w:val="22"/>
          <w:szCs w:val="22"/>
          <w:lang w:eastAsia="ja-JP"/>
        </w:rPr>
      </w:pPr>
    </w:p>
    <w:p w14:paraId="7062E37B" w14:textId="45585294" w:rsidR="00D73A16" w:rsidRPr="001B4628" w:rsidRDefault="00D73A16" w:rsidP="00D73A16">
      <w:pPr>
        <w:ind w:leftChars="205" w:left="425"/>
        <w:jc w:val="left"/>
        <w:outlineLvl w:val="1"/>
        <w:rPr>
          <w:rFonts w:asciiTheme="majorEastAsia" w:eastAsiaTheme="majorEastAsia" w:hAnsiTheme="majorEastAsia"/>
          <w:szCs w:val="22"/>
        </w:rPr>
      </w:pPr>
      <w:bookmarkStart w:id="55" w:name="_Toc182807269"/>
      <w:r w:rsidRPr="001B4628">
        <w:rPr>
          <w:rFonts w:asciiTheme="majorEastAsia" w:eastAsiaTheme="majorEastAsia" w:hAnsiTheme="majorEastAsia" w:hint="eastAsia"/>
          <w:szCs w:val="22"/>
        </w:rPr>
        <w:t>７－１－３．</w:t>
      </w:r>
      <w:r w:rsidR="00C66A77" w:rsidRPr="00C66A77">
        <w:rPr>
          <w:rFonts w:asciiTheme="majorEastAsia" w:eastAsiaTheme="majorEastAsia" w:hAnsiTheme="majorEastAsia" w:hint="eastAsia"/>
          <w:szCs w:val="22"/>
        </w:rPr>
        <w:t>ホールドオーバー要件</w:t>
      </w:r>
      <w:bookmarkEnd w:id="55"/>
    </w:p>
    <w:p w14:paraId="1CBDDDCC" w14:textId="2225EA34" w:rsidR="00D73A16" w:rsidRPr="001B4628" w:rsidRDefault="00DB08C5" w:rsidP="00DB08C5">
      <w:pPr>
        <w:pStyle w:val="af9"/>
        <w:spacing w:line="307" w:lineRule="auto"/>
        <w:ind w:left="652" w:right="-1"/>
        <w:rPr>
          <w:rFonts w:asciiTheme="majorEastAsia" w:eastAsiaTheme="majorEastAsia" w:hAnsiTheme="majorEastAsia"/>
          <w:sz w:val="22"/>
          <w:szCs w:val="22"/>
          <w:lang w:eastAsia="ja-JP"/>
        </w:rPr>
      </w:pPr>
      <w:r w:rsidRPr="00DB08C5">
        <w:rPr>
          <w:rFonts w:asciiTheme="majorEastAsia" w:eastAsiaTheme="majorEastAsia" w:hAnsiTheme="majorEastAsia" w:hint="eastAsia"/>
          <w:sz w:val="22"/>
          <w:szCs w:val="22"/>
          <w:lang w:eastAsia="ja-JP"/>
        </w:rPr>
        <w:t>同期クロックソースがダウンした場合に、無線が通常動作モードで動作し続けるべき時間。これは、同期経路のGNSS、T-GM、またはネットワークノードがダウンした場合に発生します。</w:t>
      </w:r>
    </w:p>
    <w:p w14:paraId="3AF2952E" w14:textId="77777777" w:rsidR="00D73A16" w:rsidRDefault="00D73A16" w:rsidP="00D73A16">
      <w:pPr>
        <w:pStyle w:val="af9"/>
        <w:spacing w:line="307" w:lineRule="auto"/>
        <w:ind w:left="652" w:right="-1"/>
        <w:rPr>
          <w:rFonts w:asciiTheme="majorEastAsia" w:eastAsiaTheme="majorEastAsia" w:hAnsiTheme="majorEastAsia"/>
          <w:sz w:val="22"/>
          <w:szCs w:val="22"/>
          <w:lang w:eastAsia="ja-JP"/>
        </w:rPr>
      </w:pPr>
    </w:p>
    <w:p w14:paraId="255C8A61" w14:textId="77777777" w:rsidR="00BB2340" w:rsidRPr="00BB2340" w:rsidRDefault="00BB2340" w:rsidP="00BB2340">
      <w:pPr>
        <w:pStyle w:val="af9"/>
        <w:spacing w:line="307" w:lineRule="auto"/>
        <w:ind w:left="652" w:right="-1"/>
        <w:rPr>
          <w:rFonts w:asciiTheme="majorEastAsia" w:eastAsiaTheme="majorEastAsia" w:hAnsiTheme="majorEastAsia"/>
          <w:sz w:val="22"/>
          <w:szCs w:val="22"/>
          <w:lang w:eastAsia="ja-JP"/>
        </w:rPr>
      </w:pPr>
      <w:r w:rsidRPr="00BB2340">
        <w:rPr>
          <w:rFonts w:asciiTheme="majorEastAsia" w:eastAsiaTheme="majorEastAsia" w:hAnsiTheme="majorEastAsia" w:hint="eastAsia"/>
          <w:sz w:val="22"/>
          <w:szCs w:val="22"/>
          <w:lang w:eastAsia="ja-JP"/>
        </w:rPr>
        <w:t>ホールドオーバー予算の要件を決定する際に考慮すべき主な基準：</w:t>
      </w:r>
    </w:p>
    <w:p w14:paraId="219E292F" w14:textId="77777777" w:rsidR="00BB2340" w:rsidRPr="00BB2340" w:rsidRDefault="00BB2340" w:rsidP="000C757B">
      <w:pPr>
        <w:pStyle w:val="af9"/>
        <w:numPr>
          <w:ilvl w:val="0"/>
          <w:numId w:val="14"/>
        </w:numPr>
        <w:spacing w:line="307" w:lineRule="auto"/>
        <w:ind w:left="1560" w:right="-1"/>
        <w:rPr>
          <w:rFonts w:asciiTheme="majorEastAsia" w:eastAsiaTheme="majorEastAsia" w:hAnsiTheme="majorEastAsia"/>
          <w:sz w:val="22"/>
          <w:szCs w:val="22"/>
          <w:lang w:eastAsia="ja-JP"/>
        </w:rPr>
      </w:pPr>
      <w:r w:rsidRPr="00BB2340">
        <w:rPr>
          <w:rFonts w:asciiTheme="majorEastAsia" w:eastAsiaTheme="majorEastAsia" w:hAnsiTheme="majorEastAsia" w:hint="eastAsia"/>
          <w:sz w:val="22"/>
          <w:szCs w:val="22"/>
          <w:lang w:eastAsia="ja-JP"/>
        </w:rPr>
        <w:t>政府による規制要件：GNSSの障害が発生した場合にサービスを稼働し続けるべき期間について、各国・政府ごとに異なる要件が定められている可能性があります。</w:t>
      </w:r>
    </w:p>
    <w:p w14:paraId="4B9EA3B3" w14:textId="77777777" w:rsidR="00BB2340" w:rsidRPr="00BB2340" w:rsidRDefault="00BB2340" w:rsidP="000C757B">
      <w:pPr>
        <w:pStyle w:val="af9"/>
        <w:numPr>
          <w:ilvl w:val="0"/>
          <w:numId w:val="14"/>
        </w:numPr>
        <w:spacing w:line="307" w:lineRule="auto"/>
        <w:ind w:left="1560" w:right="-1"/>
        <w:rPr>
          <w:rFonts w:asciiTheme="majorEastAsia" w:eastAsiaTheme="majorEastAsia" w:hAnsiTheme="majorEastAsia"/>
          <w:sz w:val="22"/>
          <w:szCs w:val="22"/>
          <w:lang w:eastAsia="ja-JP"/>
        </w:rPr>
      </w:pPr>
      <w:r w:rsidRPr="00BB2340">
        <w:rPr>
          <w:rFonts w:asciiTheme="majorEastAsia" w:eastAsiaTheme="majorEastAsia" w:hAnsiTheme="majorEastAsia" w:hint="eastAsia"/>
          <w:sz w:val="22"/>
          <w:szCs w:val="22"/>
          <w:lang w:eastAsia="ja-JP"/>
        </w:rPr>
        <w:t>同期が失われた場合に、サービスを通常通りに稼働させるためのオペレーター要件。</w:t>
      </w:r>
    </w:p>
    <w:p w14:paraId="77E1E35C" w14:textId="77777777" w:rsidR="00BB2340" w:rsidRPr="00BB2340" w:rsidRDefault="00BB2340" w:rsidP="000C757B">
      <w:pPr>
        <w:pStyle w:val="af9"/>
        <w:numPr>
          <w:ilvl w:val="0"/>
          <w:numId w:val="14"/>
        </w:numPr>
        <w:spacing w:line="307" w:lineRule="auto"/>
        <w:ind w:left="1560" w:right="-1"/>
        <w:rPr>
          <w:rFonts w:asciiTheme="majorEastAsia" w:eastAsiaTheme="majorEastAsia" w:hAnsiTheme="majorEastAsia"/>
          <w:sz w:val="22"/>
          <w:szCs w:val="22"/>
          <w:lang w:eastAsia="ja-JP"/>
        </w:rPr>
      </w:pPr>
      <w:r w:rsidRPr="00BB2340">
        <w:rPr>
          <w:rFonts w:asciiTheme="majorEastAsia" w:eastAsiaTheme="majorEastAsia" w:hAnsiTheme="majorEastAsia" w:hint="eastAsia"/>
          <w:sz w:val="22"/>
          <w:szCs w:val="22"/>
          <w:lang w:eastAsia="ja-JP"/>
        </w:rPr>
        <w:t>ネットワークまたはGNSSの障害によって生じた同期の問題に、オペレーターがどの程度迅速に対応できるか。</w:t>
      </w:r>
    </w:p>
    <w:p w14:paraId="2E073EB3" w14:textId="77777777" w:rsidR="00BB2340" w:rsidRPr="00BB2340" w:rsidRDefault="00BB2340" w:rsidP="000C757B">
      <w:pPr>
        <w:pStyle w:val="af9"/>
        <w:numPr>
          <w:ilvl w:val="0"/>
          <w:numId w:val="14"/>
        </w:numPr>
        <w:spacing w:line="307" w:lineRule="auto"/>
        <w:ind w:left="1560" w:right="-1"/>
        <w:rPr>
          <w:rFonts w:asciiTheme="majorEastAsia" w:eastAsiaTheme="majorEastAsia" w:hAnsiTheme="majorEastAsia"/>
          <w:sz w:val="22"/>
          <w:szCs w:val="22"/>
          <w:lang w:eastAsia="ja-JP"/>
        </w:rPr>
      </w:pPr>
      <w:r w:rsidRPr="00BB2340">
        <w:rPr>
          <w:rFonts w:asciiTheme="majorEastAsia" w:eastAsiaTheme="majorEastAsia" w:hAnsiTheme="majorEastAsia" w:hint="eastAsia"/>
          <w:sz w:val="22"/>
          <w:szCs w:val="22"/>
          <w:lang w:eastAsia="ja-JP"/>
        </w:rPr>
        <w:t>同期の冗長モデルが導入されているか。</w:t>
      </w:r>
    </w:p>
    <w:p w14:paraId="606E2051" w14:textId="1A2AE51C" w:rsidR="00DB08C5" w:rsidRDefault="00BB2340" w:rsidP="000C757B">
      <w:pPr>
        <w:pStyle w:val="af9"/>
        <w:numPr>
          <w:ilvl w:val="0"/>
          <w:numId w:val="14"/>
        </w:numPr>
        <w:spacing w:line="307" w:lineRule="auto"/>
        <w:ind w:left="1560" w:right="-1"/>
        <w:rPr>
          <w:rFonts w:asciiTheme="majorEastAsia" w:eastAsiaTheme="majorEastAsia" w:hAnsiTheme="majorEastAsia"/>
          <w:sz w:val="22"/>
          <w:szCs w:val="22"/>
          <w:lang w:eastAsia="ja-JP"/>
        </w:rPr>
      </w:pPr>
      <w:r w:rsidRPr="00BB2340">
        <w:rPr>
          <w:rFonts w:asciiTheme="majorEastAsia" w:eastAsiaTheme="majorEastAsia" w:hAnsiTheme="majorEastAsia" w:hint="eastAsia"/>
          <w:sz w:val="22"/>
          <w:szCs w:val="22"/>
          <w:lang w:eastAsia="ja-JP"/>
        </w:rPr>
        <w:t>GNSSの障害はどの程度の頻度で発生する可能性があるでしょうか？これは、妨害、スプーフィング、または近隣諸国の計画的／非計画的介入によって引き起こされる可能性があります。</w:t>
      </w:r>
    </w:p>
    <w:p w14:paraId="4373F04B" w14:textId="77777777" w:rsidR="00751DE8" w:rsidRDefault="00751DE8" w:rsidP="00D73A16">
      <w:pPr>
        <w:pStyle w:val="af9"/>
        <w:spacing w:line="307" w:lineRule="auto"/>
        <w:ind w:left="652" w:right="-1"/>
        <w:rPr>
          <w:rFonts w:asciiTheme="majorEastAsia" w:eastAsiaTheme="majorEastAsia" w:hAnsiTheme="majorEastAsia"/>
          <w:sz w:val="22"/>
          <w:szCs w:val="22"/>
          <w:lang w:eastAsia="ja-JP"/>
        </w:rPr>
      </w:pPr>
    </w:p>
    <w:p w14:paraId="4C3F5316" w14:textId="77777777" w:rsidR="00D04A3C" w:rsidRDefault="00D04A3C" w:rsidP="00D04A3C">
      <w:pPr>
        <w:pStyle w:val="af9"/>
        <w:spacing w:line="307" w:lineRule="auto"/>
        <w:ind w:left="652" w:right="-1"/>
        <w:rPr>
          <w:rFonts w:asciiTheme="majorEastAsia" w:eastAsiaTheme="majorEastAsia" w:hAnsiTheme="majorEastAsia"/>
          <w:sz w:val="22"/>
          <w:szCs w:val="22"/>
          <w:lang w:eastAsia="ja-JP"/>
        </w:rPr>
      </w:pPr>
      <w:r w:rsidRPr="00D04A3C">
        <w:rPr>
          <w:rFonts w:asciiTheme="majorEastAsia" w:eastAsiaTheme="majorEastAsia" w:hAnsiTheme="majorEastAsia" w:hint="eastAsia"/>
          <w:sz w:val="22"/>
          <w:szCs w:val="22"/>
          <w:lang w:eastAsia="ja-JP"/>
        </w:rPr>
        <w:t>すべてのケースに1つの数値が当てはまるわけではありません。各オペレーターは、必要なホールドオーバー予算を慎重に計画し、決定する必要があります。必要なホールドオーバー予算が決定したら、end to end (T-GMから基地局ノードへ) の全体的な同期予算を計算するために使用する必要があります。</w:t>
      </w:r>
    </w:p>
    <w:p w14:paraId="11F1E1E7" w14:textId="566DC585" w:rsidR="00D04A3C" w:rsidRDefault="00D04A3C" w:rsidP="00D04A3C">
      <w:pPr>
        <w:pStyle w:val="af9"/>
        <w:spacing w:line="307" w:lineRule="auto"/>
        <w:ind w:left="652" w:right="-1"/>
        <w:rPr>
          <w:rFonts w:asciiTheme="majorEastAsia" w:eastAsiaTheme="majorEastAsia" w:hAnsiTheme="majorEastAsia"/>
          <w:sz w:val="22"/>
          <w:szCs w:val="22"/>
          <w:lang w:eastAsia="ja-JP"/>
        </w:rPr>
      </w:pPr>
      <w:r w:rsidRPr="00D04A3C">
        <w:rPr>
          <w:rFonts w:asciiTheme="majorEastAsia" w:eastAsiaTheme="majorEastAsia" w:hAnsiTheme="majorEastAsia" w:hint="eastAsia"/>
          <w:sz w:val="22"/>
          <w:szCs w:val="22"/>
          <w:lang w:eastAsia="ja-JP"/>
        </w:rPr>
        <w:t>注：CUS仕様書[33]では、無線/基地局におけるホールドオーバーについて、明確な推奨事項は提示されていません。</w:t>
      </w:r>
    </w:p>
    <w:p w14:paraId="0D4468BE" w14:textId="77777777" w:rsidR="00D04A3C" w:rsidRDefault="00D04A3C" w:rsidP="00D73A16">
      <w:pPr>
        <w:pStyle w:val="af9"/>
        <w:spacing w:line="307" w:lineRule="auto"/>
        <w:ind w:left="652" w:right="-1"/>
        <w:rPr>
          <w:rFonts w:asciiTheme="majorEastAsia" w:eastAsiaTheme="majorEastAsia" w:hAnsiTheme="majorEastAsia"/>
          <w:sz w:val="22"/>
          <w:szCs w:val="22"/>
          <w:lang w:eastAsia="ja-JP"/>
        </w:rPr>
      </w:pPr>
    </w:p>
    <w:p w14:paraId="6CDF1BF9" w14:textId="6957A02F" w:rsidR="009C3E1C" w:rsidRPr="00DD75DF" w:rsidRDefault="009C3E1C" w:rsidP="00D73A16">
      <w:pPr>
        <w:pStyle w:val="af9"/>
        <w:spacing w:line="307" w:lineRule="auto"/>
        <w:ind w:left="652" w:right="-1"/>
        <w:rPr>
          <w:rFonts w:asciiTheme="majorEastAsia" w:eastAsiaTheme="majorEastAsia" w:hAnsiTheme="majorEastAsia"/>
          <w:sz w:val="22"/>
          <w:szCs w:val="22"/>
          <w:u w:val="single"/>
          <w:lang w:eastAsia="ja-JP"/>
        </w:rPr>
      </w:pPr>
      <w:r w:rsidRPr="00DD75DF">
        <w:rPr>
          <w:rFonts w:asciiTheme="majorEastAsia" w:eastAsiaTheme="majorEastAsia" w:hAnsiTheme="majorEastAsia" w:hint="eastAsia"/>
          <w:sz w:val="22"/>
          <w:szCs w:val="22"/>
          <w:u w:val="single"/>
          <w:lang w:eastAsia="ja-JP"/>
        </w:rPr>
        <w:t>ホールドオーバー状態を緩和する方法：</w:t>
      </w:r>
    </w:p>
    <w:p w14:paraId="704D8EAC" w14:textId="498B80F4" w:rsidR="00DD75DF" w:rsidRPr="00DD75DF" w:rsidRDefault="00DD75DF" w:rsidP="000C757B">
      <w:pPr>
        <w:pStyle w:val="af9"/>
        <w:numPr>
          <w:ilvl w:val="0"/>
          <w:numId w:val="15"/>
        </w:numPr>
        <w:spacing w:line="307" w:lineRule="auto"/>
        <w:ind w:left="1560" w:right="-1"/>
        <w:rPr>
          <w:rFonts w:asciiTheme="majorEastAsia" w:eastAsiaTheme="majorEastAsia" w:hAnsiTheme="majorEastAsia"/>
          <w:sz w:val="22"/>
          <w:szCs w:val="22"/>
          <w:lang w:eastAsia="ja-JP"/>
        </w:rPr>
      </w:pPr>
      <w:r w:rsidRPr="00DD75DF">
        <w:rPr>
          <w:rFonts w:asciiTheme="majorEastAsia" w:eastAsiaTheme="majorEastAsia" w:hAnsiTheme="majorEastAsia" w:hint="eastAsia"/>
          <w:sz w:val="22"/>
          <w:szCs w:val="22"/>
          <w:lang w:eastAsia="ja-JP"/>
        </w:rPr>
        <w:t>ネットワークノードの故障に備え、代替ネットワークパスで同期の冗長性を確保します。</w:t>
      </w:r>
    </w:p>
    <w:p w14:paraId="1A250012" w14:textId="77777777" w:rsidR="00DD75DF" w:rsidRPr="00DD75DF" w:rsidRDefault="00DD75DF" w:rsidP="000C757B">
      <w:pPr>
        <w:pStyle w:val="af9"/>
        <w:numPr>
          <w:ilvl w:val="0"/>
          <w:numId w:val="15"/>
        </w:numPr>
        <w:spacing w:line="307" w:lineRule="auto"/>
        <w:ind w:left="1560" w:right="-1"/>
        <w:rPr>
          <w:rFonts w:asciiTheme="majorEastAsia" w:eastAsiaTheme="majorEastAsia" w:hAnsiTheme="majorEastAsia"/>
          <w:sz w:val="22"/>
          <w:szCs w:val="22"/>
          <w:lang w:eastAsia="ja-JP"/>
        </w:rPr>
      </w:pPr>
      <w:r w:rsidRPr="00DD75DF">
        <w:rPr>
          <w:rFonts w:asciiTheme="majorEastAsia" w:eastAsiaTheme="majorEastAsia" w:hAnsiTheme="majorEastAsia" w:hint="eastAsia"/>
          <w:sz w:val="22"/>
          <w:szCs w:val="22"/>
          <w:lang w:eastAsia="ja-JP"/>
        </w:rPr>
        <w:t>GNSSを使用する場合は、すべての基地局でAPTSを使用します。</w:t>
      </w:r>
    </w:p>
    <w:p w14:paraId="11019730" w14:textId="77777777" w:rsidR="00DD75DF" w:rsidRPr="00DD75DF" w:rsidRDefault="00DD75DF" w:rsidP="000C757B">
      <w:pPr>
        <w:pStyle w:val="af9"/>
        <w:numPr>
          <w:ilvl w:val="0"/>
          <w:numId w:val="15"/>
        </w:numPr>
        <w:spacing w:line="307" w:lineRule="auto"/>
        <w:ind w:left="1560" w:right="-1"/>
        <w:rPr>
          <w:rFonts w:asciiTheme="majorEastAsia" w:eastAsiaTheme="majorEastAsia" w:hAnsiTheme="majorEastAsia"/>
          <w:sz w:val="22"/>
          <w:szCs w:val="22"/>
          <w:lang w:eastAsia="ja-JP"/>
        </w:rPr>
      </w:pPr>
      <w:r w:rsidRPr="00DD75DF">
        <w:rPr>
          <w:rFonts w:asciiTheme="majorEastAsia" w:eastAsiaTheme="majorEastAsia" w:hAnsiTheme="majorEastAsia" w:hint="eastAsia"/>
          <w:sz w:val="22"/>
          <w:szCs w:val="22"/>
          <w:lang w:eastAsia="ja-JP"/>
        </w:rPr>
        <w:lastRenderedPageBreak/>
        <w:t>ネットワークパスでPTPとSync-Eの代替フローを使用します。</w:t>
      </w:r>
    </w:p>
    <w:p w14:paraId="17270CB9" w14:textId="77777777" w:rsidR="00DD75DF" w:rsidRPr="00DD75DF" w:rsidRDefault="00DD75DF" w:rsidP="000C757B">
      <w:pPr>
        <w:pStyle w:val="af9"/>
        <w:numPr>
          <w:ilvl w:val="0"/>
          <w:numId w:val="15"/>
        </w:numPr>
        <w:spacing w:line="307" w:lineRule="auto"/>
        <w:ind w:left="1560" w:right="-1"/>
        <w:rPr>
          <w:rFonts w:asciiTheme="majorEastAsia" w:eastAsiaTheme="majorEastAsia" w:hAnsiTheme="majorEastAsia"/>
          <w:sz w:val="22"/>
          <w:szCs w:val="22"/>
          <w:lang w:eastAsia="ja-JP"/>
        </w:rPr>
      </w:pPr>
      <w:r w:rsidRPr="00DD75DF">
        <w:rPr>
          <w:rFonts w:asciiTheme="majorEastAsia" w:eastAsiaTheme="majorEastAsia" w:hAnsiTheme="majorEastAsia" w:hint="eastAsia"/>
          <w:sz w:val="22"/>
          <w:szCs w:val="22"/>
          <w:lang w:eastAsia="ja-JP"/>
        </w:rPr>
        <w:t>高レイヤの発振器をエンドベースステーションに設置します。</w:t>
      </w:r>
    </w:p>
    <w:p w14:paraId="2FC90D2B" w14:textId="6FDB424D" w:rsidR="009C3E1C" w:rsidRPr="009C3E1C" w:rsidRDefault="00DD75DF" w:rsidP="000C757B">
      <w:pPr>
        <w:pStyle w:val="af9"/>
        <w:numPr>
          <w:ilvl w:val="0"/>
          <w:numId w:val="15"/>
        </w:numPr>
        <w:spacing w:line="307" w:lineRule="auto"/>
        <w:ind w:left="1560" w:right="-1"/>
        <w:rPr>
          <w:rFonts w:asciiTheme="majorEastAsia" w:eastAsiaTheme="majorEastAsia" w:hAnsiTheme="majorEastAsia"/>
          <w:sz w:val="22"/>
          <w:szCs w:val="22"/>
          <w:lang w:eastAsia="ja-JP"/>
        </w:rPr>
      </w:pPr>
      <w:r w:rsidRPr="00DD75DF">
        <w:rPr>
          <w:rFonts w:asciiTheme="majorEastAsia" w:eastAsiaTheme="majorEastAsia" w:hAnsiTheme="majorEastAsia" w:hint="eastAsia"/>
          <w:sz w:val="22"/>
          <w:szCs w:val="22"/>
          <w:lang w:eastAsia="ja-JP"/>
        </w:rPr>
        <w:t>同期のソースで拡張ホールドオーバーをサポートします（例：拡張ホールドオーバー機能付きT-GM）。</w:t>
      </w:r>
    </w:p>
    <w:p w14:paraId="2966A845" w14:textId="77777777" w:rsidR="00D04A3C" w:rsidRPr="00DB08C5" w:rsidRDefault="00D04A3C" w:rsidP="00D73A16">
      <w:pPr>
        <w:pStyle w:val="af9"/>
        <w:spacing w:line="307" w:lineRule="auto"/>
        <w:ind w:left="652" w:right="-1"/>
        <w:rPr>
          <w:rFonts w:asciiTheme="majorEastAsia" w:eastAsiaTheme="majorEastAsia" w:hAnsiTheme="majorEastAsia"/>
          <w:sz w:val="22"/>
          <w:szCs w:val="22"/>
          <w:lang w:eastAsia="ja-JP"/>
        </w:rPr>
      </w:pPr>
    </w:p>
    <w:p w14:paraId="0751D6CA" w14:textId="006DD0CA" w:rsidR="00D73A16" w:rsidRPr="001B4628" w:rsidRDefault="00D73A16" w:rsidP="00D73A16">
      <w:pPr>
        <w:ind w:leftChars="205" w:left="425"/>
        <w:jc w:val="left"/>
        <w:outlineLvl w:val="1"/>
        <w:rPr>
          <w:rFonts w:asciiTheme="majorEastAsia" w:eastAsiaTheme="majorEastAsia" w:hAnsiTheme="majorEastAsia"/>
          <w:szCs w:val="22"/>
        </w:rPr>
      </w:pPr>
      <w:bookmarkStart w:id="56" w:name="_Toc182807270"/>
      <w:r w:rsidRPr="001B4628">
        <w:rPr>
          <w:rFonts w:asciiTheme="majorEastAsia" w:eastAsiaTheme="majorEastAsia" w:hAnsiTheme="majorEastAsia" w:hint="eastAsia"/>
          <w:szCs w:val="22"/>
        </w:rPr>
        <w:t>７－１－４．</w:t>
      </w:r>
      <w:r w:rsidR="00DD75DF" w:rsidRPr="00DD75DF">
        <w:rPr>
          <w:rFonts w:asciiTheme="majorEastAsia" w:eastAsiaTheme="majorEastAsia" w:hAnsiTheme="majorEastAsia" w:hint="eastAsia"/>
          <w:szCs w:val="22"/>
        </w:rPr>
        <w:t>パケットレートの使用</w:t>
      </w:r>
      <w:bookmarkEnd w:id="56"/>
    </w:p>
    <w:p w14:paraId="69A9A506" w14:textId="1EFEA871" w:rsidR="00D73A16" w:rsidRDefault="004535EE" w:rsidP="00D73A16">
      <w:pPr>
        <w:pStyle w:val="af9"/>
        <w:spacing w:line="307" w:lineRule="auto"/>
        <w:ind w:left="652" w:right="-1"/>
        <w:rPr>
          <w:rFonts w:asciiTheme="majorEastAsia" w:eastAsiaTheme="majorEastAsia" w:hAnsiTheme="majorEastAsia"/>
          <w:sz w:val="22"/>
          <w:szCs w:val="22"/>
          <w:lang w:eastAsia="ja-JP"/>
        </w:rPr>
      </w:pPr>
      <w:r w:rsidRPr="004535EE">
        <w:rPr>
          <w:rFonts w:asciiTheme="majorEastAsia" w:eastAsiaTheme="majorEastAsia" w:hAnsiTheme="majorEastAsia" w:hint="eastAsia"/>
          <w:sz w:val="22"/>
          <w:szCs w:val="22"/>
          <w:lang w:eastAsia="ja-JP"/>
        </w:rPr>
        <w:t>クロックのネットワーク展開と同期精度の要件に基づいて、PTPパケットレートは異なる方法で実行する必要があるかもしれません。</w:t>
      </w:r>
    </w:p>
    <w:p w14:paraId="771AEA94" w14:textId="77777777" w:rsidR="00BE56E9" w:rsidRDefault="00BE56E9" w:rsidP="00D73A16">
      <w:pPr>
        <w:pStyle w:val="af9"/>
        <w:spacing w:line="307" w:lineRule="auto"/>
        <w:ind w:left="652" w:right="-1"/>
        <w:rPr>
          <w:rFonts w:asciiTheme="majorEastAsia" w:eastAsiaTheme="majorEastAsia" w:hAnsiTheme="majorEastAsia"/>
          <w:sz w:val="22"/>
          <w:szCs w:val="22"/>
          <w:lang w:eastAsia="ja-JP"/>
        </w:rPr>
      </w:pPr>
    </w:p>
    <w:p w14:paraId="7C9E1B71" w14:textId="77777777" w:rsidR="00682B9A" w:rsidRPr="00682B9A" w:rsidRDefault="00682B9A" w:rsidP="00682B9A">
      <w:pPr>
        <w:pStyle w:val="af9"/>
        <w:spacing w:line="307" w:lineRule="auto"/>
        <w:ind w:left="652" w:right="-1"/>
        <w:rPr>
          <w:rFonts w:asciiTheme="majorEastAsia" w:eastAsiaTheme="majorEastAsia" w:hAnsiTheme="majorEastAsia"/>
          <w:sz w:val="22"/>
          <w:szCs w:val="22"/>
          <w:lang w:eastAsia="ja-JP"/>
        </w:rPr>
      </w:pPr>
      <w:r w:rsidRPr="00682B9A">
        <w:rPr>
          <w:rFonts w:asciiTheme="majorEastAsia" w:eastAsiaTheme="majorEastAsia" w:hAnsiTheme="majorEastAsia" w:hint="eastAsia"/>
          <w:sz w:val="22"/>
          <w:szCs w:val="22"/>
          <w:lang w:eastAsia="ja-JP"/>
        </w:rPr>
        <w:t>より高いパケットレートを設定する際に考慮すべき要因：</w:t>
      </w:r>
    </w:p>
    <w:p w14:paraId="588FB1D0" w14:textId="7ADB71B6" w:rsidR="00682B9A" w:rsidRPr="00682B9A" w:rsidRDefault="00682B9A" w:rsidP="000C757B">
      <w:pPr>
        <w:pStyle w:val="af9"/>
        <w:numPr>
          <w:ilvl w:val="0"/>
          <w:numId w:val="16"/>
        </w:numPr>
        <w:spacing w:line="307" w:lineRule="auto"/>
        <w:ind w:left="1560" w:right="-1"/>
        <w:rPr>
          <w:rFonts w:asciiTheme="majorEastAsia" w:eastAsiaTheme="majorEastAsia" w:hAnsiTheme="majorEastAsia"/>
          <w:sz w:val="22"/>
          <w:szCs w:val="22"/>
          <w:lang w:eastAsia="ja-JP"/>
        </w:rPr>
      </w:pPr>
      <w:r w:rsidRPr="00682B9A">
        <w:rPr>
          <w:rFonts w:asciiTheme="majorEastAsia" w:eastAsiaTheme="majorEastAsia" w:hAnsiTheme="majorEastAsia" w:hint="eastAsia"/>
          <w:sz w:val="22"/>
          <w:szCs w:val="22"/>
          <w:lang w:eastAsia="ja-JP"/>
        </w:rPr>
        <w:t>ネットワーク内の高いジッター/PDV</w:t>
      </w:r>
    </w:p>
    <w:p w14:paraId="1BA56AD5" w14:textId="392815EF" w:rsidR="00682B9A" w:rsidRPr="00682B9A" w:rsidRDefault="00682B9A" w:rsidP="000C757B">
      <w:pPr>
        <w:pStyle w:val="af9"/>
        <w:numPr>
          <w:ilvl w:val="0"/>
          <w:numId w:val="16"/>
        </w:numPr>
        <w:spacing w:line="307" w:lineRule="auto"/>
        <w:ind w:left="1560" w:right="-1"/>
        <w:rPr>
          <w:rFonts w:asciiTheme="majorEastAsia" w:eastAsiaTheme="majorEastAsia" w:hAnsiTheme="majorEastAsia"/>
          <w:sz w:val="22"/>
          <w:szCs w:val="22"/>
          <w:lang w:eastAsia="ja-JP"/>
        </w:rPr>
      </w:pPr>
      <w:r w:rsidRPr="00682B9A">
        <w:rPr>
          <w:rFonts w:asciiTheme="majorEastAsia" w:eastAsiaTheme="majorEastAsia" w:hAnsiTheme="majorEastAsia" w:hint="eastAsia"/>
          <w:sz w:val="22"/>
          <w:szCs w:val="22"/>
          <w:lang w:eastAsia="ja-JP"/>
        </w:rPr>
        <w:t>同期ネットワークで使用される1つ以上のPTP非対応ノード。</w:t>
      </w:r>
    </w:p>
    <w:p w14:paraId="27EFD5D3" w14:textId="59AA57AD" w:rsidR="00BE56E9" w:rsidRPr="001B4628" w:rsidRDefault="00682B9A" w:rsidP="000C757B">
      <w:pPr>
        <w:pStyle w:val="af9"/>
        <w:numPr>
          <w:ilvl w:val="0"/>
          <w:numId w:val="16"/>
        </w:numPr>
        <w:spacing w:line="307" w:lineRule="auto"/>
        <w:ind w:left="1560" w:right="-1"/>
        <w:rPr>
          <w:rFonts w:asciiTheme="majorEastAsia" w:eastAsiaTheme="majorEastAsia" w:hAnsiTheme="majorEastAsia"/>
          <w:sz w:val="22"/>
          <w:szCs w:val="22"/>
          <w:lang w:eastAsia="ja-JP"/>
        </w:rPr>
      </w:pPr>
      <w:r w:rsidRPr="00682B9A">
        <w:rPr>
          <w:rFonts w:asciiTheme="majorEastAsia" w:eastAsiaTheme="majorEastAsia" w:hAnsiTheme="majorEastAsia" w:hint="eastAsia"/>
          <w:sz w:val="22"/>
          <w:szCs w:val="22"/>
          <w:lang w:eastAsia="ja-JP"/>
        </w:rPr>
        <w:t>バーストトラフィックが予想されるネットワーク。</w:t>
      </w:r>
    </w:p>
    <w:p w14:paraId="2C2CC660" w14:textId="77777777" w:rsidR="00D73A16" w:rsidRDefault="00D73A16" w:rsidP="00D73A16">
      <w:pPr>
        <w:pStyle w:val="af9"/>
        <w:spacing w:line="307" w:lineRule="auto"/>
        <w:ind w:left="652" w:right="-1"/>
        <w:rPr>
          <w:rFonts w:asciiTheme="majorEastAsia" w:eastAsiaTheme="majorEastAsia" w:hAnsiTheme="majorEastAsia"/>
          <w:sz w:val="22"/>
          <w:szCs w:val="22"/>
          <w:lang w:eastAsia="ja-JP"/>
        </w:rPr>
      </w:pPr>
    </w:p>
    <w:p w14:paraId="3AA53CFD" w14:textId="6BB15D7C" w:rsidR="00682B9A" w:rsidRDefault="008A4CAF" w:rsidP="00D73A16">
      <w:pPr>
        <w:pStyle w:val="af9"/>
        <w:spacing w:line="307" w:lineRule="auto"/>
        <w:ind w:left="652" w:right="-1"/>
        <w:rPr>
          <w:rFonts w:asciiTheme="majorEastAsia" w:eastAsiaTheme="majorEastAsia" w:hAnsiTheme="majorEastAsia"/>
          <w:sz w:val="22"/>
          <w:szCs w:val="22"/>
          <w:lang w:eastAsia="ja-JP"/>
        </w:rPr>
      </w:pPr>
      <w:r w:rsidRPr="008A4CAF">
        <w:rPr>
          <w:rFonts w:asciiTheme="majorEastAsia" w:eastAsiaTheme="majorEastAsia" w:hAnsiTheme="majorEastAsia" w:hint="eastAsia"/>
          <w:sz w:val="22"/>
          <w:szCs w:val="22"/>
          <w:lang w:eastAsia="ja-JP"/>
        </w:rPr>
        <w:t>異なる通信プロファイルとパケットレートの使用状況：</w:t>
      </w:r>
    </w:p>
    <w:p w14:paraId="20055BA8" w14:textId="53432199" w:rsidR="00025BBE" w:rsidRPr="00025BBE" w:rsidRDefault="00025BBE" w:rsidP="000C757B">
      <w:pPr>
        <w:pStyle w:val="af9"/>
        <w:numPr>
          <w:ilvl w:val="0"/>
          <w:numId w:val="17"/>
        </w:numPr>
        <w:spacing w:line="307" w:lineRule="auto"/>
        <w:ind w:left="1560" w:right="-1"/>
        <w:rPr>
          <w:rFonts w:asciiTheme="majorEastAsia" w:eastAsiaTheme="majorEastAsia" w:hAnsiTheme="majorEastAsia"/>
          <w:sz w:val="22"/>
          <w:szCs w:val="22"/>
          <w:lang w:eastAsia="ja-JP"/>
        </w:rPr>
      </w:pPr>
      <w:r w:rsidRPr="00025BBE">
        <w:rPr>
          <w:rFonts w:asciiTheme="majorEastAsia" w:eastAsiaTheme="majorEastAsia" w:hAnsiTheme="majorEastAsia"/>
          <w:sz w:val="22"/>
          <w:szCs w:val="22"/>
          <w:lang w:eastAsia="ja-JP"/>
        </w:rPr>
        <w:t>G.8275.1 [1]</w:t>
      </w:r>
    </w:p>
    <w:p w14:paraId="0899F535" w14:textId="11C95C2B" w:rsidR="00025BBE" w:rsidRPr="00025BBE" w:rsidRDefault="00025BBE" w:rsidP="000C757B">
      <w:pPr>
        <w:pStyle w:val="af9"/>
        <w:numPr>
          <w:ilvl w:val="0"/>
          <w:numId w:val="18"/>
        </w:numPr>
        <w:spacing w:line="307" w:lineRule="auto"/>
        <w:ind w:left="1985" w:right="-1"/>
        <w:rPr>
          <w:rFonts w:asciiTheme="majorEastAsia" w:eastAsiaTheme="majorEastAsia" w:hAnsiTheme="majorEastAsia"/>
          <w:sz w:val="22"/>
          <w:szCs w:val="22"/>
          <w:lang w:eastAsia="ja-JP"/>
        </w:rPr>
      </w:pPr>
      <w:r w:rsidRPr="00025BBE">
        <w:rPr>
          <w:rFonts w:asciiTheme="majorEastAsia" w:eastAsiaTheme="majorEastAsia" w:hAnsiTheme="majorEastAsia" w:hint="eastAsia"/>
          <w:sz w:val="22"/>
          <w:szCs w:val="22"/>
          <w:lang w:eastAsia="ja-JP"/>
        </w:rPr>
        <w:t>このプロファイルではパケットレートは固定されています。</w:t>
      </w:r>
    </w:p>
    <w:p w14:paraId="15609613" w14:textId="0D34B5FF" w:rsidR="00025BBE" w:rsidRPr="00025BBE" w:rsidRDefault="00025BBE" w:rsidP="000C757B">
      <w:pPr>
        <w:pStyle w:val="af9"/>
        <w:numPr>
          <w:ilvl w:val="0"/>
          <w:numId w:val="18"/>
        </w:numPr>
        <w:spacing w:line="307" w:lineRule="auto"/>
        <w:ind w:left="1985" w:right="-1"/>
        <w:rPr>
          <w:rFonts w:asciiTheme="majorEastAsia" w:eastAsiaTheme="majorEastAsia" w:hAnsiTheme="majorEastAsia"/>
          <w:sz w:val="22"/>
          <w:szCs w:val="22"/>
          <w:lang w:eastAsia="ja-JP"/>
        </w:rPr>
      </w:pPr>
      <w:r w:rsidRPr="00025BBE">
        <w:rPr>
          <w:rFonts w:asciiTheme="majorEastAsia" w:eastAsiaTheme="majorEastAsia" w:hAnsiTheme="majorEastAsia" w:hint="eastAsia"/>
          <w:sz w:val="22"/>
          <w:szCs w:val="22"/>
          <w:lang w:eastAsia="ja-JP"/>
        </w:rPr>
        <w:t>1秒あたり16個の同期、遅延要求、遅延応答、および8個のアナウンスパケット。</w:t>
      </w:r>
    </w:p>
    <w:p w14:paraId="356A03A3" w14:textId="617424FE" w:rsidR="00025BBE" w:rsidRPr="00025BBE" w:rsidRDefault="00025BBE" w:rsidP="000C757B">
      <w:pPr>
        <w:pStyle w:val="af9"/>
        <w:numPr>
          <w:ilvl w:val="0"/>
          <w:numId w:val="18"/>
        </w:numPr>
        <w:spacing w:line="307" w:lineRule="auto"/>
        <w:ind w:left="1985" w:right="-1"/>
        <w:rPr>
          <w:rFonts w:asciiTheme="majorEastAsia" w:eastAsiaTheme="majorEastAsia" w:hAnsiTheme="majorEastAsia"/>
          <w:sz w:val="22"/>
          <w:szCs w:val="22"/>
          <w:lang w:eastAsia="ja-JP"/>
        </w:rPr>
      </w:pPr>
      <w:r w:rsidRPr="00025BBE">
        <w:rPr>
          <w:rFonts w:asciiTheme="majorEastAsia" w:eastAsiaTheme="majorEastAsia" w:hAnsiTheme="majorEastAsia" w:hint="eastAsia"/>
          <w:sz w:val="22"/>
          <w:szCs w:val="22"/>
          <w:lang w:eastAsia="ja-JP"/>
        </w:rPr>
        <w:t>このプロファイルの動作モードでは、ユーザーはパケットレートを変更できません。マスターおよびスレーブの両方のクロックが、このパケットレートをサポートし、適切に機能する必要があります。</w:t>
      </w:r>
    </w:p>
    <w:p w14:paraId="3F1A488D" w14:textId="3734D113" w:rsidR="00025BBE" w:rsidRPr="00025BBE" w:rsidRDefault="00025BBE" w:rsidP="000C757B">
      <w:pPr>
        <w:pStyle w:val="af9"/>
        <w:numPr>
          <w:ilvl w:val="0"/>
          <w:numId w:val="17"/>
        </w:numPr>
        <w:spacing w:line="307" w:lineRule="auto"/>
        <w:ind w:left="1560" w:right="-1"/>
        <w:rPr>
          <w:rFonts w:asciiTheme="majorEastAsia" w:eastAsiaTheme="majorEastAsia" w:hAnsiTheme="majorEastAsia"/>
          <w:sz w:val="22"/>
          <w:szCs w:val="22"/>
          <w:lang w:eastAsia="ja-JP"/>
        </w:rPr>
      </w:pPr>
      <w:r w:rsidRPr="00025BBE">
        <w:rPr>
          <w:rFonts w:asciiTheme="majorEastAsia" w:eastAsiaTheme="majorEastAsia" w:hAnsiTheme="majorEastAsia"/>
          <w:sz w:val="22"/>
          <w:szCs w:val="22"/>
          <w:lang w:eastAsia="ja-JP"/>
        </w:rPr>
        <w:t>G.8275.2 [3]</w:t>
      </w:r>
    </w:p>
    <w:p w14:paraId="6E5E15DF" w14:textId="3AD3FD02" w:rsidR="00025BBE" w:rsidRPr="00025BBE" w:rsidRDefault="00025BBE" w:rsidP="000C757B">
      <w:pPr>
        <w:pStyle w:val="af9"/>
        <w:numPr>
          <w:ilvl w:val="0"/>
          <w:numId w:val="19"/>
        </w:numPr>
        <w:spacing w:line="307" w:lineRule="auto"/>
        <w:ind w:left="1985" w:right="-1"/>
        <w:rPr>
          <w:rFonts w:asciiTheme="majorEastAsia" w:eastAsiaTheme="majorEastAsia" w:hAnsiTheme="majorEastAsia"/>
          <w:sz w:val="22"/>
          <w:szCs w:val="22"/>
          <w:lang w:eastAsia="ja-JP"/>
        </w:rPr>
      </w:pPr>
      <w:r w:rsidRPr="00025BBE">
        <w:rPr>
          <w:rFonts w:asciiTheme="majorEastAsia" w:eastAsiaTheme="majorEastAsia" w:hAnsiTheme="majorEastAsia" w:hint="eastAsia"/>
          <w:sz w:val="22"/>
          <w:szCs w:val="22"/>
          <w:lang w:eastAsia="ja-JP"/>
        </w:rPr>
        <w:t>このプロファイルではパケットレートを設定できます。</w:t>
      </w:r>
    </w:p>
    <w:p w14:paraId="2A7A053F" w14:textId="5788C231" w:rsidR="00025BBE" w:rsidRPr="00025BBE" w:rsidRDefault="00025BBE" w:rsidP="000C757B">
      <w:pPr>
        <w:pStyle w:val="af9"/>
        <w:numPr>
          <w:ilvl w:val="0"/>
          <w:numId w:val="19"/>
        </w:numPr>
        <w:spacing w:line="307" w:lineRule="auto"/>
        <w:ind w:left="1985" w:right="-1"/>
        <w:rPr>
          <w:rFonts w:asciiTheme="majorEastAsia" w:eastAsiaTheme="majorEastAsia" w:hAnsiTheme="majorEastAsia"/>
          <w:sz w:val="22"/>
          <w:szCs w:val="22"/>
          <w:lang w:eastAsia="ja-JP"/>
        </w:rPr>
      </w:pPr>
      <w:r w:rsidRPr="00025BBE">
        <w:rPr>
          <w:rFonts w:asciiTheme="majorEastAsia" w:eastAsiaTheme="majorEastAsia" w:hAnsiTheme="majorEastAsia" w:hint="eastAsia"/>
          <w:sz w:val="22"/>
          <w:szCs w:val="22"/>
          <w:lang w:eastAsia="ja-JP"/>
        </w:rPr>
        <w:t>Sync、Delay-request、Delay-Response については最大 128 パケット/秒、アナウンスについては最大 8 パケット/秒です。</w:t>
      </w:r>
    </w:p>
    <w:p w14:paraId="51EAF20D" w14:textId="6260ECF8" w:rsidR="00682B9A" w:rsidRDefault="00025BBE" w:rsidP="000C757B">
      <w:pPr>
        <w:pStyle w:val="af9"/>
        <w:numPr>
          <w:ilvl w:val="0"/>
          <w:numId w:val="19"/>
        </w:numPr>
        <w:spacing w:line="307" w:lineRule="auto"/>
        <w:ind w:left="1985" w:right="-1"/>
        <w:rPr>
          <w:rFonts w:asciiTheme="majorEastAsia" w:eastAsiaTheme="majorEastAsia" w:hAnsiTheme="majorEastAsia"/>
          <w:sz w:val="22"/>
          <w:szCs w:val="22"/>
          <w:lang w:eastAsia="ja-JP"/>
        </w:rPr>
      </w:pPr>
      <w:r w:rsidRPr="00025BBE">
        <w:rPr>
          <w:rFonts w:asciiTheme="majorEastAsia" w:eastAsiaTheme="majorEastAsia" w:hAnsiTheme="majorEastAsia" w:hint="eastAsia"/>
          <w:sz w:val="22"/>
          <w:szCs w:val="22"/>
          <w:lang w:eastAsia="ja-JP"/>
        </w:rPr>
        <w:t>このプロファイルのオペレーターで使用されるクロックリカバリーアルゴリズムでは、パケットレートが重要な役割を果たします。</w:t>
      </w:r>
    </w:p>
    <w:p w14:paraId="4CE31A4D" w14:textId="77777777" w:rsidR="00025BBE" w:rsidRDefault="00025BBE" w:rsidP="00025BBE">
      <w:pPr>
        <w:pStyle w:val="af9"/>
        <w:spacing w:line="307" w:lineRule="auto"/>
        <w:ind w:left="652" w:right="-1"/>
        <w:rPr>
          <w:rFonts w:asciiTheme="majorEastAsia" w:eastAsiaTheme="majorEastAsia" w:hAnsiTheme="majorEastAsia"/>
          <w:sz w:val="22"/>
          <w:szCs w:val="22"/>
          <w:lang w:eastAsia="ja-JP"/>
        </w:rPr>
      </w:pPr>
    </w:p>
    <w:p w14:paraId="00DC56FF" w14:textId="7CB54792" w:rsidR="00025BBE" w:rsidRDefault="00D47DF5" w:rsidP="00D47DF5">
      <w:pPr>
        <w:pStyle w:val="af9"/>
        <w:spacing w:line="307" w:lineRule="auto"/>
        <w:ind w:left="652" w:right="-1"/>
        <w:rPr>
          <w:rFonts w:asciiTheme="majorEastAsia" w:eastAsiaTheme="majorEastAsia" w:hAnsiTheme="majorEastAsia"/>
          <w:sz w:val="22"/>
          <w:szCs w:val="22"/>
          <w:lang w:eastAsia="ja-JP"/>
        </w:rPr>
      </w:pPr>
      <w:r w:rsidRPr="00D47DF5">
        <w:rPr>
          <w:rFonts w:asciiTheme="majorEastAsia" w:eastAsiaTheme="majorEastAsia" w:hAnsiTheme="majorEastAsia" w:hint="eastAsia"/>
          <w:sz w:val="22"/>
          <w:szCs w:val="22"/>
          <w:lang w:eastAsia="ja-JP"/>
        </w:rPr>
        <w:t>注1: パケットレートは、リンク、ひいてはネットワークの帯域幅利用にも影響します。Syncパフォーマンスを損なうことなく適切なパケットレートを選択することは、ネットワークの良好な運用に不可欠です。</w:t>
      </w:r>
    </w:p>
    <w:p w14:paraId="2CC7706D" w14:textId="77777777" w:rsidR="00025BBE" w:rsidRDefault="00025BBE" w:rsidP="00025BBE">
      <w:pPr>
        <w:pStyle w:val="af9"/>
        <w:spacing w:line="307" w:lineRule="auto"/>
        <w:ind w:left="652" w:right="-1"/>
        <w:rPr>
          <w:rFonts w:asciiTheme="majorEastAsia" w:eastAsiaTheme="majorEastAsia" w:hAnsiTheme="majorEastAsia"/>
          <w:sz w:val="22"/>
          <w:szCs w:val="22"/>
          <w:lang w:eastAsia="ja-JP"/>
        </w:rPr>
      </w:pPr>
    </w:p>
    <w:p w14:paraId="037F879B" w14:textId="4AD16638" w:rsidR="00CA7985" w:rsidRPr="001B4628" w:rsidRDefault="00CA7985" w:rsidP="00025BBE">
      <w:pPr>
        <w:pStyle w:val="af9"/>
        <w:spacing w:line="307" w:lineRule="auto"/>
        <w:ind w:left="652" w:right="-1"/>
        <w:rPr>
          <w:rFonts w:asciiTheme="majorEastAsia" w:eastAsiaTheme="majorEastAsia" w:hAnsiTheme="majorEastAsia"/>
          <w:sz w:val="22"/>
          <w:szCs w:val="22"/>
          <w:lang w:eastAsia="ja-JP"/>
        </w:rPr>
      </w:pPr>
    </w:p>
    <w:p w14:paraId="509E1E7B" w14:textId="77777777" w:rsidR="00CA7985" w:rsidRDefault="00CA7985">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4CC319A1" w14:textId="2B2D3A56" w:rsidR="00D73A16" w:rsidRPr="001B4628" w:rsidRDefault="00D73A16" w:rsidP="00D73A16">
      <w:pPr>
        <w:ind w:leftChars="205" w:left="425"/>
        <w:jc w:val="left"/>
        <w:outlineLvl w:val="1"/>
        <w:rPr>
          <w:rFonts w:asciiTheme="majorEastAsia" w:eastAsiaTheme="majorEastAsia" w:hAnsiTheme="majorEastAsia"/>
          <w:szCs w:val="22"/>
        </w:rPr>
      </w:pPr>
      <w:bookmarkStart w:id="57" w:name="_Toc182807271"/>
      <w:r w:rsidRPr="001B4628">
        <w:rPr>
          <w:rFonts w:asciiTheme="majorEastAsia" w:eastAsiaTheme="majorEastAsia" w:hAnsiTheme="majorEastAsia" w:hint="eastAsia"/>
          <w:szCs w:val="22"/>
        </w:rPr>
        <w:lastRenderedPageBreak/>
        <w:t>７－１－５．</w:t>
      </w:r>
      <w:r w:rsidR="00F32755" w:rsidRPr="00F32755">
        <w:rPr>
          <w:rFonts w:asciiTheme="majorEastAsia" w:eastAsiaTheme="majorEastAsia" w:hAnsiTheme="majorEastAsia" w:hint="eastAsia"/>
          <w:szCs w:val="22"/>
        </w:rPr>
        <w:t>ネットワーク</w:t>
      </w:r>
      <w:r w:rsidR="00045322">
        <w:rPr>
          <w:rFonts w:asciiTheme="majorEastAsia" w:eastAsiaTheme="majorEastAsia" w:hAnsiTheme="majorEastAsia" w:hint="eastAsia"/>
          <w:szCs w:val="22"/>
        </w:rPr>
        <w:t>トポロジ</w:t>
      </w:r>
      <w:r w:rsidR="00F32755" w:rsidRPr="00F32755">
        <w:rPr>
          <w:rFonts w:asciiTheme="majorEastAsia" w:eastAsiaTheme="majorEastAsia" w:hAnsiTheme="majorEastAsia" w:hint="eastAsia"/>
          <w:szCs w:val="22"/>
        </w:rPr>
        <w:t>モデル</w:t>
      </w:r>
      <w:bookmarkEnd w:id="57"/>
    </w:p>
    <w:p w14:paraId="73BB1DA3" w14:textId="7F9F19B3" w:rsidR="00D73A16" w:rsidRPr="001B4628" w:rsidRDefault="00D377CC" w:rsidP="00D73A16">
      <w:pPr>
        <w:pStyle w:val="af9"/>
        <w:spacing w:line="307" w:lineRule="auto"/>
        <w:ind w:left="652" w:right="-1"/>
        <w:rPr>
          <w:rFonts w:asciiTheme="majorEastAsia" w:eastAsiaTheme="majorEastAsia" w:hAnsiTheme="majorEastAsia"/>
          <w:sz w:val="22"/>
          <w:szCs w:val="22"/>
          <w:lang w:eastAsia="ja-JP"/>
        </w:rPr>
      </w:pPr>
      <w:r w:rsidRPr="00D377CC">
        <w:rPr>
          <w:rFonts w:asciiTheme="majorEastAsia" w:eastAsiaTheme="majorEastAsia" w:hAnsiTheme="majorEastAsia" w:hint="eastAsia"/>
          <w:sz w:val="22"/>
          <w:szCs w:val="22"/>
          <w:lang w:eastAsia="ja-JP"/>
        </w:rPr>
        <w:t>本章では、3つの一般的なネットワーク</w:t>
      </w:r>
      <w:r w:rsidR="00045322">
        <w:rPr>
          <w:rFonts w:asciiTheme="majorEastAsia" w:eastAsiaTheme="majorEastAsia" w:hAnsiTheme="majorEastAsia" w:hint="eastAsia"/>
          <w:sz w:val="22"/>
          <w:szCs w:val="22"/>
          <w:lang w:eastAsia="ja-JP"/>
        </w:rPr>
        <w:t>トポロジ</w:t>
      </w:r>
      <w:r w:rsidRPr="00D377CC">
        <w:rPr>
          <w:rFonts w:asciiTheme="majorEastAsia" w:eastAsiaTheme="majorEastAsia" w:hAnsiTheme="majorEastAsia" w:hint="eastAsia"/>
          <w:sz w:val="22"/>
          <w:szCs w:val="22"/>
          <w:lang w:eastAsia="ja-JP"/>
        </w:rPr>
        <w:t>モデルと、そのネットワークモデルにおけるSyncの展開について説明します。</w:t>
      </w:r>
    </w:p>
    <w:p w14:paraId="61CC0C15" w14:textId="77777777" w:rsidR="00D73A16" w:rsidRPr="001B4628" w:rsidRDefault="00D73A16" w:rsidP="00D73A16">
      <w:pPr>
        <w:pStyle w:val="af9"/>
        <w:spacing w:line="307" w:lineRule="auto"/>
        <w:ind w:left="652" w:right="-1"/>
        <w:rPr>
          <w:rFonts w:asciiTheme="majorEastAsia" w:eastAsiaTheme="majorEastAsia" w:hAnsiTheme="majorEastAsia"/>
          <w:sz w:val="22"/>
          <w:szCs w:val="22"/>
          <w:lang w:eastAsia="ja-JP"/>
        </w:rPr>
      </w:pPr>
    </w:p>
    <w:p w14:paraId="6BF870F8" w14:textId="30EEA063" w:rsidR="00D73A16" w:rsidRPr="001B4628" w:rsidRDefault="00D73A16" w:rsidP="00D73A16">
      <w:pPr>
        <w:ind w:leftChars="205" w:left="425"/>
        <w:jc w:val="left"/>
        <w:outlineLvl w:val="1"/>
        <w:rPr>
          <w:rFonts w:asciiTheme="majorEastAsia" w:eastAsiaTheme="majorEastAsia" w:hAnsiTheme="majorEastAsia"/>
          <w:szCs w:val="22"/>
        </w:rPr>
      </w:pPr>
      <w:bookmarkStart w:id="58" w:name="_Toc182807272"/>
      <w:r w:rsidRPr="001B4628">
        <w:rPr>
          <w:rFonts w:asciiTheme="majorEastAsia" w:eastAsiaTheme="majorEastAsia" w:hAnsiTheme="majorEastAsia" w:hint="eastAsia"/>
          <w:szCs w:val="22"/>
        </w:rPr>
        <w:t>７－１－５－１．</w:t>
      </w:r>
      <w:r w:rsidR="002E2076" w:rsidRPr="002E2076">
        <w:rPr>
          <w:rFonts w:asciiTheme="majorEastAsia" w:eastAsiaTheme="majorEastAsia" w:hAnsiTheme="majorEastAsia" w:hint="eastAsia"/>
          <w:szCs w:val="22"/>
        </w:rPr>
        <w:t>リング</w:t>
      </w:r>
      <w:r w:rsidR="00045322">
        <w:rPr>
          <w:rFonts w:asciiTheme="majorEastAsia" w:eastAsiaTheme="majorEastAsia" w:hAnsiTheme="majorEastAsia" w:hint="eastAsia"/>
          <w:szCs w:val="22"/>
        </w:rPr>
        <w:t>トポロジ</w:t>
      </w:r>
      <w:bookmarkEnd w:id="58"/>
    </w:p>
    <w:p w14:paraId="290B3D0E" w14:textId="1BEC5020" w:rsidR="002E2076" w:rsidRDefault="002E2076" w:rsidP="00D73A16">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3CA8E20" wp14:editId="0A3770F5">
            <wp:extent cx="5701558" cy="3952875"/>
            <wp:effectExtent l="0" t="0" r="0" b="0"/>
            <wp:docPr id="83509222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2228" name=""/>
                    <pic:cNvPicPr/>
                  </pic:nvPicPr>
                  <pic:blipFill>
                    <a:blip r:embed="rId47"/>
                    <a:stretch>
                      <a:fillRect/>
                    </a:stretch>
                  </pic:blipFill>
                  <pic:spPr>
                    <a:xfrm>
                      <a:off x="0" y="0"/>
                      <a:ext cx="5704330" cy="3954797"/>
                    </a:xfrm>
                    <a:prstGeom prst="rect">
                      <a:avLst/>
                    </a:prstGeom>
                  </pic:spPr>
                </pic:pic>
              </a:graphicData>
            </a:graphic>
          </wp:inline>
        </w:drawing>
      </w:r>
    </w:p>
    <w:p w14:paraId="2B3340A6" w14:textId="266D3ADF" w:rsidR="002E2076" w:rsidRPr="002E2076" w:rsidRDefault="00044A5B" w:rsidP="002E2076">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2E2076" w:rsidRPr="002E2076">
        <w:rPr>
          <w:rFonts w:asciiTheme="majorEastAsia" w:eastAsiaTheme="majorEastAsia" w:hAnsiTheme="majorEastAsia" w:hint="eastAsia"/>
          <w:b/>
          <w:bCs/>
          <w:sz w:val="22"/>
          <w:szCs w:val="22"/>
          <w:lang w:eastAsia="ja-JP"/>
        </w:rPr>
        <w:t>7.1.5-1：リング</w:t>
      </w:r>
      <w:r w:rsidR="00045322">
        <w:rPr>
          <w:rFonts w:asciiTheme="majorEastAsia" w:eastAsiaTheme="majorEastAsia" w:hAnsiTheme="majorEastAsia" w:hint="eastAsia"/>
          <w:b/>
          <w:bCs/>
          <w:sz w:val="22"/>
          <w:szCs w:val="22"/>
          <w:lang w:eastAsia="ja-JP"/>
        </w:rPr>
        <w:t>トポロジ</w:t>
      </w:r>
      <w:r w:rsidR="002E2076" w:rsidRPr="002E2076">
        <w:rPr>
          <w:rFonts w:asciiTheme="majorEastAsia" w:eastAsiaTheme="majorEastAsia" w:hAnsiTheme="majorEastAsia" w:hint="eastAsia"/>
          <w:b/>
          <w:bCs/>
          <w:sz w:val="22"/>
          <w:szCs w:val="22"/>
          <w:lang w:eastAsia="ja-JP"/>
        </w:rPr>
        <w:t>での同期</w:t>
      </w:r>
    </w:p>
    <w:p w14:paraId="114AE15A" w14:textId="77777777" w:rsidR="002E2076" w:rsidRDefault="002E2076" w:rsidP="00D73A16">
      <w:pPr>
        <w:pStyle w:val="af9"/>
        <w:spacing w:line="307" w:lineRule="auto"/>
        <w:ind w:left="652" w:right="-1"/>
        <w:rPr>
          <w:rFonts w:asciiTheme="majorEastAsia" w:eastAsiaTheme="majorEastAsia" w:hAnsiTheme="majorEastAsia"/>
          <w:sz w:val="22"/>
          <w:szCs w:val="22"/>
          <w:lang w:eastAsia="ja-JP"/>
        </w:rPr>
      </w:pPr>
    </w:p>
    <w:p w14:paraId="40ECB29D" w14:textId="042D0B83" w:rsidR="00A36B26" w:rsidRDefault="002B530C" w:rsidP="00A36B26">
      <w:pPr>
        <w:pStyle w:val="af9"/>
        <w:spacing w:line="307" w:lineRule="auto"/>
        <w:ind w:left="652" w:right="-1"/>
        <w:rPr>
          <w:rFonts w:asciiTheme="majorEastAsia" w:eastAsiaTheme="majorEastAsia" w:hAnsiTheme="majorEastAsia"/>
          <w:sz w:val="22"/>
          <w:szCs w:val="22"/>
          <w:lang w:eastAsia="ja-JP"/>
        </w:rPr>
      </w:pPr>
      <w:r w:rsidRPr="002B530C">
        <w:rPr>
          <w:rFonts w:asciiTheme="majorEastAsia" w:eastAsiaTheme="majorEastAsia" w:hAnsiTheme="majorEastAsia" w:hint="eastAsia"/>
          <w:sz w:val="22"/>
          <w:szCs w:val="22"/>
          <w:lang w:eastAsia="ja-JP"/>
        </w:rPr>
        <w:t>アクセスおよびメトロネットワークはリング</w:t>
      </w:r>
      <w:r w:rsidR="00045322">
        <w:rPr>
          <w:rFonts w:asciiTheme="majorEastAsia" w:eastAsiaTheme="majorEastAsia" w:hAnsiTheme="majorEastAsia" w:hint="eastAsia"/>
          <w:sz w:val="22"/>
          <w:szCs w:val="22"/>
          <w:lang w:eastAsia="ja-JP"/>
        </w:rPr>
        <w:t>トポロジ</w:t>
      </w:r>
      <w:r w:rsidRPr="002B530C">
        <w:rPr>
          <w:rFonts w:asciiTheme="majorEastAsia" w:eastAsiaTheme="majorEastAsia" w:hAnsiTheme="majorEastAsia" w:hint="eastAsia"/>
          <w:sz w:val="22"/>
          <w:szCs w:val="22"/>
          <w:lang w:eastAsia="ja-JP"/>
        </w:rPr>
        <w:t>で展開されています。T-GMと基地局間のすべてのノードは、G.8273.2 [2] に従ってT-BCをサポートしています。赤線はT-GM-1からの同期フロー、紫線はT-GM-2からの同期フローを示しています。</w:t>
      </w:r>
    </w:p>
    <w:p w14:paraId="1C245012" w14:textId="77777777" w:rsidR="002B530C" w:rsidRDefault="002B530C" w:rsidP="00A36B26">
      <w:pPr>
        <w:pStyle w:val="af9"/>
        <w:spacing w:line="307" w:lineRule="auto"/>
        <w:ind w:left="652" w:right="-1"/>
        <w:rPr>
          <w:rFonts w:asciiTheme="majorEastAsia" w:eastAsiaTheme="majorEastAsia" w:hAnsiTheme="majorEastAsia"/>
          <w:sz w:val="22"/>
          <w:szCs w:val="22"/>
          <w:lang w:eastAsia="ja-JP"/>
        </w:rPr>
      </w:pPr>
    </w:p>
    <w:p w14:paraId="63697113" w14:textId="3059FF5D" w:rsidR="002B530C" w:rsidRDefault="003E3D34" w:rsidP="003E3D34">
      <w:pPr>
        <w:pStyle w:val="af9"/>
        <w:spacing w:line="307" w:lineRule="auto"/>
        <w:ind w:left="652" w:right="-1"/>
        <w:rPr>
          <w:rFonts w:asciiTheme="majorEastAsia" w:eastAsiaTheme="majorEastAsia" w:hAnsiTheme="majorEastAsia"/>
          <w:sz w:val="22"/>
          <w:szCs w:val="22"/>
          <w:lang w:eastAsia="ja-JP"/>
        </w:rPr>
      </w:pPr>
      <w:r w:rsidRPr="003E3D34">
        <w:rPr>
          <w:rFonts w:asciiTheme="majorEastAsia" w:eastAsiaTheme="majorEastAsia" w:hAnsiTheme="majorEastAsia" w:hint="eastAsia"/>
          <w:sz w:val="22"/>
          <w:szCs w:val="22"/>
          <w:lang w:eastAsia="ja-JP"/>
        </w:rPr>
        <w:t>メトロネットワーク内のT-BC-1とT-BC-2は、アクセスネットワークのT-BC-3とT-BC-4への同期をそれぞれ駆動しています。アクセスネットワーク内の同期フローの綿密な計画は極めて重要です。同期の流れは、2つの異なる方法で計画することができます。アクセスネットワーク内のすべてのノードが時計回りまたは反時計回りにクロックをソースとする一方向の流れ、またはヘッドノード（T-BC-3またはT-BC-4）の両側でネットワークノードのバランスを取る方法です。上の</w:t>
      </w:r>
      <w:r w:rsidR="00044A5B">
        <w:rPr>
          <w:rFonts w:asciiTheme="majorEastAsia" w:eastAsiaTheme="majorEastAsia" w:hAnsiTheme="majorEastAsia" w:hint="eastAsia"/>
          <w:sz w:val="22"/>
          <w:szCs w:val="22"/>
          <w:lang w:eastAsia="ja-JP"/>
        </w:rPr>
        <w:t xml:space="preserve">図 </w:t>
      </w:r>
      <w:r w:rsidRPr="003E3D34">
        <w:rPr>
          <w:rFonts w:asciiTheme="majorEastAsia" w:eastAsiaTheme="majorEastAsia" w:hAnsiTheme="majorEastAsia" w:hint="eastAsia"/>
          <w:sz w:val="22"/>
          <w:szCs w:val="22"/>
          <w:lang w:eastAsia="ja-JP"/>
        </w:rPr>
        <w:t>は、T-BC-3とT-BC-4からアクセスネットワーク内の他のノードに向かう、バランスが取れた同期の流れのモデルを示しています。</w:t>
      </w:r>
    </w:p>
    <w:p w14:paraId="04A64D0B" w14:textId="77777777" w:rsidR="00BA669B" w:rsidRDefault="00BA669B" w:rsidP="00A36B26">
      <w:pPr>
        <w:pStyle w:val="af9"/>
        <w:spacing w:line="307" w:lineRule="auto"/>
        <w:ind w:left="652" w:right="-1"/>
        <w:rPr>
          <w:rFonts w:asciiTheme="majorEastAsia" w:eastAsiaTheme="majorEastAsia" w:hAnsiTheme="majorEastAsia"/>
          <w:sz w:val="22"/>
          <w:szCs w:val="22"/>
          <w:lang w:eastAsia="ja-JP"/>
        </w:rPr>
      </w:pPr>
    </w:p>
    <w:p w14:paraId="70C8BFB2" w14:textId="000B604D" w:rsidR="00BA669B" w:rsidRDefault="00EC6555" w:rsidP="00EC6555">
      <w:pPr>
        <w:pStyle w:val="af9"/>
        <w:spacing w:line="307" w:lineRule="auto"/>
        <w:ind w:left="652" w:right="-1"/>
        <w:rPr>
          <w:rFonts w:asciiTheme="majorEastAsia" w:eastAsiaTheme="majorEastAsia" w:hAnsiTheme="majorEastAsia"/>
          <w:sz w:val="22"/>
          <w:szCs w:val="22"/>
          <w:lang w:eastAsia="ja-JP"/>
        </w:rPr>
      </w:pPr>
      <w:r w:rsidRPr="00EC6555">
        <w:rPr>
          <w:rFonts w:asciiTheme="majorEastAsia" w:eastAsiaTheme="majorEastAsia" w:hAnsiTheme="majorEastAsia" w:hint="eastAsia"/>
          <w:sz w:val="22"/>
          <w:szCs w:val="22"/>
          <w:lang w:eastAsia="ja-JP"/>
        </w:rPr>
        <w:lastRenderedPageBreak/>
        <w:t>リング</w:t>
      </w:r>
      <w:r w:rsidR="00045322">
        <w:rPr>
          <w:rFonts w:asciiTheme="majorEastAsia" w:eastAsiaTheme="majorEastAsia" w:hAnsiTheme="majorEastAsia" w:hint="eastAsia"/>
          <w:sz w:val="22"/>
          <w:szCs w:val="22"/>
          <w:lang w:eastAsia="ja-JP"/>
        </w:rPr>
        <w:t>トポロジ</w:t>
      </w:r>
      <w:r w:rsidRPr="00EC6555">
        <w:rPr>
          <w:rFonts w:asciiTheme="majorEastAsia" w:eastAsiaTheme="majorEastAsia" w:hAnsiTheme="majorEastAsia" w:hint="eastAsia"/>
          <w:sz w:val="22"/>
          <w:szCs w:val="22"/>
          <w:lang w:eastAsia="ja-JP"/>
        </w:rPr>
        <w:t>における同期フローと同期冗長性については、タイミングループを回避すること、障害発生時のバジェット計算など、複数の要因を考慮する必要があります。また、ネットワークノードを切り替える際に考慮すべき重要な要素として、Sync-E トランジェントがあります。</w:t>
      </w:r>
    </w:p>
    <w:p w14:paraId="3A6FA3EA" w14:textId="77777777" w:rsidR="00EC6555" w:rsidRDefault="00EC6555" w:rsidP="00A36B26">
      <w:pPr>
        <w:pStyle w:val="af9"/>
        <w:spacing w:line="307" w:lineRule="auto"/>
        <w:ind w:left="652" w:right="-1"/>
        <w:rPr>
          <w:rFonts w:asciiTheme="majorEastAsia" w:eastAsiaTheme="majorEastAsia" w:hAnsiTheme="majorEastAsia"/>
          <w:sz w:val="22"/>
          <w:szCs w:val="22"/>
          <w:lang w:eastAsia="ja-JP"/>
        </w:rPr>
      </w:pPr>
    </w:p>
    <w:p w14:paraId="20F071DC" w14:textId="77777777" w:rsidR="00045322" w:rsidRPr="001B4628" w:rsidRDefault="00045322" w:rsidP="00A36B26">
      <w:pPr>
        <w:pStyle w:val="af9"/>
        <w:spacing w:line="307" w:lineRule="auto"/>
        <w:ind w:left="652" w:right="-1"/>
        <w:rPr>
          <w:rFonts w:asciiTheme="majorEastAsia" w:eastAsiaTheme="majorEastAsia" w:hAnsiTheme="majorEastAsia"/>
          <w:sz w:val="22"/>
          <w:szCs w:val="22"/>
          <w:lang w:eastAsia="ja-JP"/>
        </w:rPr>
      </w:pPr>
    </w:p>
    <w:p w14:paraId="37CD3EDF" w14:textId="77777777" w:rsidR="000A40EC" w:rsidRDefault="000A40EC">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38D1836" w14:textId="190DEA5F" w:rsidR="00A36B26" w:rsidRPr="001B4628" w:rsidRDefault="00A36B26" w:rsidP="00A36B26">
      <w:pPr>
        <w:ind w:leftChars="205" w:left="425"/>
        <w:jc w:val="left"/>
        <w:outlineLvl w:val="1"/>
        <w:rPr>
          <w:rFonts w:asciiTheme="majorEastAsia" w:eastAsiaTheme="majorEastAsia" w:hAnsiTheme="majorEastAsia"/>
          <w:szCs w:val="22"/>
        </w:rPr>
      </w:pPr>
      <w:bookmarkStart w:id="59" w:name="_Toc182807273"/>
      <w:r w:rsidRPr="001B4628">
        <w:rPr>
          <w:rFonts w:asciiTheme="majorEastAsia" w:eastAsiaTheme="majorEastAsia" w:hAnsiTheme="majorEastAsia" w:hint="eastAsia"/>
          <w:szCs w:val="22"/>
        </w:rPr>
        <w:lastRenderedPageBreak/>
        <w:t>７－１－５－２．</w:t>
      </w:r>
      <w:r w:rsidR="003D5656" w:rsidRPr="003D5656">
        <w:rPr>
          <w:rFonts w:asciiTheme="majorEastAsia" w:eastAsiaTheme="majorEastAsia" w:hAnsiTheme="majorEastAsia" w:hint="eastAsia"/>
          <w:szCs w:val="22"/>
        </w:rPr>
        <w:t>ツリー型/線形</w:t>
      </w:r>
      <w:r w:rsidR="00045322">
        <w:rPr>
          <w:rFonts w:asciiTheme="majorEastAsia" w:eastAsiaTheme="majorEastAsia" w:hAnsiTheme="majorEastAsia" w:hint="eastAsia"/>
          <w:szCs w:val="22"/>
        </w:rPr>
        <w:t>トポロジ</w:t>
      </w:r>
      <w:bookmarkEnd w:id="59"/>
    </w:p>
    <w:p w14:paraId="4059E53C" w14:textId="3396A584" w:rsidR="00D73A16" w:rsidRDefault="003D5656" w:rsidP="00A36B26">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55875B9" wp14:editId="4C2C6061">
            <wp:extent cx="6120130" cy="2893695"/>
            <wp:effectExtent l="0" t="0" r="0" b="1905"/>
            <wp:docPr id="125681279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2792" name=""/>
                    <pic:cNvPicPr/>
                  </pic:nvPicPr>
                  <pic:blipFill>
                    <a:blip r:embed="rId48"/>
                    <a:stretch>
                      <a:fillRect/>
                    </a:stretch>
                  </pic:blipFill>
                  <pic:spPr>
                    <a:xfrm>
                      <a:off x="0" y="0"/>
                      <a:ext cx="6120130" cy="2893695"/>
                    </a:xfrm>
                    <a:prstGeom prst="rect">
                      <a:avLst/>
                    </a:prstGeom>
                  </pic:spPr>
                </pic:pic>
              </a:graphicData>
            </a:graphic>
          </wp:inline>
        </w:drawing>
      </w:r>
    </w:p>
    <w:p w14:paraId="38605170" w14:textId="6DA60681" w:rsidR="003D5656" w:rsidRPr="00045322" w:rsidRDefault="00044A5B" w:rsidP="00C94B4B">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045322" w:rsidRPr="00045322">
        <w:rPr>
          <w:rFonts w:asciiTheme="majorEastAsia" w:eastAsiaTheme="majorEastAsia" w:hAnsiTheme="majorEastAsia" w:hint="eastAsia"/>
          <w:b/>
          <w:bCs/>
          <w:sz w:val="22"/>
          <w:szCs w:val="22"/>
          <w:lang w:eastAsia="ja-JP"/>
        </w:rPr>
        <w:t>7.1.5-2：ツリー型/リニア型</w:t>
      </w:r>
      <w:r w:rsidR="00045322">
        <w:rPr>
          <w:rFonts w:asciiTheme="majorEastAsia" w:eastAsiaTheme="majorEastAsia" w:hAnsiTheme="majorEastAsia" w:hint="eastAsia"/>
          <w:b/>
          <w:bCs/>
          <w:sz w:val="22"/>
          <w:szCs w:val="22"/>
          <w:lang w:eastAsia="ja-JP"/>
        </w:rPr>
        <w:t>トポロジ</w:t>
      </w:r>
      <w:r w:rsidR="00045322" w:rsidRPr="00045322">
        <w:rPr>
          <w:rFonts w:asciiTheme="majorEastAsia" w:eastAsiaTheme="majorEastAsia" w:hAnsiTheme="majorEastAsia" w:hint="eastAsia"/>
          <w:b/>
          <w:bCs/>
          <w:sz w:val="22"/>
          <w:szCs w:val="22"/>
          <w:lang w:eastAsia="ja-JP"/>
        </w:rPr>
        <w:t>での同期</w:t>
      </w:r>
    </w:p>
    <w:p w14:paraId="2552AE46" w14:textId="77777777" w:rsidR="003D5656" w:rsidRPr="001B4628" w:rsidRDefault="003D5656" w:rsidP="00A36B26">
      <w:pPr>
        <w:pStyle w:val="af9"/>
        <w:spacing w:line="307" w:lineRule="auto"/>
        <w:ind w:left="652" w:right="-1"/>
        <w:rPr>
          <w:rFonts w:asciiTheme="majorEastAsia" w:eastAsiaTheme="majorEastAsia" w:hAnsiTheme="majorEastAsia"/>
          <w:sz w:val="22"/>
          <w:szCs w:val="22"/>
          <w:lang w:eastAsia="ja-JP"/>
        </w:rPr>
      </w:pPr>
    </w:p>
    <w:p w14:paraId="0E8756EE" w14:textId="03D22A24" w:rsidR="00574656" w:rsidRDefault="00045322" w:rsidP="00045322">
      <w:pPr>
        <w:pStyle w:val="af9"/>
        <w:spacing w:line="307" w:lineRule="auto"/>
        <w:ind w:left="652" w:right="-1"/>
        <w:rPr>
          <w:rFonts w:asciiTheme="majorEastAsia" w:eastAsiaTheme="majorEastAsia" w:hAnsiTheme="majorEastAsia"/>
          <w:sz w:val="22"/>
          <w:szCs w:val="22"/>
          <w:lang w:eastAsia="ja-JP"/>
        </w:rPr>
      </w:pPr>
      <w:r w:rsidRPr="00045322">
        <w:rPr>
          <w:rFonts w:asciiTheme="majorEastAsia" w:eastAsiaTheme="majorEastAsia" w:hAnsiTheme="majorEastAsia" w:hint="eastAsia"/>
          <w:sz w:val="22"/>
          <w:szCs w:val="22"/>
          <w:lang w:eastAsia="ja-JP"/>
        </w:rPr>
        <w:t>上記のネットワークトポロジモデルでは、同期の流れはコアからエッジ、アクセスネットワークの順です。通常、ツリー型/線形トポロジの場合、同期の流れは上</w:t>
      </w:r>
      <w:r w:rsidR="00044A5B">
        <w:rPr>
          <w:rFonts w:asciiTheme="majorEastAsia" w:eastAsiaTheme="majorEastAsia" w:hAnsiTheme="majorEastAsia" w:hint="eastAsia"/>
          <w:sz w:val="22"/>
          <w:szCs w:val="22"/>
          <w:lang w:eastAsia="ja-JP"/>
        </w:rPr>
        <w:t xml:space="preserve">図 </w:t>
      </w:r>
      <w:r w:rsidRPr="00045322">
        <w:rPr>
          <w:rFonts w:asciiTheme="majorEastAsia" w:eastAsiaTheme="majorEastAsia" w:hAnsiTheme="majorEastAsia" w:hint="eastAsia"/>
          <w:sz w:val="22"/>
          <w:szCs w:val="22"/>
          <w:lang w:eastAsia="ja-JP"/>
        </w:rPr>
        <w:t>の赤い矢印で示すように単方向です。ここでは、G.8275.1 [1] のプロファイルベースの展開モデルを使用しています。このモデルも、CUS仕様書[33]に従ってLLS-C3に該当します。</w:t>
      </w:r>
    </w:p>
    <w:p w14:paraId="7217098B" w14:textId="77777777" w:rsidR="00045322" w:rsidRPr="00045322" w:rsidRDefault="00045322" w:rsidP="00574656">
      <w:pPr>
        <w:pStyle w:val="af9"/>
        <w:spacing w:line="307" w:lineRule="auto"/>
        <w:ind w:left="652" w:right="-1"/>
        <w:rPr>
          <w:rFonts w:asciiTheme="majorEastAsia" w:eastAsiaTheme="majorEastAsia" w:hAnsiTheme="majorEastAsia"/>
          <w:sz w:val="22"/>
          <w:szCs w:val="22"/>
          <w:lang w:eastAsia="ja-JP"/>
        </w:rPr>
      </w:pPr>
    </w:p>
    <w:p w14:paraId="44F8C3FD" w14:textId="05255F68" w:rsidR="00045322" w:rsidRDefault="0030699D" w:rsidP="0030699D">
      <w:pPr>
        <w:pStyle w:val="af9"/>
        <w:spacing w:line="307" w:lineRule="auto"/>
        <w:ind w:left="652" w:right="-1"/>
        <w:rPr>
          <w:rFonts w:asciiTheme="majorEastAsia" w:eastAsiaTheme="majorEastAsia" w:hAnsiTheme="majorEastAsia"/>
          <w:sz w:val="22"/>
          <w:szCs w:val="22"/>
          <w:lang w:eastAsia="ja-JP"/>
        </w:rPr>
      </w:pPr>
      <w:r w:rsidRPr="0030699D">
        <w:rPr>
          <w:rFonts w:asciiTheme="majorEastAsia" w:eastAsiaTheme="majorEastAsia" w:hAnsiTheme="majorEastAsia" w:hint="eastAsia"/>
          <w:sz w:val="22"/>
          <w:szCs w:val="22"/>
          <w:lang w:eastAsia="ja-JP"/>
        </w:rPr>
        <w:t>同期バジェットの計算は直線的で単純明快です。最悪のケースを想定したネットワークバジェットの計算では、代替経路や障害条件を考慮することが重要です。基本的に、ネットワークホップ数とネットワークの非対称性は、end-to-endの同期バジェットの計算を決定する上で重要な役割を果たします。</w:t>
      </w:r>
    </w:p>
    <w:p w14:paraId="23DF6E12" w14:textId="77777777" w:rsidR="00045322" w:rsidRDefault="00045322" w:rsidP="00574656">
      <w:pPr>
        <w:pStyle w:val="af9"/>
        <w:spacing w:line="307" w:lineRule="auto"/>
        <w:ind w:left="652" w:right="-1"/>
        <w:rPr>
          <w:rFonts w:asciiTheme="majorEastAsia" w:eastAsiaTheme="majorEastAsia" w:hAnsiTheme="majorEastAsia"/>
          <w:sz w:val="22"/>
          <w:szCs w:val="22"/>
          <w:lang w:eastAsia="ja-JP"/>
        </w:rPr>
      </w:pPr>
    </w:p>
    <w:p w14:paraId="69DAB920" w14:textId="0276D50C" w:rsidR="00587C0A" w:rsidRDefault="00605BA2" w:rsidP="00605BA2">
      <w:pPr>
        <w:pStyle w:val="af9"/>
        <w:spacing w:line="307" w:lineRule="auto"/>
        <w:ind w:left="652" w:right="-1"/>
        <w:rPr>
          <w:rFonts w:asciiTheme="majorEastAsia" w:eastAsiaTheme="majorEastAsia" w:hAnsiTheme="majorEastAsia"/>
          <w:sz w:val="22"/>
          <w:szCs w:val="22"/>
          <w:lang w:eastAsia="ja-JP"/>
        </w:rPr>
      </w:pPr>
      <w:r w:rsidRPr="00605BA2">
        <w:rPr>
          <w:rFonts w:asciiTheme="majorEastAsia" w:eastAsiaTheme="majorEastAsia" w:hAnsiTheme="majorEastAsia" w:hint="eastAsia"/>
          <w:sz w:val="22"/>
          <w:szCs w:val="22"/>
          <w:lang w:eastAsia="ja-JP"/>
        </w:rPr>
        <w:t>2つの異なるリーフネットワーク（T-BC-XからT-BC-Mは1つのリーフネットワーク、T-BC-XからT-BC-Nは別のリーフネットワーク）にまたがるキャリアアグリゲーション（carrier aggregation）を実現するには、適切な計画が必要です。O-RUsはT-BC-NとT-BC-Mに接続されていますが、互いに隣接して配置されているものの、同期パスは異なります。</w:t>
      </w:r>
    </w:p>
    <w:p w14:paraId="6CA8B1E0" w14:textId="77777777" w:rsidR="00045322" w:rsidRDefault="00045322" w:rsidP="00574656">
      <w:pPr>
        <w:pStyle w:val="af9"/>
        <w:spacing w:line="307" w:lineRule="auto"/>
        <w:ind w:left="652" w:right="-1"/>
        <w:rPr>
          <w:rFonts w:asciiTheme="majorEastAsia" w:eastAsiaTheme="majorEastAsia" w:hAnsiTheme="majorEastAsia"/>
          <w:sz w:val="22"/>
          <w:szCs w:val="22"/>
          <w:lang w:eastAsia="ja-JP"/>
        </w:rPr>
      </w:pPr>
    </w:p>
    <w:p w14:paraId="1F91DE40" w14:textId="4B518FA2" w:rsidR="008371F8" w:rsidRDefault="008371F8" w:rsidP="00574656">
      <w:pPr>
        <w:pStyle w:val="af9"/>
        <w:spacing w:line="307" w:lineRule="auto"/>
        <w:ind w:left="652" w:right="-1"/>
        <w:rPr>
          <w:rFonts w:asciiTheme="majorEastAsia" w:eastAsiaTheme="majorEastAsia" w:hAnsiTheme="majorEastAsia"/>
          <w:sz w:val="22"/>
          <w:szCs w:val="22"/>
          <w:lang w:eastAsia="ja-JP"/>
        </w:rPr>
      </w:pPr>
      <w:r w:rsidRPr="008371F8">
        <w:rPr>
          <w:rFonts w:asciiTheme="majorEastAsia" w:eastAsiaTheme="majorEastAsia" w:hAnsiTheme="majorEastAsia" w:hint="eastAsia"/>
          <w:sz w:val="22"/>
          <w:szCs w:val="22"/>
          <w:lang w:eastAsia="ja-JP"/>
        </w:rPr>
        <w:t>さらに、冗長同期パスはフェイルオーバーと同期停止時間の延長に不可欠です。</w:t>
      </w:r>
    </w:p>
    <w:p w14:paraId="6298C877" w14:textId="77777777" w:rsidR="008371F8" w:rsidRPr="008371F8" w:rsidRDefault="008371F8" w:rsidP="00574656">
      <w:pPr>
        <w:pStyle w:val="af9"/>
        <w:spacing w:line="307" w:lineRule="auto"/>
        <w:ind w:left="652" w:right="-1"/>
        <w:rPr>
          <w:rFonts w:asciiTheme="majorEastAsia" w:eastAsiaTheme="majorEastAsia" w:hAnsiTheme="majorEastAsia"/>
          <w:sz w:val="22"/>
          <w:szCs w:val="22"/>
          <w:lang w:eastAsia="ja-JP"/>
        </w:rPr>
      </w:pPr>
    </w:p>
    <w:p w14:paraId="2D1BE6E2" w14:textId="77777777" w:rsidR="0043131E" w:rsidRDefault="0043131E">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91EB2C9" w14:textId="45A2771D" w:rsidR="00574656" w:rsidRPr="001B4628" w:rsidRDefault="00574656" w:rsidP="00574656">
      <w:pPr>
        <w:ind w:leftChars="205" w:left="425"/>
        <w:jc w:val="left"/>
        <w:outlineLvl w:val="1"/>
        <w:rPr>
          <w:rFonts w:asciiTheme="majorEastAsia" w:eastAsiaTheme="majorEastAsia" w:hAnsiTheme="majorEastAsia"/>
          <w:szCs w:val="22"/>
        </w:rPr>
      </w:pPr>
      <w:bookmarkStart w:id="60" w:name="_Toc182807274"/>
      <w:r w:rsidRPr="001B4628">
        <w:rPr>
          <w:rFonts w:asciiTheme="majorEastAsia" w:eastAsiaTheme="majorEastAsia" w:hAnsiTheme="majorEastAsia" w:hint="eastAsia"/>
          <w:szCs w:val="22"/>
        </w:rPr>
        <w:lastRenderedPageBreak/>
        <w:t>７－１－５－３．</w:t>
      </w:r>
      <w:r w:rsidR="0043131E" w:rsidRPr="0043131E">
        <w:rPr>
          <w:rFonts w:asciiTheme="majorEastAsia" w:eastAsiaTheme="majorEastAsia" w:hAnsiTheme="majorEastAsia" w:hint="eastAsia"/>
          <w:szCs w:val="22"/>
        </w:rPr>
        <w:t>ラダー型トポロジ</w:t>
      </w:r>
      <w:bookmarkEnd w:id="60"/>
    </w:p>
    <w:p w14:paraId="67B39E04" w14:textId="60AE1DF9" w:rsidR="009654E1" w:rsidRDefault="009654E1" w:rsidP="00574656">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2C0D3F8" wp14:editId="46B6E74F">
            <wp:extent cx="5762080" cy="4067175"/>
            <wp:effectExtent l="0" t="0" r="0" b="0"/>
            <wp:docPr id="5264067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6785" name=""/>
                    <pic:cNvPicPr/>
                  </pic:nvPicPr>
                  <pic:blipFill>
                    <a:blip r:embed="rId49"/>
                    <a:stretch>
                      <a:fillRect/>
                    </a:stretch>
                  </pic:blipFill>
                  <pic:spPr>
                    <a:xfrm>
                      <a:off x="0" y="0"/>
                      <a:ext cx="5766674" cy="4070418"/>
                    </a:xfrm>
                    <a:prstGeom prst="rect">
                      <a:avLst/>
                    </a:prstGeom>
                  </pic:spPr>
                </pic:pic>
              </a:graphicData>
            </a:graphic>
          </wp:inline>
        </w:drawing>
      </w:r>
    </w:p>
    <w:p w14:paraId="5D0F467D" w14:textId="643B0BAF" w:rsidR="009654E1" w:rsidRPr="007E2B8B" w:rsidRDefault="00044A5B" w:rsidP="00990221">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7E2B8B" w:rsidRPr="007E2B8B">
        <w:rPr>
          <w:rFonts w:asciiTheme="majorEastAsia" w:eastAsiaTheme="majorEastAsia" w:hAnsiTheme="majorEastAsia" w:hint="eastAsia"/>
          <w:b/>
          <w:bCs/>
          <w:sz w:val="22"/>
          <w:szCs w:val="22"/>
          <w:lang w:eastAsia="ja-JP"/>
        </w:rPr>
        <w:t>7.1.5-3：ラダートポロジにおける同期</w:t>
      </w:r>
    </w:p>
    <w:p w14:paraId="3725C240" w14:textId="77777777" w:rsidR="009654E1" w:rsidRDefault="009654E1" w:rsidP="00574656">
      <w:pPr>
        <w:pStyle w:val="af9"/>
        <w:spacing w:line="307" w:lineRule="auto"/>
        <w:ind w:left="652" w:right="-1"/>
        <w:rPr>
          <w:rFonts w:asciiTheme="majorEastAsia" w:eastAsiaTheme="majorEastAsia" w:hAnsiTheme="majorEastAsia"/>
          <w:sz w:val="22"/>
          <w:szCs w:val="22"/>
          <w:lang w:eastAsia="ja-JP"/>
        </w:rPr>
      </w:pPr>
    </w:p>
    <w:p w14:paraId="54F150ED" w14:textId="54074E70" w:rsidR="00574656" w:rsidRDefault="00A12516" w:rsidP="00574656">
      <w:pPr>
        <w:pStyle w:val="af9"/>
        <w:spacing w:line="307" w:lineRule="auto"/>
        <w:ind w:left="652" w:right="-1"/>
        <w:rPr>
          <w:rFonts w:asciiTheme="majorEastAsia" w:eastAsiaTheme="majorEastAsia" w:hAnsiTheme="majorEastAsia"/>
          <w:sz w:val="22"/>
          <w:szCs w:val="22"/>
          <w:lang w:eastAsia="ja-JP"/>
        </w:rPr>
      </w:pPr>
      <w:r w:rsidRPr="00A12516">
        <w:rPr>
          <w:rFonts w:asciiTheme="majorEastAsia" w:eastAsiaTheme="majorEastAsia" w:hAnsiTheme="majorEastAsia" w:hint="eastAsia"/>
          <w:sz w:val="22"/>
          <w:szCs w:val="22"/>
          <w:lang w:eastAsia="ja-JP"/>
        </w:rPr>
        <w:t>2つの異なるGM（T-GM-1とT-GM-2）からコアネットワークからエッジネットワーク、アクセスネットワークへの冗長同期フロー。赤い矢印はT-GM-1の同期フロー、紫の矢印はT-GM-2の同期フローを表します。さらに、同期フローはコアネットワークからアクセスネットワークへの一方向です。</w:t>
      </w:r>
    </w:p>
    <w:p w14:paraId="6AFE3348" w14:textId="77777777" w:rsidR="00A12516" w:rsidRDefault="00A12516" w:rsidP="00574656">
      <w:pPr>
        <w:pStyle w:val="af9"/>
        <w:spacing w:line="307" w:lineRule="auto"/>
        <w:ind w:left="652" w:right="-1"/>
        <w:rPr>
          <w:rFonts w:asciiTheme="majorEastAsia" w:eastAsiaTheme="majorEastAsia" w:hAnsiTheme="majorEastAsia"/>
          <w:sz w:val="22"/>
          <w:szCs w:val="22"/>
          <w:lang w:eastAsia="ja-JP"/>
        </w:rPr>
      </w:pPr>
    </w:p>
    <w:p w14:paraId="314652CB" w14:textId="7FF702AB" w:rsidR="00A12516" w:rsidRDefault="00D34F28" w:rsidP="00D34F28">
      <w:pPr>
        <w:pStyle w:val="af9"/>
        <w:spacing w:line="307" w:lineRule="auto"/>
        <w:ind w:left="652" w:right="-1"/>
        <w:rPr>
          <w:rFonts w:asciiTheme="majorEastAsia" w:eastAsiaTheme="majorEastAsia" w:hAnsiTheme="majorEastAsia"/>
          <w:sz w:val="22"/>
          <w:szCs w:val="22"/>
          <w:lang w:eastAsia="ja-JP"/>
        </w:rPr>
      </w:pPr>
      <w:r w:rsidRPr="00D34F28">
        <w:rPr>
          <w:rFonts w:asciiTheme="majorEastAsia" w:eastAsiaTheme="majorEastAsia" w:hAnsiTheme="majorEastAsia" w:hint="eastAsia"/>
          <w:sz w:val="22"/>
          <w:szCs w:val="22"/>
          <w:lang w:eastAsia="ja-JP"/>
        </w:rPr>
        <w:t>すべてのノードはタイミングを認識しており、G.8273.2 [2] に基づく T-BC クロックをサポートし、G.8275.1 [1] プロファイルを実行します。すべてのコア、エッジ、およびアクセスノードは相互接続されています。トポロジに示されている同期フローの選択と伝搬は、PTP ローカル優先属性と Sync-E の優先属性を設定することで慎重に行う必要があります。</w:t>
      </w:r>
    </w:p>
    <w:p w14:paraId="215BB71F" w14:textId="77777777" w:rsidR="00A12516" w:rsidRDefault="00A12516" w:rsidP="00574656">
      <w:pPr>
        <w:pStyle w:val="af9"/>
        <w:spacing w:line="307" w:lineRule="auto"/>
        <w:ind w:left="652" w:right="-1"/>
        <w:rPr>
          <w:rFonts w:asciiTheme="majorEastAsia" w:eastAsiaTheme="majorEastAsia" w:hAnsiTheme="majorEastAsia"/>
          <w:sz w:val="22"/>
          <w:szCs w:val="22"/>
          <w:lang w:eastAsia="ja-JP"/>
        </w:rPr>
      </w:pPr>
    </w:p>
    <w:p w14:paraId="6764C39F" w14:textId="442D6BF8" w:rsidR="00944A86" w:rsidRDefault="00E32F7B" w:rsidP="00574656">
      <w:pPr>
        <w:pStyle w:val="af9"/>
        <w:spacing w:line="307" w:lineRule="auto"/>
        <w:ind w:left="652" w:right="-1"/>
        <w:rPr>
          <w:rFonts w:asciiTheme="majorEastAsia" w:eastAsiaTheme="majorEastAsia" w:hAnsiTheme="majorEastAsia"/>
          <w:sz w:val="22"/>
          <w:szCs w:val="22"/>
          <w:lang w:eastAsia="ja-JP"/>
        </w:rPr>
      </w:pPr>
      <w:r w:rsidRPr="00E32F7B">
        <w:rPr>
          <w:rFonts w:asciiTheme="majorEastAsia" w:eastAsiaTheme="majorEastAsia" w:hAnsiTheme="majorEastAsia" w:hint="eastAsia"/>
          <w:sz w:val="22"/>
          <w:szCs w:val="22"/>
          <w:lang w:eastAsia="ja-JP"/>
        </w:rPr>
        <w:t>上記のトポロジモデルでは、非故障状態において、ネットワークノードの各ホップで適切な優先属性構成を使用することで、赤色の同期フローと紫色の同期フローの両方がT-BC-Xまで到達しました。</w:t>
      </w:r>
    </w:p>
    <w:p w14:paraId="4CE32317" w14:textId="77777777" w:rsidR="00E32F7B" w:rsidRDefault="00E32F7B" w:rsidP="00574656">
      <w:pPr>
        <w:pStyle w:val="af9"/>
        <w:spacing w:line="307" w:lineRule="auto"/>
        <w:ind w:left="652" w:right="-1"/>
        <w:rPr>
          <w:rFonts w:asciiTheme="majorEastAsia" w:eastAsiaTheme="majorEastAsia" w:hAnsiTheme="majorEastAsia"/>
          <w:sz w:val="22"/>
          <w:szCs w:val="22"/>
          <w:lang w:eastAsia="ja-JP"/>
        </w:rPr>
      </w:pPr>
    </w:p>
    <w:p w14:paraId="0CAF19B6" w14:textId="14C1C833" w:rsidR="00E32F7B" w:rsidRDefault="00196159" w:rsidP="00196159">
      <w:pPr>
        <w:pStyle w:val="af9"/>
        <w:spacing w:line="307" w:lineRule="auto"/>
        <w:ind w:left="652" w:right="-1"/>
        <w:rPr>
          <w:rFonts w:asciiTheme="majorEastAsia" w:eastAsiaTheme="majorEastAsia" w:hAnsiTheme="majorEastAsia"/>
          <w:sz w:val="22"/>
          <w:szCs w:val="22"/>
          <w:lang w:eastAsia="ja-JP"/>
        </w:rPr>
      </w:pPr>
      <w:r w:rsidRPr="00196159">
        <w:rPr>
          <w:rFonts w:asciiTheme="majorEastAsia" w:eastAsiaTheme="majorEastAsia" w:hAnsiTheme="majorEastAsia" w:hint="eastAsia"/>
          <w:sz w:val="22"/>
          <w:szCs w:val="22"/>
          <w:lang w:eastAsia="ja-JP"/>
        </w:rPr>
        <w:t>T-GMからO-RUの無線インタフェースまでのエンドツーエンドの同期バジェットは、1.5usecまた</w:t>
      </w:r>
      <w:r w:rsidRPr="00196159">
        <w:rPr>
          <w:rFonts w:asciiTheme="majorEastAsia" w:eastAsiaTheme="majorEastAsia" w:hAnsiTheme="majorEastAsia" w:hint="eastAsia"/>
          <w:sz w:val="22"/>
          <w:szCs w:val="22"/>
          <w:lang w:eastAsia="ja-JP"/>
        </w:rPr>
        <w:lastRenderedPageBreak/>
        <w:t>は必要なターゲット位相バジェット未満でなければなりません。障害状態を想定したバジェット計算を行う際には、最長のパス（ネットワークホップ）を考慮することが重要です。</w:t>
      </w:r>
    </w:p>
    <w:p w14:paraId="7A04C4EC" w14:textId="77777777" w:rsidR="00944A86" w:rsidRPr="00944A86" w:rsidRDefault="00944A86" w:rsidP="00574656">
      <w:pPr>
        <w:pStyle w:val="af9"/>
        <w:spacing w:line="307" w:lineRule="auto"/>
        <w:ind w:left="652" w:right="-1"/>
        <w:rPr>
          <w:rFonts w:asciiTheme="majorEastAsia" w:eastAsiaTheme="majorEastAsia" w:hAnsiTheme="majorEastAsia"/>
          <w:sz w:val="22"/>
          <w:szCs w:val="22"/>
          <w:lang w:eastAsia="ja-JP"/>
        </w:rPr>
      </w:pPr>
    </w:p>
    <w:p w14:paraId="2318A079" w14:textId="77777777" w:rsidR="00B12DB9" w:rsidRDefault="00B12DB9">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48BA8889" w14:textId="40954E03" w:rsidR="00574656" w:rsidRPr="001B4628" w:rsidRDefault="00574656" w:rsidP="00574656">
      <w:pPr>
        <w:ind w:leftChars="205" w:left="425"/>
        <w:jc w:val="left"/>
        <w:outlineLvl w:val="1"/>
        <w:rPr>
          <w:rFonts w:asciiTheme="majorEastAsia" w:eastAsiaTheme="majorEastAsia" w:hAnsiTheme="majorEastAsia"/>
          <w:szCs w:val="22"/>
        </w:rPr>
      </w:pPr>
      <w:bookmarkStart w:id="61" w:name="_Toc182807275"/>
      <w:r w:rsidRPr="001B4628">
        <w:rPr>
          <w:rFonts w:asciiTheme="majorEastAsia" w:eastAsiaTheme="majorEastAsia" w:hAnsiTheme="majorEastAsia" w:hint="eastAsia"/>
          <w:szCs w:val="22"/>
        </w:rPr>
        <w:lastRenderedPageBreak/>
        <w:t>７－１－６．</w:t>
      </w:r>
      <w:r w:rsidR="00850E01" w:rsidRPr="00850E01">
        <w:rPr>
          <w:rFonts w:asciiTheme="majorEastAsia" w:eastAsiaTheme="majorEastAsia" w:hAnsiTheme="majorEastAsia" w:hint="eastAsia"/>
          <w:szCs w:val="22"/>
        </w:rPr>
        <w:t>ホップ数</w:t>
      </w:r>
      <w:bookmarkEnd w:id="61"/>
    </w:p>
    <w:p w14:paraId="5B3D8454" w14:textId="17A994B5" w:rsidR="00574656" w:rsidRPr="001B4628" w:rsidRDefault="006104F5" w:rsidP="00574656">
      <w:pPr>
        <w:pStyle w:val="af9"/>
        <w:spacing w:line="307" w:lineRule="auto"/>
        <w:ind w:left="652" w:right="-1"/>
        <w:rPr>
          <w:rFonts w:asciiTheme="majorEastAsia" w:eastAsiaTheme="majorEastAsia" w:hAnsiTheme="majorEastAsia"/>
          <w:sz w:val="22"/>
          <w:szCs w:val="22"/>
          <w:lang w:eastAsia="ja-JP"/>
        </w:rPr>
      </w:pPr>
      <w:r w:rsidRPr="006104F5">
        <w:rPr>
          <w:rFonts w:asciiTheme="majorEastAsia" w:eastAsiaTheme="majorEastAsia" w:hAnsiTheme="majorEastAsia" w:hint="eastAsia"/>
          <w:sz w:val="22"/>
          <w:szCs w:val="22"/>
          <w:lang w:eastAsia="ja-JP"/>
        </w:rPr>
        <w:t>クロックノードホップの数は、以下の要因によって決定されます</w:t>
      </w:r>
      <w:r>
        <w:rPr>
          <w:rFonts w:asciiTheme="majorEastAsia" w:eastAsiaTheme="majorEastAsia" w:hAnsiTheme="majorEastAsia" w:hint="eastAsia"/>
          <w:sz w:val="22"/>
          <w:szCs w:val="22"/>
          <w:lang w:eastAsia="ja-JP"/>
        </w:rPr>
        <w:t>:</w:t>
      </w:r>
    </w:p>
    <w:p w14:paraId="5E525FBD" w14:textId="77777777" w:rsidR="00AD1029" w:rsidRPr="00AD1029" w:rsidRDefault="00AD1029" w:rsidP="000C757B">
      <w:pPr>
        <w:pStyle w:val="af9"/>
        <w:numPr>
          <w:ilvl w:val="0"/>
          <w:numId w:val="20"/>
        </w:numPr>
        <w:spacing w:line="307" w:lineRule="auto"/>
        <w:ind w:left="1418" w:right="-1"/>
        <w:rPr>
          <w:rFonts w:asciiTheme="majorEastAsia" w:eastAsiaTheme="majorEastAsia" w:hAnsiTheme="majorEastAsia"/>
          <w:sz w:val="22"/>
          <w:szCs w:val="22"/>
          <w:lang w:eastAsia="ja-JP"/>
        </w:rPr>
      </w:pPr>
      <w:r w:rsidRPr="00AD1029">
        <w:rPr>
          <w:rFonts w:asciiTheme="majorEastAsia" w:eastAsiaTheme="majorEastAsia" w:hAnsiTheme="majorEastAsia" w:hint="eastAsia"/>
          <w:sz w:val="22"/>
          <w:szCs w:val="22"/>
          <w:lang w:eastAsia="ja-JP"/>
        </w:rPr>
        <w:t>目標時間誤差予算（目標時間誤差予算と生成する時間誤差予算の詳細については、第6.3.2項を参照してください）</w:t>
      </w:r>
    </w:p>
    <w:p w14:paraId="55F68CF7" w14:textId="440B5923" w:rsidR="00AD1029" w:rsidRPr="00AD1029" w:rsidRDefault="00AD1029" w:rsidP="000C757B">
      <w:pPr>
        <w:pStyle w:val="af9"/>
        <w:numPr>
          <w:ilvl w:val="0"/>
          <w:numId w:val="20"/>
        </w:numPr>
        <w:spacing w:line="307" w:lineRule="auto"/>
        <w:ind w:left="1418" w:right="-1"/>
        <w:rPr>
          <w:rFonts w:asciiTheme="majorEastAsia" w:eastAsiaTheme="majorEastAsia" w:hAnsiTheme="majorEastAsia"/>
          <w:sz w:val="22"/>
          <w:szCs w:val="22"/>
          <w:lang w:eastAsia="ja-JP"/>
        </w:rPr>
      </w:pPr>
      <w:r w:rsidRPr="00AD1029">
        <w:rPr>
          <w:rFonts w:asciiTheme="majorEastAsia" w:eastAsiaTheme="majorEastAsia" w:hAnsiTheme="majorEastAsia" w:hint="eastAsia"/>
          <w:sz w:val="22"/>
          <w:szCs w:val="22"/>
          <w:lang w:eastAsia="ja-JP"/>
        </w:rPr>
        <w:t>同期ネットワークの最長ネットワークパス（</w:t>
      </w:r>
      <w:r w:rsidR="00044A5B">
        <w:rPr>
          <w:rFonts w:asciiTheme="majorEastAsia" w:eastAsiaTheme="majorEastAsia" w:hAnsiTheme="majorEastAsia" w:hint="eastAsia"/>
          <w:sz w:val="22"/>
          <w:szCs w:val="22"/>
          <w:lang w:eastAsia="ja-JP"/>
        </w:rPr>
        <w:t xml:space="preserve">図 </w:t>
      </w:r>
      <w:r w:rsidRPr="00AD1029">
        <w:rPr>
          <w:rFonts w:asciiTheme="majorEastAsia" w:eastAsiaTheme="majorEastAsia" w:hAnsiTheme="majorEastAsia" w:hint="eastAsia"/>
          <w:sz w:val="22"/>
          <w:szCs w:val="22"/>
          <w:lang w:eastAsia="ja-JP"/>
        </w:rPr>
        <w:t>7.1.6-1を参照）。</w:t>
      </w:r>
    </w:p>
    <w:p w14:paraId="5A06B2D5" w14:textId="77777777" w:rsidR="00AD1029" w:rsidRPr="00AD1029" w:rsidRDefault="00AD1029" w:rsidP="000C757B">
      <w:pPr>
        <w:pStyle w:val="af9"/>
        <w:numPr>
          <w:ilvl w:val="0"/>
          <w:numId w:val="20"/>
        </w:numPr>
        <w:spacing w:line="307" w:lineRule="auto"/>
        <w:ind w:left="1418" w:right="-1"/>
        <w:rPr>
          <w:rFonts w:asciiTheme="majorEastAsia" w:eastAsiaTheme="majorEastAsia" w:hAnsiTheme="majorEastAsia"/>
          <w:sz w:val="22"/>
          <w:szCs w:val="22"/>
          <w:lang w:eastAsia="ja-JP"/>
        </w:rPr>
      </w:pPr>
      <w:r w:rsidRPr="00AD1029">
        <w:rPr>
          <w:rFonts w:asciiTheme="majorEastAsia" w:eastAsiaTheme="majorEastAsia" w:hAnsiTheme="majorEastAsia" w:hint="eastAsia"/>
          <w:sz w:val="22"/>
          <w:szCs w:val="22"/>
          <w:lang w:eastAsia="ja-JP"/>
        </w:rPr>
        <w:t>A、B、またはCで使用されるクロック（BCまたはTC）の種類とクラス。</w:t>
      </w:r>
    </w:p>
    <w:p w14:paraId="0F8FFA04" w14:textId="77777777" w:rsidR="00AD1029" w:rsidRPr="00AD1029" w:rsidRDefault="00AD1029" w:rsidP="000C757B">
      <w:pPr>
        <w:pStyle w:val="af9"/>
        <w:numPr>
          <w:ilvl w:val="0"/>
          <w:numId w:val="20"/>
        </w:numPr>
        <w:spacing w:line="307" w:lineRule="auto"/>
        <w:ind w:left="1418" w:right="-1"/>
        <w:rPr>
          <w:rFonts w:asciiTheme="majorEastAsia" w:eastAsiaTheme="majorEastAsia" w:hAnsiTheme="majorEastAsia"/>
          <w:sz w:val="22"/>
          <w:szCs w:val="22"/>
          <w:lang w:eastAsia="ja-JP"/>
        </w:rPr>
      </w:pPr>
      <w:r w:rsidRPr="00AD1029">
        <w:rPr>
          <w:rFonts w:asciiTheme="majorEastAsia" w:eastAsiaTheme="majorEastAsia" w:hAnsiTheme="majorEastAsia" w:hint="eastAsia"/>
          <w:sz w:val="22"/>
          <w:szCs w:val="22"/>
          <w:lang w:eastAsia="ja-JP"/>
        </w:rPr>
        <w:t>使用されるグランドマスター/PRTCの種類（A、B、またはePRTCなど）。</w:t>
      </w:r>
    </w:p>
    <w:p w14:paraId="4DC0AC18" w14:textId="74F27F36" w:rsidR="0006736A" w:rsidRDefault="00AD1029" w:rsidP="000C757B">
      <w:pPr>
        <w:pStyle w:val="af9"/>
        <w:numPr>
          <w:ilvl w:val="0"/>
          <w:numId w:val="20"/>
        </w:numPr>
        <w:spacing w:line="307" w:lineRule="auto"/>
        <w:ind w:left="1418" w:right="-1"/>
        <w:rPr>
          <w:rFonts w:asciiTheme="majorEastAsia" w:eastAsiaTheme="majorEastAsia" w:hAnsiTheme="majorEastAsia"/>
          <w:sz w:val="22"/>
          <w:szCs w:val="22"/>
          <w:lang w:eastAsia="ja-JP"/>
        </w:rPr>
      </w:pPr>
      <w:r w:rsidRPr="00AD1029">
        <w:rPr>
          <w:rFonts w:asciiTheme="majorEastAsia" w:eastAsiaTheme="majorEastAsia" w:hAnsiTheme="majorEastAsia" w:hint="eastAsia"/>
          <w:sz w:val="22"/>
          <w:szCs w:val="22"/>
          <w:lang w:eastAsia="ja-JP"/>
        </w:rPr>
        <w:t>満たすべき非対称性とホールドオーバーバジェット要件。</w:t>
      </w:r>
    </w:p>
    <w:p w14:paraId="17DD7ADA" w14:textId="77777777" w:rsidR="006104F5" w:rsidRPr="007C1939" w:rsidRDefault="006104F5" w:rsidP="0006736A">
      <w:pPr>
        <w:pStyle w:val="af9"/>
        <w:spacing w:line="307" w:lineRule="auto"/>
        <w:ind w:left="652" w:right="-1"/>
        <w:rPr>
          <w:rFonts w:asciiTheme="majorEastAsia" w:eastAsiaTheme="majorEastAsia" w:hAnsiTheme="majorEastAsia"/>
          <w:sz w:val="22"/>
          <w:szCs w:val="22"/>
          <w:lang w:eastAsia="ja-JP"/>
        </w:rPr>
      </w:pPr>
    </w:p>
    <w:p w14:paraId="00B13870" w14:textId="6FD2C149" w:rsidR="006104F5" w:rsidRDefault="007C306E" w:rsidP="0006736A">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34DF9CC" wp14:editId="7C51D790">
            <wp:extent cx="5604751" cy="4419600"/>
            <wp:effectExtent l="0" t="0" r="0" b="0"/>
            <wp:docPr id="9299273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7330" name=""/>
                    <pic:cNvPicPr/>
                  </pic:nvPicPr>
                  <pic:blipFill>
                    <a:blip r:embed="rId50"/>
                    <a:stretch>
                      <a:fillRect/>
                    </a:stretch>
                  </pic:blipFill>
                  <pic:spPr>
                    <a:xfrm>
                      <a:off x="0" y="0"/>
                      <a:ext cx="5607862" cy="4422053"/>
                    </a:xfrm>
                    <a:prstGeom prst="rect">
                      <a:avLst/>
                    </a:prstGeom>
                  </pic:spPr>
                </pic:pic>
              </a:graphicData>
            </a:graphic>
          </wp:inline>
        </w:drawing>
      </w:r>
    </w:p>
    <w:p w14:paraId="457B8BC1" w14:textId="53BA9F94" w:rsidR="006104F5" w:rsidRPr="007C306E" w:rsidRDefault="00044A5B" w:rsidP="007C306E">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7C306E" w:rsidRPr="007C306E">
        <w:rPr>
          <w:rFonts w:asciiTheme="majorEastAsia" w:eastAsiaTheme="majorEastAsia" w:hAnsiTheme="majorEastAsia" w:hint="eastAsia"/>
          <w:b/>
          <w:bCs/>
          <w:sz w:val="22"/>
          <w:szCs w:val="22"/>
          <w:lang w:eastAsia="ja-JP"/>
        </w:rPr>
        <w:t>7.1.6-1：同期の流れとホップ数</w:t>
      </w:r>
    </w:p>
    <w:p w14:paraId="0B711803" w14:textId="77777777" w:rsidR="007C306E" w:rsidRDefault="007C306E" w:rsidP="0006736A">
      <w:pPr>
        <w:pStyle w:val="af9"/>
        <w:spacing w:line="307" w:lineRule="auto"/>
        <w:ind w:left="652" w:right="-1"/>
        <w:rPr>
          <w:rFonts w:asciiTheme="majorEastAsia" w:eastAsiaTheme="majorEastAsia" w:hAnsiTheme="majorEastAsia"/>
          <w:sz w:val="22"/>
          <w:szCs w:val="22"/>
          <w:lang w:eastAsia="ja-JP"/>
        </w:rPr>
      </w:pPr>
    </w:p>
    <w:p w14:paraId="44FA3362" w14:textId="501F217E" w:rsidR="007C306E" w:rsidRDefault="00044A5B" w:rsidP="008E45D9">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8E45D9" w:rsidRPr="008E45D9">
        <w:rPr>
          <w:rFonts w:asciiTheme="majorEastAsia" w:eastAsiaTheme="majorEastAsia" w:hAnsiTheme="majorEastAsia" w:hint="eastAsia"/>
          <w:sz w:val="22"/>
          <w:szCs w:val="22"/>
          <w:lang w:eastAsia="ja-JP"/>
        </w:rPr>
        <w:t>7.1.6-1に示されているトポロジには、境界クロックR1からR7があり、各境界クロックは1つまたは複数のRUまたはベースステーションにサービスを提供しています。通常動作状態では、R1はGMから時刻を取得し、ダウンストリームのR2およびR7ノードに時刻を配信します。R7に接続されたRU1は、上記の緑点線で示されたGM（R1およびR7）から2ホップ離れています。この通常動作状態では、RU1のend-to-end時間誤差予算はGMから2ホップ離れた位置にあります。</w:t>
      </w:r>
    </w:p>
    <w:p w14:paraId="3DC88989" w14:textId="77777777" w:rsidR="007C306E" w:rsidRDefault="007C306E" w:rsidP="0006736A">
      <w:pPr>
        <w:pStyle w:val="af9"/>
        <w:spacing w:line="307" w:lineRule="auto"/>
        <w:ind w:left="652" w:right="-1"/>
        <w:rPr>
          <w:rFonts w:asciiTheme="majorEastAsia" w:eastAsiaTheme="majorEastAsia" w:hAnsiTheme="majorEastAsia"/>
          <w:sz w:val="22"/>
          <w:szCs w:val="22"/>
          <w:lang w:eastAsia="ja-JP"/>
        </w:rPr>
      </w:pPr>
    </w:p>
    <w:p w14:paraId="167A7AF2" w14:textId="6623EF26" w:rsidR="008E45D9" w:rsidRPr="008E45D9" w:rsidRDefault="00A8608B" w:rsidP="00A8608B">
      <w:pPr>
        <w:pStyle w:val="af9"/>
        <w:spacing w:line="307" w:lineRule="auto"/>
        <w:ind w:left="652" w:right="-1"/>
        <w:rPr>
          <w:rFonts w:asciiTheme="majorEastAsia" w:eastAsiaTheme="majorEastAsia" w:hAnsiTheme="majorEastAsia"/>
          <w:sz w:val="22"/>
          <w:szCs w:val="22"/>
          <w:lang w:eastAsia="ja-JP"/>
        </w:rPr>
      </w:pPr>
      <w:r w:rsidRPr="00A8608B">
        <w:rPr>
          <w:rFonts w:asciiTheme="majorEastAsia" w:eastAsiaTheme="majorEastAsia" w:hAnsiTheme="majorEastAsia" w:hint="eastAsia"/>
          <w:sz w:val="22"/>
          <w:szCs w:val="22"/>
          <w:lang w:eastAsia="ja-JP"/>
        </w:rPr>
        <w:lastRenderedPageBreak/>
        <w:t>R1とR7間のリンクがダウンした場合、同じRU1が、赤い点線で示されているように、ノード（R1、R2、R3、R4、R5、R6、R7）の最長のチェーンを介してクロックを回復する必要があります。ネットワークを計画・設計する際には、最短経路や最善の経路ではなく、最長の同期パスにおける時間誤差予算を生成することが重要です。そうでないと、ネットワーク障害が発生した際に同期が機能しなくなります。</w:t>
      </w:r>
    </w:p>
    <w:p w14:paraId="31BE9AC9" w14:textId="77777777" w:rsidR="007C306E" w:rsidRDefault="007C306E" w:rsidP="0006736A">
      <w:pPr>
        <w:pStyle w:val="af9"/>
        <w:spacing w:line="307" w:lineRule="auto"/>
        <w:ind w:left="652" w:right="-1"/>
        <w:rPr>
          <w:rFonts w:asciiTheme="majorEastAsia" w:eastAsiaTheme="majorEastAsia" w:hAnsiTheme="majorEastAsia"/>
          <w:sz w:val="22"/>
          <w:szCs w:val="22"/>
          <w:lang w:eastAsia="ja-JP"/>
        </w:rPr>
      </w:pPr>
    </w:p>
    <w:p w14:paraId="4938ADE6" w14:textId="77777777" w:rsidR="00AB1533" w:rsidRPr="00AB1533" w:rsidRDefault="00AB1533" w:rsidP="00AB1533">
      <w:pPr>
        <w:pStyle w:val="af9"/>
        <w:spacing w:line="307" w:lineRule="auto"/>
        <w:ind w:left="652" w:right="-1"/>
        <w:rPr>
          <w:rFonts w:asciiTheme="majorEastAsia" w:eastAsiaTheme="majorEastAsia" w:hAnsiTheme="majorEastAsia"/>
          <w:sz w:val="22"/>
          <w:szCs w:val="22"/>
          <w:lang w:eastAsia="ja-JP"/>
        </w:rPr>
      </w:pPr>
      <w:r w:rsidRPr="00AB1533">
        <w:rPr>
          <w:rFonts w:asciiTheme="majorEastAsia" w:eastAsiaTheme="majorEastAsia" w:hAnsiTheme="majorEastAsia" w:hint="eastAsia"/>
          <w:sz w:val="22"/>
          <w:szCs w:val="22"/>
          <w:lang w:eastAsia="ja-JP"/>
        </w:rPr>
        <w:t>注1：1.5usecのend to endを満たすには、最長の同期チェーン/ホップ数の決定が重要です。</w:t>
      </w:r>
    </w:p>
    <w:p w14:paraId="417D5471" w14:textId="1E7420E1" w:rsidR="00A8608B" w:rsidRDefault="00AB1533" w:rsidP="00AB1533">
      <w:pPr>
        <w:pStyle w:val="af9"/>
        <w:spacing w:line="307" w:lineRule="auto"/>
        <w:ind w:left="652" w:right="-1"/>
        <w:rPr>
          <w:rFonts w:asciiTheme="majorEastAsia" w:eastAsiaTheme="majorEastAsia" w:hAnsiTheme="majorEastAsia"/>
          <w:sz w:val="22"/>
          <w:szCs w:val="22"/>
          <w:lang w:eastAsia="ja-JP"/>
        </w:rPr>
      </w:pPr>
      <w:r w:rsidRPr="00AB1533">
        <w:rPr>
          <w:rFonts w:asciiTheme="majorEastAsia" w:eastAsiaTheme="majorEastAsia" w:hAnsiTheme="majorEastAsia" w:hint="eastAsia"/>
          <w:sz w:val="22"/>
          <w:szCs w:val="22"/>
          <w:lang w:eastAsia="ja-JP"/>
        </w:rPr>
        <w:t>注2：ホップ数の要因に関する追加説明については、G.8271.1 [8] 仕様を参照してください。</w:t>
      </w:r>
    </w:p>
    <w:p w14:paraId="00212CBC" w14:textId="77777777" w:rsidR="00A8608B" w:rsidRPr="00A8608B" w:rsidRDefault="00A8608B" w:rsidP="0006736A">
      <w:pPr>
        <w:pStyle w:val="af9"/>
        <w:spacing w:line="307" w:lineRule="auto"/>
        <w:ind w:left="652" w:right="-1"/>
        <w:rPr>
          <w:rFonts w:asciiTheme="majorEastAsia" w:eastAsiaTheme="majorEastAsia" w:hAnsiTheme="majorEastAsia"/>
          <w:sz w:val="22"/>
          <w:szCs w:val="22"/>
          <w:lang w:eastAsia="ja-JP"/>
        </w:rPr>
      </w:pPr>
    </w:p>
    <w:p w14:paraId="5A110CC5" w14:textId="77777777" w:rsidR="00AB1533" w:rsidRDefault="00AB1533">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396F214" w14:textId="123CEECE" w:rsidR="0006736A" w:rsidRPr="001B4628" w:rsidRDefault="0006736A" w:rsidP="0006736A">
      <w:pPr>
        <w:ind w:leftChars="205" w:left="425"/>
        <w:jc w:val="left"/>
        <w:outlineLvl w:val="1"/>
        <w:rPr>
          <w:rFonts w:asciiTheme="majorEastAsia" w:eastAsiaTheme="majorEastAsia" w:hAnsiTheme="majorEastAsia"/>
          <w:szCs w:val="22"/>
        </w:rPr>
      </w:pPr>
      <w:bookmarkStart w:id="62" w:name="_Toc182807276"/>
      <w:r w:rsidRPr="001B4628">
        <w:rPr>
          <w:rFonts w:asciiTheme="majorEastAsia" w:eastAsiaTheme="majorEastAsia" w:hAnsiTheme="majorEastAsia" w:hint="eastAsia"/>
          <w:szCs w:val="22"/>
        </w:rPr>
        <w:lastRenderedPageBreak/>
        <w:t>７－１－７．</w:t>
      </w:r>
      <w:r w:rsidR="00AB1533" w:rsidRPr="00AB1533">
        <w:rPr>
          <w:rFonts w:asciiTheme="majorEastAsia" w:eastAsiaTheme="majorEastAsia" w:hAnsiTheme="majorEastAsia" w:hint="eastAsia"/>
          <w:szCs w:val="22"/>
        </w:rPr>
        <w:t>非対称性</w:t>
      </w:r>
      <w:bookmarkEnd w:id="62"/>
    </w:p>
    <w:p w14:paraId="62AA9B4D" w14:textId="77777777" w:rsidR="00AB1533" w:rsidRPr="00AB1533" w:rsidRDefault="00AB1533" w:rsidP="00AB1533">
      <w:pPr>
        <w:pStyle w:val="af9"/>
        <w:spacing w:line="307" w:lineRule="auto"/>
        <w:ind w:left="652" w:right="-1"/>
        <w:rPr>
          <w:rFonts w:asciiTheme="majorEastAsia" w:eastAsiaTheme="majorEastAsia" w:hAnsiTheme="majorEastAsia"/>
          <w:sz w:val="22"/>
          <w:szCs w:val="22"/>
          <w:lang w:eastAsia="ja-JP"/>
        </w:rPr>
      </w:pPr>
      <w:r w:rsidRPr="00AB1533">
        <w:rPr>
          <w:rFonts w:asciiTheme="majorEastAsia" w:eastAsiaTheme="majorEastAsia" w:hAnsiTheme="majorEastAsia" w:hint="eastAsia"/>
          <w:sz w:val="22"/>
          <w:szCs w:val="22"/>
          <w:lang w:eastAsia="ja-JP"/>
        </w:rPr>
        <w:t>非対称性とは何ですか？</w:t>
      </w:r>
    </w:p>
    <w:p w14:paraId="4614BB5A" w14:textId="10127399" w:rsidR="00AB1533" w:rsidRPr="00AB1533" w:rsidRDefault="00AB1533" w:rsidP="000C757B">
      <w:pPr>
        <w:pStyle w:val="af9"/>
        <w:numPr>
          <w:ilvl w:val="0"/>
          <w:numId w:val="21"/>
        </w:numPr>
        <w:spacing w:line="307" w:lineRule="auto"/>
        <w:ind w:left="1418" w:right="-1"/>
        <w:rPr>
          <w:rFonts w:asciiTheme="majorEastAsia" w:eastAsiaTheme="majorEastAsia" w:hAnsiTheme="majorEastAsia"/>
          <w:sz w:val="22"/>
          <w:szCs w:val="22"/>
          <w:lang w:eastAsia="ja-JP"/>
        </w:rPr>
      </w:pPr>
      <w:r w:rsidRPr="00AB1533">
        <w:rPr>
          <w:rFonts w:asciiTheme="majorEastAsia" w:eastAsiaTheme="majorEastAsia" w:hAnsiTheme="majorEastAsia" w:hint="eastAsia"/>
          <w:sz w:val="22"/>
          <w:szCs w:val="22"/>
          <w:lang w:eastAsia="ja-JP"/>
        </w:rPr>
        <w:t>PTPスレーブノードのアップストリームマスターノードからのフォワードパスとリバースパス間の伝搬遅延の差。</w:t>
      </w:r>
    </w:p>
    <w:p w14:paraId="00D1CF8C" w14:textId="49D709CE" w:rsidR="0006736A" w:rsidRDefault="00AB1533" w:rsidP="000C757B">
      <w:pPr>
        <w:pStyle w:val="af9"/>
        <w:numPr>
          <w:ilvl w:val="0"/>
          <w:numId w:val="21"/>
        </w:numPr>
        <w:spacing w:line="307" w:lineRule="auto"/>
        <w:ind w:left="1418" w:right="-1"/>
        <w:rPr>
          <w:rFonts w:asciiTheme="majorEastAsia" w:eastAsiaTheme="majorEastAsia" w:hAnsiTheme="majorEastAsia"/>
          <w:sz w:val="22"/>
          <w:szCs w:val="22"/>
          <w:lang w:eastAsia="ja-JP"/>
        </w:rPr>
      </w:pPr>
      <w:r w:rsidRPr="00AB1533">
        <w:rPr>
          <w:rFonts w:asciiTheme="majorEastAsia" w:eastAsiaTheme="majorEastAsia" w:hAnsiTheme="majorEastAsia" w:hint="eastAsia"/>
          <w:sz w:val="22"/>
          <w:szCs w:val="22"/>
          <w:lang w:eastAsia="ja-JP"/>
        </w:rPr>
        <w:t>補正されていない非対称性の半分は、マスタークロックからのパケットスレーブクロックの時間誤差オフセットに相当します。</w:t>
      </w:r>
    </w:p>
    <w:p w14:paraId="79B2F0C6" w14:textId="77777777" w:rsidR="00AB1533" w:rsidRDefault="00AB1533" w:rsidP="00AB1533">
      <w:pPr>
        <w:pStyle w:val="af9"/>
        <w:spacing w:line="307" w:lineRule="auto"/>
        <w:ind w:left="652" w:right="-1"/>
        <w:rPr>
          <w:rFonts w:asciiTheme="majorEastAsia" w:eastAsiaTheme="majorEastAsia" w:hAnsiTheme="majorEastAsia"/>
          <w:sz w:val="22"/>
          <w:szCs w:val="22"/>
          <w:lang w:eastAsia="ja-JP"/>
        </w:rPr>
      </w:pPr>
    </w:p>
    <w:p w14:paraId="17D7E872" w14:textId="77777777" w:rsidR="00FD49A8" w:rsidRPr="00FD49A8" w:rsidRDefault="00FD49A8" w:rsidP="00FD49A8">
      <w:pPr>
        <w:pStyle w:val="af9"/>
        <w:spacing w:line="307" w:lineRule="auto"/>
        <w:ind w:left="652" w:right="-1"/>
        <w:rPr>
          <w:rFonts w:asciiTheme="majorEastAsia" w:eastAsiaTheme="majorEastAsia" w:hAnsiTheme="majorEastAsia"/>
          <w:sz w:val="22"/>
          <w:szCs w:val="22"/>
          <w:lang w:eastAsia="ja-JP"/>
        </w:rPr>
      </w:pPr>
      <w:r w:rsidRPr="00FD49A8">
        <w:rPr>
          <w:rFonts w:asciiTheme="majorEastAsia" w:eastAsiaTheme="majorEastAsia" w:hAnsiTheme="majorEastAsia" w:hint="eastAsia"/>
          <w:sz w:val="22"/>
          <w:szCs w:val="22"/>
          <w:lang w:eastAsia="ja-JP"/>
        </w:rPr>
        <w:t>非対称性の種類：</w:t>
      </w:r>
    </w:p>
    <w:p w14:paraId="50FD2D36" w14:textId="7602D2B7" w:rsidR="00FD49A8" w:rsidRPr="00FD49A8" w:rsidRDefault="00FD49A8" w:rsidP="000C757B">
      <w:pPr>
        <w:pStyle w:val="af9"/>
        <w:numPr>
          <w:ilvl w:val="0"/>
          <w:numId w:val="22"/>
        </w:numPr>
        <w:spacing w:line="307" w:lineRule="auto"/>
        <w:ind w:left="1418" w:right="-1"/>
        <w:rPr>
          <w:rFonts w:asciiTheme="majorEastAsia" w:eastAsiaTheme="majorEastAsia" w:hAnsiTheme="majorEastAsia"/>
          <w:sz w:val="22"/>
          <w:szCs w:val="22"/>
          <w:lang w:eastAsia="ja-JP"/>
        </w:rPr>
      </w:pPr>
      <w:r w:rsidRPr="00FD49A8">
        <w:rPr>
          <w:rFonts w:asciiTheme="majorEastAsia" w:eastAsiaTheme="majorEastAsia" w:hAnsiTheme="majorEastAsia" w:hint="eastAsia"/>
          <w:sz w:val="22"/>
          <w:szCs w:val="22"/>
          <w:lang w:eastAsia="ja-JP"/>
        </w:rPr>
        <w:t>静的（スタティック）非対称性</w:t>
      </w:r>
    </w:p>
    <w:p w14:paraId="1BBC5B9E" w14:textId="77777777" w:rsidR="00FD49A8" w:rsidRPr="00FD49A8" w:rsidRDefault="00FD49A8" w:rsidP="00FD49A8">
      <w:pPr>
        <w:pStyle w:val="af9"/>
        <w:spacing w:line="307" w:lineRule="auto"/>
        <w:ind w:left="1418" w:right="-1"/>
        <w:rPr>
          <w:rFonts w:asciiTheme="majorEastAsia" w:eastAsiaTheme="majorEastAsia" w:hAnsiTheme="majorEastAsia"/>
          <w:sz w:val="22"/>
          <w:szCs w:val="22"/>
          <w:lang w:eastAsia="ja-JP"/>
        </w:rPr>
      </w:pPr>
      <w:r w:rsidRPr="00FD49A8">
        <w:rPr>
          <w:rFonts w:asciiTheme="majorEastAsia" w:eastAsiaTheme="majorEastAsia" w:hAnsiTheme="majorEastAsia" w:hint="eastAsia"/>
          <w:sz w:val="22"/>
          <w:szCs w:val="22"/>
          <w:lang w:eastAsia="ja-JP"/>
        </w:rPr>
        <w:t>（伝搬）遅延は一定であるか、ノード/光学機器またはシステムの再起動に関わらず変化しません。</w:t>
      </w:r>
    </w:p>
    <w:p w14:paraId="24137E90" w14:textId="0941F34B" w:rsidR="00FD49A8" w:rsidRPr="00FD49A8" w:rsidRDefault="00FD49A8" w:rsidP="000C757B">
      <w:pPr>
        <w:pStyle w:val="af9"/>
        <w:numPr>
          <w:ilvl w:val="0"/>
          <w:numId w:val="22"/>
        </w:numPr>
        <w:spacing w:line="307" w:lineRule="auto"/>
        <w:ind w:left="1418" w:right="-1"/>
        <w:rPr>
          <w:rFonts w:asciiTheme="majorEastAsia" w:eastAsiaTheme="majorEastAsia" w:hAnsiTheme="majorEastAsia"/>
          <w:sz w:val="22"/>
          <w:szCs w:val="22"/>
          <w:lang w:eastAsia="ja-JP"/>
        </w:rPr>
      </w:pPr>
      <w:r w:rsidRPr="00FD49A8">
        <w:rPr>
          <w:rFonts w:asciiTheme="majorEastAsia" w:eastAsiaTheme="majorEastAsia" w:hAnsiTheme="majorEastAsia" w:hint="eastAsia"/>
          <w:sz w:val="22"/>
          <w:szCs w:val="22"/>
          <w:lang w:eastAsia="ja-JP"/>
        </w:rPr>
        <w:t>動的（または準静的）非対称性</w:t>
      </w:r>
    </w:p>
    <w:p w14:paraId="08C00AFB" w14:textId="1AEB1CB4" w:rsidR="00AB1533" w:rsidRPr="001B4628" w:rsidRDefault="00FD49A8" w:rsidP="00FD49A8">
      <w:pPr>
        <w:pStyle w:val="af9"/>
        <w:spacing w:line="307" w:lineRule="auto"/>
        <w:ind w:left="1418" w:right="-1"/>
        <w:rPr>
          <w:rFonts w:asciiTheme="majorEastAsia" w:eastAsiaTheme="majorEastAsia" w:hAnsiTheme="majorEastAsia"/>
          <w:sz w:val="22"/>
          <w:szCs w:val="22"/>
          <w:lang w:eastAsia="ja-JP"/>
        </w:rPr>
      </w:pPr>
      <w:r w:rsidRPr="00FD49A8">
        <w:rPr>
          <w:rFonts w:asciiTheme="majorEastAsia" w:eastAsiaTheme="majorEastAsia" w:hAnsiTheme="majorEastAsia" w:hint="eastAsia"/>
          <w:sz w:val="22"/>
          <w:szCs w:val="22"/>
          <w:lang w:eastAsia="ja-JP"/>
        </w:rPr>
        <w:t>遅延は一定ではなく、ノードまたはインタフェース、光学モジュールの再起動またはリセットにより変化します。</w:t>
      </w:r>
    </w:p>
    <w:p w14:paraId="49D275D3" w14:textId="77777777" w:rsidR="00FC467B" w:rsidRDefault="00FC467B" w:rsidP="00FC467B">
      <w:pPr>
        <w:pStyle w:val="af9"/>
        <w:spacing w:line="307" w:lineRule="auto"/>
        <w:ind w:left="652" w:right="-1"/>
        <w:rPr>
          <w:rFonts w:asciiTheme="majorEastAsia" w:eastAsiaTheme="majorEastAsia" w:hAnsiTheme="majorEastAsia"/>
          <w:sz w:val="22"/>
          <w:szCs w:val="22"/>
          <w:lang w:eastAsia="ja-JP"/>
        </w:rPr>
      </w:pPr>
    </w:p>
    <w:p w14:paraId="072A31EA" w14:textId="26825953" w:rsidR="00FD49A8" w:rsidRDefault="00C62B96" w:rsidP="00FC467B">
      <w:pPr>
        <w:pStyle w:val="af9"/>
        <w:spacing w:line="307" w:lineRule="auto"/>
        <w:ind w:left="652" w:right="-1"/>
        <w:rPr>
          <w:rFonts w:asciiTheme="majorEastAsia" w:eastAsiaTheme="majorEastAsia" w:hAnsiTheme="majorEastAsia"/>
          <w:sz w:val="22"/>
          <w:szCs w:val="22"/>
          <w:lang w:eastAsia="ja-JP"/>
        </w:rPr>
      </w:pPr>
      <w:r w:rsidRPr="00C62B96">
        <w:rPr>
          <w:rFonts w:asciiTheme="majorEastAsia" w:eastAsiaTheme="majorEastAsia" w:hAnsiTheme="majorEastAsia" w:hint="eastAsia"/>
          <w:sz w:val="22"/>
          <w:szCs w:val="22"/>
          <w:lang w:eastAsia="ja-JP"/>
        </w:rPr>
        <w:t>注：非対称性に関する一般的な詳細情報および非対称性がスレーブクロックによる時間/同期の回復に与える影響については、ITU-T G.8271 [7] の付録III、IV、Vを参照してください。</w:t>
      </w:r>
    </w:p>
    <w:p w14:paraId="6982C0D6" w14:textId="77777777" w:rsidR="00FD49A8" w:rsidRPr="001B4628" w:rsidRDefault="00FD49A8" w:rsidP="00FC467B">
      <w:pPr>
        <w:pStyle w:val="af9"/>
        <w:spacing w:line="307" w:lineRule="auto"/>
        <w:ind w:left="652" w:right="-1"/>
        <w:rPr>
          <w:rFonts w:asciiTheme="majorEastAsia" w:eastAsiaTheme="majorEastAsia" w:hAnsiTheme="majorEastAsia"/>
          <w:sz w:val="22"/>
          <w:szCs w:val="22"/>
          <w:lang w:eastAsia="ja-JP"/>
        </w:rPr>
      </w:pPr>
    </w:p>
    <w:p w14:paraId="29FF0C60" w14:textId="6F098069" w:rsidR="00FC467B" w:rsidRPr="001B4628" w:rsidRDefault="00FC467B" w:rsidP="00FC467B">
      <w:pPr>
        <w:ind w:leftChars="205" w:left="425"/>
        <w:jc w:val="left"/>
        <w:outlineLvl w:val="1"/>
        <w:rPr>
          <w:rFonts w:asciiTheme="majorEastAsia" w:eastAsiaTheme="majorEastAsia" w:hAnsiTheme="majorEastAsia"/>
          <w:szCs w:val="22"/>
        </w:rPr>
      </w:pPr>
      <w:bookmarkStart w:id="63" w:name="_Toc182807277"/>
      <w:r w:rsidRPr="001B4628">
        <w:rPr>
          <w:rFonts w:asciiTheme="majorEastAsia" w:eastAsiaTheme="majorEastAsia" w:hAnsiTheme="majorEastAsia" w:hint="eastAsia"/>
          <w:szCs w:val="22"/>
        </w:rPr>
        <w:t>７－１－７－１．</w:t>
      </w:r>
      <w:r w:rsidR="00FF4793" w:rsidRPr="00FF4793">
        <w:rPr>
          <w:rFonts w:asciiTheme="majorEastAsia" w:eastAsiaTheme="majorEastAsia" w:hAnsiTheme="majorEastAsia" w:hint="eastAsia"/>
          <w:szCs w:val="22"/>
        </w:rPr>
        <w:t>静的な非対称の種類：</w:t>
      </w:r>
      <w:bookmarkEnd w:id="63"/>
    </w:p>
    <w:p w14:paraId="4CBCE222" w14:textId="295AE77D" w:rsidR="00F557E1" w:rsidRPr="00F557E1" w:rsidRDefault="00F557E1" w:rsidP="000C757B">
      <w:pPr>
        <w:pStyle w:val="af9"/>
        <w:numPr>
          <w:ilvl w:val="0"/>
          <w:numId w:val="23"/>
        </w:numPr>
        <w:spacing w:line="307" w:lineRule="auto"/>
        <w:ind w:left="1418" w:right="-1"/>
        <w:rPr>
          <w:rFonts w:asciiTheme="majorEastAsia" w:eastAsiaTheme="majorEastAsia" w:hAnsiTheme="majorEastAsia"/>
          <w:sz w:val="22"/>
          <w:szCs w:val="22"/>
          <w:lang w:eastAsia="ja-JP"/>
        </w:rPr>
      </w:pPr>
      <w:r w:rsidRPr="00F557E1">
        <w:rPr>
          <w:rFonts w:asciiTheme="majorEastAsia" w:eastAsiaTheme="majorEastAsia" w:hAnsiTheme="majorEastAsia" w:hint="eastAsia"/>
          <w:sz w:val="22"/>
          <w:szCs w:val="22"/>
          <w:lang w:eastAsia="ja-JP"/>
        </w:rPr>
        <w:t>リンク/ファイバーの非対称性</w:t>
      </w:r>
    </w:p>
    <w:p w14:paraId="053C0B85" w14:textId="24C23480" w:rsidR="00F557E1" w:rsidRPr="00F557E1" w:rsidRDefault="00F557E1" w:rsidP="000C757B">
      <w:pPr>
        <w:pStyle w:val="af9"/>
        <w:numPr>
          <w:ilvl w:val="0"/>
          <w:numId w:val="23"/>
        </w:numPr>
        <w:spacing w:line="307" w:lineRule="auto"/>
        <w:ind w:left="1418" w:right="-1"/>
        <w:rPr>
          <w:rFonts w:asciiTheme="majorEastAsia" w:eastAsiaTheme="majorEastAsia" w:hAnsiTheme="majorEastAsia"/>
          <w:sz w:val="22"/>
          <w:szCs w:val="22"/>
          <w:lang w:eastAsia="ja-JP"/>
        </w:rPr>
      </w:pPr>
      <w:r w:rsidRPr="00F557E1">
        <w:rPr>
          <w:rFonts w:asciiTheme="majorEastAsia" w:eastAsiaTheme="majorEastAsia" w:hAnsiTheme="majorEastAsia" w:hint="eastAsia"/>
          <w:sz w:val="22"/>
          <w:szCs w:val="22"/>
          <w:lang w:eastAsia="ja-JP"/>
        </w:rPr>
        <w:t>光学系の非対称性</w:t>
      </w:r>
    </w:p>
    <w:p w14:paraId="388A87DB" w14:textId="4964E9A4" w:rsidR="00FC467B" w:rsidRPr="001B4628" w:rsidRDefault="00F557E1" w:rsidP="000C757B">
      <w:pPr>
        <w:pStyle w:val="af9"/>
        <w:numPr>
          <w:ilvl w:val="0"/>
          <w:numId w:val="23"/>
        </w:numPr>
        <w:spacing w:line="307" w:lineRule="auto"/>
        <w:ind w:left="1418" w:right="-1"/>
        <w:rPr>
          <w:rFonts w:asciiTheme="majorEastAsia" w:eastAsiaTheme="majorEastAsia" w:hAnsiTheme="majorEastAsia"/>
          <w:sz w:val="22"/>
          <w:szCs w:val="22"/>
          <w:lang w:eastAsia="ja-JP"/>
        </w:rPr>
      </w:pPr>
      <w:r w:rsidRPr="00F557E1">
        <w:rPr>
          <w:rFonts w:asciiTheme="majorEastAsia" w:eastAsiaTheme="majorEastAsia" w:hAnsiTheme="majorEastAsia" w:hint="eastAsia"/>
          <w:sz w:val="22"/>
          <w:szCs w:val="22"/>
          <w:lang w:eastAsia="ja-JP"/>
        </w:rPr>
        <w:t>波長の非対称性</w:t>
      </w:r>
    </w:p>
    <w:p w14:paraId="426A0B01" w14:textId="77777777" w:rsidR="00224A1C" w:rsidRPr="001B4628" w:rsidRDefault="00224A1C" w:rsidP="00224A1C">
      <w:pPr>
        <w:pStyle w:val="af9"/>
        <w:spacing w:line="307" w:lineRule="auto"/>
        <w:ind w:left="652" w:right="-1"/>
        <w:rPr>
          <w:rFonts w:asciiTheme="majorEastAsia" w:eastAsiaTheme="majorEastAsia" w:hAnsiTheme="majorEastAsia"/>
          <w:sz w:val="22"/>
          <w:szCs w:val="22"/>
          <w:lang w:eastAsia="ja-JP"/>
        </w:rPr>
      </w:pPr>
    </w:p>
    <w:p w14:paraId="568C2F37" w14:textId="77777777" w:rsidR="0091511F" w:rsidRDefault="0091511F">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934FD2D" w14:textId="1369A283" w:rsidR="00224A1C" w:rsidRPr="001B4628" w:rsidRDefault="00224A1C" w:rsidP="00224A1C">
      <w:pPr>
        <w:ind w:leftChars="205" w:left="425"/>
        <w:jc w:val="left"/>
        <w:outlineLvl w:val="1"/>
        <w:rPr>
          <w:rFonts w:asciiTheme="majorEastAsia" w:eastAsiaTheme="majorEastAsia" w:hAnsiTheme="majorEastAsia"/>
          <w:szCs w:val="22"/>
        </w:rPr>
      </w:pPr>
      <w:bookmarkStart w:id="64" w:name="_Toc182807278"/>
      <w:r w:rsidRPr="001B4628">
        <w:rPr>
          <w:rFonts w:asciiTheme="majorEastAsia" w:eastAsiaTheme="majorEastAsia" w:hAnsiTheme="majorEastAsia" w:hint="eastAsia"/>
          <w:szCs w:val="22"/>
        </w:rPr>
        <w:lastRenderedPageBreak/>
        <w:t>７－１－７－１－１．</w:t>
      </w:r>
      <w:r w:rsidR="00415D35" w:rsidRPr="00415D35">
        <w:rPr>
          <w:rFonts w:asciiTheme="majorEastAsia" w:eastAsiaTheme="majorEastAsia" w:hAnsiTheme="majorEastAsia" w:hint="eastAsia"/>
          <w:szCs w:val="22"/>
        </w:rPr>
        <w:t>リンク/ファイバー非対称性</w:t>
      </w:r>
      <w:bookmarkEnd w:id="64"/>
    </w:p>
    <w:p w14:paraId="00E1A30F" w14:textId="52B53F9E" w:rsidR="00224A1C" w:rsidRPr="001B4628" w:rsidRDefault="0091511F" w:rsidP="00224A1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E568511" wp14:editId="58822245">
            <wp:extent cx="5662368" cy="3314700"/>
            <wp:effectExtent l="0" t="0" r="0" b="0"/>
            <wp:docPr id="18006187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18724" name=""/>
                    <pic:cNvPicPr/>
                  </pic:nvPicPr>
                  <pic:blipFill>
                    <a:blip r:embed="rId51"/>
                    <a:stretch>
                      <a:fillRect/>
                    </a:stretch>
                  </pic:blipFill>
                  <pic:spPr>
                    <a:xfrm>
                      <a:off x="0" y="0"/>
                      <a:ext cx="5663750" cy="3315509"/>
                    </a:xfrm>
                    <a:prstGeom prst="rect">
                      <a:avLst/>
                    </a:prstGeom>
                  </pic:spPr>
                </pic:pic>
              </a:graphicData>
            </a:graphic>
          </wp:inline>
        </w:drawing>
      </w:r>
    </w:p>
    <w:p w14:paraId="18FB94AD" w14:textId="2D60BA8A" w:rsidR="00224A1C" w:rsidRPr="0091511F" w:rsidRDefault="00044A5B" w:rsidP="0091511F">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91511F" w:rsidRPr="0091511F">
        <w:rPr>
          <w:rFonts w:asciiTheme="majorEastAsia" w:eastAsiaTheme="majorEastAsia" w:hAnsiTheme="majorEastAsia" w:hint="eastAsia"/>
          <w:b/>
          <w:bCs/>
          <w:sz w:val="22"/>
          <w:szCs w:val="22"/>
          <w:lang w:eastAsia="ja-JP"/>
        </w:rPr>
        <w:t>7.1.7-1：リンク/ファイバーの非対称性</w:t>
      </w:r>
    </w:p>
    <w:p w14:paraId="17E0E201" w14:textId="77777777" w:rsidR="0091511F" w:rsidRDefault="0091511F" w:rsidP="00224A1C">
      <w:pPr>
        <w:pStyle w:val="af9"/>
        <w:spacing w:line="307" w:lineRule="auto"/>
        <w:ind w:left="652" w:right="-1"/>
        <w:rPr>
          <w:rFonts w:asciiTheme="majorEastAsia" w:eastAsiaTheme="majorEastAsia" w:hAnsiTheme="majorEastAsia"/>
          <w:sz w:val="22"/>
          <w:szCs w:val="22"/>
          <w:lang w:eastAsia="ja-JP"/>
        </w:rPr>
      </w:pPr>
    </w:p>
    <w:p w14:paraId="494D9AA5" w14:textId="3087D338" w:rsidR="00FF2758" w:rsidRPr="00FF2758" w:rsidRDefault="00FF2758" w:rsidP="00FF2758">
      <w:pPr>
        <w:pStyle w:val="af9"/>
        <w:spacing w:line="307" w:lineRule="auto"/>
        <w:ind w:left="652" w:right="-1"/>
        <w:rPr>
          <w:rFonts w:asciiTheme="majorEastAsia" w:eastAsiaTheme="majorEastAsia" w:hAnsiTheme="majorEastAsia"/>
          <w:sz w:val="22"/>
          <w:szCs w:val="22"/>
          <w:lang w:eastAsia="ja-JP"/>
        </w:rPr>
      </w:pPr>
      <w:r w:rsidRPr="00FF2758">
        <w:rPr>
          <w:rFonts w:asciiTheme="majorEastAsia" w:eastAsiaTheme="majorEastAsia" w:hAnsiTheme="majorEastAsia" w:hint="eastAsia"/>
          <w:sz w:val="22"/>
          <w:szCs w:val="22"/>
          <w:lang w:eastAsia="ja-JP"/>
        </w:rPr>
        <w:t>リンク非対称性は次のように定義されます</w:t>
      </w:r>
      <w:r>
        <w:rPr>
          <w:rFonts w:asciiTheme="majorEastAsia" w:eastAsiaTheme="majorEastAsia" w:hAnsiTheme="majorEastAsia" w:hint="eastAsia"/>
          <w:sz w:val="22"/>
          <w:szCs w:val="22"/>
          <w:lang w:eastAsia="ja-JP"/>
        </w:rPr>
        <w:t xml:space="preserve">: </w:t>
      </w:r>
      <w:r w:rsidRPr="00FF2758">
        <w:rPr>
          <w:rFonts w:asciiTheme="majorEastAsia" w:eastAsiaTheme="majorEastAsia" w:hAnsiTheme="majorEastAsia" w:hint="eastAsia"/>
          <w:sz w:val="22"/>
          <w:szCs w:val="22"/>
          <w:lang w:eastAsia="ja-JP"/>
        </w:rPr>
        <w:t>(d</w:t>
      </w:r>
      <w:r w:rsidRPr="00FF2758">
        <w:rPr>
          <w:rFonts w:asciiTheme="majorEastAsia" w:eastAsiaTheme="majorEastAsia" w:hAnsiTheme="majorEastAsia" w:hint="eastAsia"/>
          <w:sz w:val="22"/>
          <w:szCs w:val="22"/>
          <w:vertAlign w:val="subscript"/>
          <w:lang w:eastAsia="ja-JP"/>
        </w:rPr>
        <w:t>ms</w:t>
      </w:r>
      <w:r w:rsidRPr="00FF2758">
        <w:rPr>
          <w:rFonts w:asciiTheme="majorEastAsia" w:eastAsiaTheme="majorEastAsia" w:hAnsiTheme="majorEastAsia" w:hint="eastAsia"/>
          <w:sz w:val="22"/>
          <w:szCs w:val="22"/>
          <w:lang w:eastAsia="ja-JP"/>
        </w:rPr>
        <w:t xml:space="preserve"> – d</w:t>
      </w:r>
      <w:r w:rsidRPr="00FF2758">
        <w:rPr>
          <w:rFonts w:asciiTheme="majorEastAsia" w:eastAsiaTheme="majorEastAsia" w:hAnsiTheme="majorEastAsia" w:hint="eastAsia"/>
          <w:sz w:val="22"/>
          <w:szCs w:val="22"/>
          <w:vertAlign w:val="subscript"/>
          <w:lang w:eastAsia="ja-JP"/>
        </w:rPr>
        <w:t>sm</w:t>
      </w:r>
      <w:r w:rsidRPr="00FF2758">
        <w:rPr>
          <w:rFonts w:asciiTheme="majorEastAsia" w:eastAsiaTheme="majorEastAsia" w:hAnsiTheme="majorEastAsia" w:hint="eastAsia"/>
          <w:sz w:val="22"/>
          <w:szCs w:val="22"/>
          <w:lang w:eastAsia="ja-JP"/>
        </w:rPr>
        <w:t>)/2</w:t>
      </w:r>
    </w:p>
    <w:p w14:paraId="41328A0D" w14:textId="6617DD01" w:rsidR="00FF2758" w:rsidRPr="00FF2758" w:rsidRDefault="00FF2758" w:rsidP="000C757B">
      <w:pPr>
        <w:pStyle w:val="af9"/>
        <w:numPr>
          <w:ilvl w:val="0"/>
          <w:numId w:val="22"/>
        </w:numPr>
        <w:spacing w:line="307" w:lineRule="auto"/>
        <w:ind w:left="1418" w:right="-1"/>
        <w:rPr>
          <w:rFonts w:asciiTheme="majorEastAsia" w:eastAsiaTheme="majorEastAsia" w:hAnsiTheme="majorEastAsia"/>
          <w:sz w:val="22"/>
          <w:szCs w:val="22"/>
          <w:lang w:eastAsia="ja-JP"/>
        </w:rPr>
      </w:pPr>
      <w:r w:rsidRPr="00FF2758">
        <w:rPr>
          <w:rFonts w:asciiTheme="majorEastAsia" w:eastAsiaTheme="majorEastAsia" w:hAnsiTheme="majorEastAsia" w:hint="eastAsia"/>
          <w:sz w:val="22"/>
          <w:szCs w:val="22"/>
          <w:lang w:eastAsia="ja-JP"/>
        </w:rPr>
        <w:t>d</w:t>
      </w:r>
      <w:r w:rsidRPr="00FF2758">
        <w:rPr>
          <w:rFonts w:asciiTheme="majorEastAsia" w:eastAsiaTheme="majorEastAsia" w:hAnsiTheme="majorEastAsia" w:hint="eastAsia"/>
          <w:sz w:val="22"/>
          <w:szCs w:val="22"/>
          <w:vertAlign w:val="subscript"/>
          <w:lang w:eastAsia="ja-JP"/>
        </w:rPr>
        <w:t>ms</w:t>
      </w:r>
      <w:r w:rsidRPr="00FF2758">
        <w:rPr>
          <w:rFonts w:asciiTheme="majorEastAsia" w:eastAsiaTheme="majorEastAsia" w:hAnsiTheme="majorEastAsia" w:hint="eastAsia"/>
          <w:sz w:val="22"/>
          <w:szCs w:val="22"/>
          <w:lang w:eastAsia="ja-JP"/>
        </w:rPr>
        <w:t xml:space="preserve"> – マスタークロックからスレーブクロックへの遅延。</w:t>
      </w:r>
    </w:p>
    <w:p w14:paraId="3F984151" w14:textId="0A847598" w:rsidR="0091511F" w:rsidRDefault="00FF2758" w:rsidP="000C757B">
      <w:pPr>
        <w:pStyle w:val="af9"/>
        <w:numPr>
          <w:ilvl w:val="0"/>
          <w:numId w:val="22"/>
        </w:numPr>
        <w:spacing w:line="307" w:lineRule="auto"/>
        <w:ind w:left="1418" w:right="-1"/>
        <w:rPr>
          <w:rFonts w:asciiTheme="majorEastAsia" w:eastAsiaTheme="majorEastAsia" w:hAnsiTheme="majorEastAsia"/>
          <w:sz w:val="22"/>
          <w:szCs w:val="22"/>
          <w:lang w:eastAsia="ja-JP"/>
        </w:rPr>
      </w:pPr>
      <w:r w:rsidRPr="00FF2758">
        <w:rPr>
          <w:rFonts w:asciiTheme="majorEastAsia" w:eastAsiaTheme="majorEastAsia" w:hAnsiTheme="majorEastAsia" w:hint="eastAsia"/>
          <w:sz w:val="22"/>
          <w:szCs w:val="22"/>
          <w:lang w:eastAsia="ja-JP"/>
        </w:rPr>
        <w:t>d</w:t>
      </w:r>
      <w:r w:rsidRPr="00FF2758">
        <w:rPr>
          <w:rFonts w:asciiTheme="majorEastAsia" w:eastAsiaTheme="majorEastAsia" w:hAnsiTheme="majorEastAsia" w:hint="eastAsia"/>
          <w:sz w:val="22"/>
          <w:szCs w:val="22"/>
          <w:vertAlign w:val="subscript"/>
          <w:lang w:eastAsia="ja-JP"/>
        </w:rPr>
        <w:t>sm</w:t>
      </w:r>
      <w:r w:rsidRPr="00FF2758">
        <w:rPr>
          <w:rFonts w:asciiTheme="majorEastAsia" w:eastAsiaTheme="majorEastAsia" w:hAnsiTheme="majorEastAsia" w:hint="eastAsia"/>
          <w:sz w:val="22"/>
          <w:szCs w:val="22"/>
          <w:lang w:eastAsia="ja-JP"/>
        </w:rPr>
        <w:t xml:space="preserve"> – スレーブクロックからマスタークロックへの遅延。</w:t>
      </w:r>
    </w:p>
    <w:p w14:paraId="0857DDE0" w14:textId="77777777" w:rsidR="0091511F" w:rsidRDefault="0091511F" w:rsidP="00224A1C">
      <w:pPr>
        <w:pStyle w:val="af9"/>
        <w:spacing w:line="307" w:lineRule="auto"/>
        <w:ind w:left="652" w:right="-1"/>
        <w:rPr>
          <w:rFonts w:asciiTheme="majorEastAsia" w:eastAsiaTheme="majorEastAsia" w:hAnsiTheme="majorEastAsia"/>
          <w:sz w:val="22"/>
          <w:szCs w:val="22"/>
          <w:lang w:eastAsia="ja-JP"/>
        </w:rPr>
      </w:pPr>
    </w:p>
    <w:p w14:paraId="3E1DE2B2" w14:textId="3BCEAF42" w:rsidR="00FF2758" w:rsidRDefault="00044A5B" w:rsidP="00D12F65">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D12F65" w:rsidRPr="00D12F65">
        <w:rPr>
          <w:rFonts w:asciiTheme="majorEastAsia" w:eastAsiaTheme="majorEastAsia" w:hAnsiTheme="majorEastAsia" w:hint="eastAsia"/>
          <w:sz w:val="22"/>
          <w:szCs w:val="22"/>
          <w:lang w:eastAsia="ja-JP"/>
        </w:rPr>
        <w:t>7.1.7-1の</w:t>
      </w:r>
      <w:r>
        <w:rPr>
          <w:rFonts w:asciiTheme="majorEastAsia" w:eastAsiaTheme="majorEastAsia" w:hAnsiTheme="majorEastAsia" w:hint="eastAsia"/>
          <w:sz w:val="22"/>
          <w:szCs w:val="22"/>
          <w:lang w:eastAsia="ja-JP"/>
        </w:rPr>
        <w:t xml:space="preserve">図 </w:t>
      </w:r>
      <w:r w:rsidR="00D12F65" w:rsidRPr="00D12F65">
        <w:rPr>
          <w:rFonts w:asciiTheme="majorEastAsia" w:eastAsiaTheme="majorEastAsia" w:hAnsiTheme="majorEastAsia" w:hint="eastAsia"/>
          <w:sz w:val="22"/>
          <w:szCs w:val="22"/>
          <w:lang w:eastAsia="ja-JP"/>
        </w:rPr>
        <w:t>Aでは、R1（マスタークロック）とR2（スレーブクロック）のノード間で、TXとRXのファイバーの長さが50メートル異なります。伝搬遅延は1メートルあたり4.9ナノ秒です。導入された有効な非対称性は50 x 4.9 = 225 nsです。非対称性の半分は、スレーブノードで回復される時間誤差オフセットに相当し、225/2 =&gt; 122.5 ns がスレーブクロック（R2）で発生します。ここで説明したトポロジは、同一インタフェースの送信側および受信側ファイバーによって生じるファイバー非対称性の最良の例です。</w:t>
      </w:r>
    </w:p>
    <w:p w14:paraId="470CC4ED" w14:textId="77777777" w:rsidR="00FF2758" w:rsidRPr="00D12F65" w:rsidRDefault="00FF2758" w:rsidP="00224A1C">
      <w:pPr>
        <w:pStyle w:val="af9"/>
        <w:spacing w:line="307" w:lineRule="auto"/>
        <w:ind w:left="652" w:right="-1"/>
        <w:rPr>
          <w:rFonts w:asciiTheme="majorEastAsia" w:eastAsiaTheme="majorEastAsia" w:hAnsiTheme="majorEastAsia"/>
          <w:sz w:val="22"/>
          <w:szCs w:val="22"/>
          <w:lang w:eastAsia="ja-JP"/>
        </w:rPr>
      </w:pPr>
    </w:p>
    <w:p w14:paraId="25766A2C" w14:textId="6DB84D76" w:rsidR="0091511F" w:rsidRDefault="00044A5B" w:rsidP="004233BC">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4233BC" w:rsidRPr="004233BC">
        <w:rPr>
          <w:rFonts w:asciiTheme="majorEastAsia" w:eastAsiaTheme="majorEastAsia" w:hAnsiTheme="majorEastAsia" w:hint="eastAsia"/>
          <w:sz w:val="22"/>
          <w:szCs w:val="22"/>
          <w:lang w:eastAsia="ja-JP"/>
        </w:rPr>
        <w:t>7.1.7-1の</w:t>
      </w:r>
      <w:r>
        <w:rPr>
          <w:rFonts w:asciiTheme="majorEastAsia" w:eastAsiaTheme="majorEastAsia" w:hAnsiTheme="majorEastAsia" w:hint="eastAsia"/>
          <w:sz w:val="22"/>
          <w:szCs w:val="22"/>
          <w:lang w:eastAsia="ja-JP"/>
        </w:rPr>
        <w:t xml:space="preserve">図 </w:t>
      </w:r>
      <w:r w:rsidR="004233BC" w:rsidRPr="004233BC">
        <w:rPr>
          <w:rFonts w:asciiTheme="majorEastAsia" w:eastAsiaTheme="majorEastAsia" w:hAnsiTheme="majorEastAsia" w:hint="eastAsia"/>
          <w:sz w:val="22"/>
          <w:szCs w:val="22"/>
          <w:lang w:eastAsia="ja-JP"/>
        </w:rPr>
        <w:t>Bでは、R1とR2がLAG/AEバンドルを使用して2つの子リンク（1と2）を介して接続されています。R1からR2へのPTPパケットが子リンク1を介して交換され、R2からR1へのPTPパケットが子リンク2を介して交換される場合、有効な非対称性は（200-100）x 4.9 ns =&gt; 490 nsとなります。この非対称性の半分（490/2 =&gt; 245 ns）は、スレーブクロックにおける時間誤差オフセットに変換されます。</w:t>
      </w:r>
    </w:p>
    <w:p w14:paraId="4A18CDC0" w14:textId="77777777" w:rsidR="00D12F65" w:rsidRPr="004233BC" w:rsidRDefault="00D12F65" w:rsidP="00224A1C">
      <w:pPr>
        <w:pStyle w:val="af9"/>
        <w:spacing w:line="307" w:lineRule="auto"/>
        <w:ind w:left="652" w:right="-1"/>
        <w:rPr>
          <w:rFonts w:asciiTheme="majorEastAsia" w:eastAsiaTheme="majorEastAsia" w:hAnsiTheme="majorEastAsia"/>
          <w:sz w:val="22"/>
          <w:szCs w:val="22"/>
          <w:lang w:eastAsia="ja-JP"/>
        </w:rPr>
      </w:pPr>
    </w:p>
    <w:p w14:paraId="19321BF2" w14:textId="386D4229" w:rsidR="00D12F65" w:rsidRDefault="001A0E4D" w:rsidP="00224A1C">
      <w:pPr>
        <w:pStyle w:val="af9"/>
        <w:spacing w:line="307" w:lineRule="auto"/>
        <w:ind w:left="652" w:right="-1"/>
        <w:rPr>
          <w:rFonts w:asciiTheme="majorEastAsia" w:eastAsiaTheme="majorEastAsia" w:hAnsiTheme="majorEastAsia"/>
          <w:sz w:val="22"/>
          <w:szCs w:val="22"/>
          <w:lang w:eastAsia="ja-JP"/>
        </w:rPr>
      </w:pPr>
      <w:r w:rsidRPr="001A0E4D">
        <w:rPr>
          <w:rFonts w:asciiTheme="majorEastAsia" w:eastAsiaTheme="majorEastAsia" w:hAnsiTheme="majorEastAsia" w:hint="eastAsia"/>
          <w:sz w:val="22"/>
          <w:szCs w:val="22"/>
          <w:lang w:eastAsia="ja-JP"/>
        </w:rPr>
        <w:t>注：ここでは、同じリンク/インタフェースのRxとTXのファイバーの長さは同じです。しかし、2</w:t>
      </w:r>
      <w:r w:rsidRPr="001A0E4D">
        <w:rPr>
          <w:rFonts w:asciiTheme="majorEastAsia" w:eastAsiaTheme="majorEastAsia" w:hAnsiTheme="majorEastAsia" w:hint="eastAsia"/>
          <w:sz w:val="22"/>
          <w:szCs w:val="22"/>
          <w:lang w:eastAsia="ja-JP"/>
        </w:rPr>
        <w:lastRenderedPageBreak/>
        <w:t>つの異なるインタフェース/リンクのファイバーの長さは同じではなく、リンク非対称としてラベル付けされています。</w:t>
      </w:r>
    </w:p>
    <w:p w14:paraId="0B68348E" w14:textId="77777777" w:rsidR="00775143" w:rsidRDefault="00775143" w:rsidP="00224A1C">
      <w:pPr>
        <w:pStyle w:val="af9"/>
        <w:spacing w:line="307" w:lineRule="auto"/>
        <w:ind w:left="652" w:right="-1"/>
        <w:rPr>
          <w:rFonts w:asciiTheme="majorEastAsia" w:eastAsiaTheme="majorEastAsia" w:hAnsiTheme="majorEastAsia"/>
          <w:sz w:val="22"/>
          <w:szCs w:val="22"/>
          <w:lang w:eastAsia="ja-JP"/>
        </w:rPr>
      </w:pPr>
    </w:p>
    <w:p w14:paraId="068366F3" w14:textId="33657D95" w:rsidR="00224A1C" w:rsidRPr="001B4628" w:rsidRDefault="00224A1C" w:rsidP="00224A1C">
      <w:pPr>
        <w:ind w:leftChars="205" w:left="425"/>
        <w:jc w:val="left"/>
        <w:outlineLvl w:val="1"/>
        <w:rPr>
          <w:rFonts w:asciiTheme="majorEastAsia" w:eastAsiaTheme="majorEastAsia" w:hAnsiTheme="majorEastAsia"/>
          <w:szCs w:val="22"/>
        </w:rPr>
      </w:pPr>
      <w:bookmarkStart w:id="65" w:name="_Toc182807279"/>
      <w:r w:rsidRPr="001B4628">
        <w:rPr>
          <w:rFonts w:asciiTheme="majorEastAsia" w:eastAsiaTheme="majorEastAsia" w:hAnsiTheme="majorEastAsia" w:hint="eastAsia"/>
          <w:szCs w:val="22"/>
        </w:rPr>
        <w:t>７－１－７－１－２．</w:t>
      </w:r>
      <w:r w:rsidR="001A0E4D" w:rsidRPr="001A0E4D">
        <w:rPr>
          <w:rFonts w:asciiTheme="majorEastAsia" w:eastAsiaTheme="majorEastAsia" w:hAnsiTheme="majorEastAsia" w:hint="eastAsia"/>
          <w:szCs w:val="22"/>
        </w:rPr>
        <w:t>光学における非対称性（グレイオプティクス）</w:t>
      </w:r>
      <w:bookmarkEnd w:id="65"/>
    </w:p>
    <w:p w14:paraId="7A11314B" w14:textId="2DB454DB" w:rsidR="00224A1C" w:rsidRPr="001B4628" w:rsidRDefault="008650DA" w:rsidP="008650DA">
      <w:pPr>
        <w:pStyle w:val="af9"/>
        <w:spacing w:line="307" w:lineRule="auto"/>
        <w:ind w:left="652" w:right="-1"/>
        <w:rPr>
          <w:rFonts w:asciiTheme="majorEastAsia" w:eastAsiaTheme="majorEastAsia" w:hAnsiTheme="majorEastAsia"/>
          <w:sz w:val="22"/>
          <w:szCs w:val="22"/>
          <w:lang w:eastAsia="ja-JP"/>
        </w:rPr>
      </w:pPr>
      <w:r w:rsidRPr="008650DA">
        <w:rPr>
          <w:rFonts w:asciiTheme="majorEastAsia" w:eastAsiaTheme="majorEastAsia" w:hAnsiTheme="majorEastAsia" w:hint="eastAsia"/>
          <w:sz w:val="22"/>
          <w:szCs w:val="22"/>
          <w:lang w:eastAsia="ja-JP"/>
        </w:rPr>
        <w:t>オプティクスモジュール内の伝搬遅延はゼロではありません。特に、任意のオプティクス内では、TXとRXが等しくない場合があります。これにより、オプティクス内に静的な非対称性が生じます。これは通常、ファイバー非対称性とは異なり、小さな値として見られますが、高精度の同期要件ではナノ秒単位の遅延も問題となります。</w:t>
      </w:r>
    </w:p>
    <w:p w14:paraId="53BDD0CB" w14:textId="77777777" w:rsidR="00224A1C" w:rsidRDefault="00224A1C" w:rsidP="00224A1C">
      <w:pPr>
        <w:pStyle w:val="af9"/>
        <w:spacing w:line="307" w:lineRule="auto"/>
        <w:ind w:left="652" w:right="-1"/>
        <w:rPr>
          <w:rFonts w:asciiTheme="majorEastAsia" w:eastAsiaTheme="majorEastAsia" w:hAnsiTheme="majorEastAsia"/>
          <w:sz w:val="22"/>
          <w:szCs w:val="22"/>
          <w:lang w:eastAsia="ja-JP"/>
        </w:rPr>
      </w:pPr>
    </w:p>
    <w:p w14:paraId="33FFDE81" w14:textId="5F00CFDD" w:rsidR="00224A1C" w:rsidRPr="001B4628" w:rsidRDefault="00224A1C" w:rsidP="00224A1C">
      <w:pPr>
        <w:ind w:leftChars="205" w:left="425"/>
        <w:jc w:val="left"/>
        <w:outlineLvl w:val="1"/>
        <w:rPr>
          <w:rFonts w:asciiTheme="majorEastAsia" w:eastAsiaTheme="majorEastAsia" w:hAnsiTheme="majorEastAsia"/>
          <w:szCs w:val="22"/>
        </w:rPr>
      </w:pPr>
      <w:bookmarkStart w:id="66" w:name="_Toc182807280"/>
      <w:r w:rsidRPr="001B4628">
        <w:rPr>
          <w:rFonts w:asciiTheme="majorEastAsia" w:eastAsiaTheme="majorEastAsia" w:hAnsiTheme="majorEastAsia" w:hint="eastAsia"/>
          <w:szCs w:val="22"/>
        </w:rPr>
        <w:t>７－１－７－１－３．</w:t>
      </w:r>
      <w:r w:rsidR="0049522C" w:rsidRPr="0049522C">
        <w:rPr>
          <w:rFonts w:asciiTheme="majorEastAsia" w:eastAsiaTheme="majorEastAsia" w:hAnsiTheme="majorEastAsia" w:hint="eastAsia"/>
          <w:szCs w:val="22"/>
        </w:rPr>
        <w:t>波長非対称</w:t>
      </w:r>
      <w:bookmarkEnd w:id="66"/>
    </w:p>
    <w:p w14:paraId="7A07CC28" w14:textId="74C58FD7" w:rsidR="00224A1C" w:rsidRDefault="002E1888" w:rsidP="00224A1C">
      <w:pPr>
        <w:pStyle w:val="af9"/>
        <w:spacing w:line="307" w:lineRule="auto"/>
        <w:ind w:left="652" w:right="-1"/>
        <w:rPr>
          <w:rFonts w:asciiTheme="majorEastAsia" w:eastAsiaTheme="majorEastAsia" w:hAnsiTheme="majorEastAsia"/>
          <w:sz w:val="22"/>
          <w:szCs w:val="22"/>
          <w:lang w:eastAsia="ja-JP"/>
        </w:rPr>
      </w:pPr>
      <w:r w:rsidRPr="002E1888">
        <w:rPr>
          <w:rFonts w:asciiTheme="majorEastAsia" w:eastAsiaTheme="majorEastAsia" w:hAnsiTheme="majorEastAsia" w:hint="eastAsia"/>
          <w:sz w:val="22"/>
          <w:szCs w:val="22"/>
          <w:lang w:eastAsia="ja-JP"/>
        </w:rPr>
        <w:t>異なる波長を使用することによる非対称性は、順方向と逆方向に使用される波長に適用される群遅延を計算することで得られます。</w:t>
      </w:r>
    </w:p>
    <w:p w14:paraId="6B750838" w14:textId="77777777" w:rsidR="002E1888" w:rsidRDefault="002E1888" w:rsidP="00224A1C">
      <w:pPr>
        <w:pStyle w:val="af9"/>
        <w:spacing w:line="307" w:lineRule="auto"/>
        <w:ind w:left="652" w:right="-1"/>
        <w:rPr>
          <w:rFonts w:asciiTheme="majorEastAsia" w:eastAsiaTheme="majorEastAsia" w:hAnsiTheme="majorEastAsia"/>
          <w:sz w:val="22"/>
          <w:szCs w:val="22"/>
          <w:lang w:eastAsia="ja-JP"/>
        </w:rPr>
      </w:pPr>
    </w:p>
    <w:p w14:paraId="5B7954D1" w14:textId="01AB6EE8" w:rsidR="002E1888" w:rsidRDefault="00730567" w:rsidP="00224A1C">
      <w:pPr>
        <w:pStyle w:val="af9"/>
        <w:spacing w:line="307" w:lineRule="auto"/>
        <w:ind w:left="652" w:right="-1"/>
        <w:rPr>
          <w:rFonts w:asciiTheme="majorEastAsia" w:eastAsiaTheme="majorEastAsia" w:hAnsiTheme="majorEastAsia"/>
          <w:sz w:val="22"/>
          <w:szCs w:val="22"/>
          <w:lang w:eastAsia="ja-JP"/>
        </w:rPr>
      </w:pPr>
      <w:r w:rsidRPr="00730567">
        <w:rPr>
          <w:rFonts w:asciiTheme="majorEastAsia" w:eastAsiaTheme="majorEastAsia" w:hAnsiTheme="majorEastAsia" w:hint="eastAsia"/>
          <w:sz w:val="22"/>
          <w:szCs w:val="22"/>
          <w:lang w:eastAsia="ja-JP"/>
        </w:rPr>
        <w:t>非対称性 A = df – dr = L * (nr – nf)/c</w:t>
      </w:r>
    </w:p>
    <w:p w14:paraId="5331CBFC" w14:textId="77777777" w:rsidR="0057778B" w:rsidRPr="0057778B" w:rsidRDefault="0057778B" w:rsidP="000C757B">
      <w:pPr>
        <w:pStyle w:val="af9"/>
        <w:numPr>
          <w:ilvl w:val="0"/>
          <w:numId w:val="24"/>
        </w:numPr>
        <w:spacing w:line="307" w:lineRule="auto"/>
        <w:ind w:left="1418" w:right="-1"/>
        <w:rPr>
          <w:rFonts w:asciiTheme="majorEastAsia" w:eastAsiaTheme="majorEastAsia" w:hAnsiTheme="majorEastAsia"/>
          <w:sz w:val="22"/>
          <w:szCs w:val="22"/>
          <w:lang w:eastAsia="ja-JP"/>
        </w:rPr>
      </w:pPr>
      <w:r w:rsidRPr="0057778B">
        <w:rPr>
          <w:rFonts w:asciiTheme="majorEastAsia" w:eastAsiaTheme="majorEastAsia" w:hAnsiTheme="majorEastAsia" w:hint="eastAsia"/>
          <w:sz w:val="22"/>
          <w:szCs w:val="22"/>
          <w:lang w:eastAsia="ja-JP"/>
        </w:rPr>
        <w:t>L は距離（ファイバー長）</w:t>
      </w:r>
    </w:p>
    <w:p w14:paraId="386B5E7C" w14:textId="77777777" w:rsidR="0057778B" w:rsidRPr="0057778B" w:rsidRDefault="0057778B" w:rsidP="000C757B">
      <w:pPr>
        <w:pStyle w:val="af9"/>
        <w:numPr>
          <w:ilvl w:val="0"/>
          <w:numId w:val="24"/>
        </w:numPr>
        <w:spacing w:line="307" w:lineRule="auto"/>
        <w:ind w:left="1418" w:right="-1"/>
        <w:rPr>
          <w:rFonts w:asciiTheme="majorEastAsia" w:eastAsiaTheme="majorEastAsia" w:hAnsiTheme="majorEastAsia"/>
          <w:sz w:val="22"/>
          <w:szCs w:val="22"/>
          <w:lang w:eastAsia="ja-JP"/>
        </w:rPr>
      </w:pPr>
      <w:r w:rsidRPr="0057778B">
        <w:rPr>
          <w:rFonts w:asciiTheme="majorEastAsia" w:eastAsiaTheme="majorEastAsia" w:hAnsiTheme="majorEastAsia" w:hint="eastAsia"/>
          <w:sz w:val="22"/>
          <w:szCs w:val="22"/>
          <w:lang w:eastAsia="ja-JP"/>
        </w:rPr>
        <w:t>c は光速です。</w:t>
      </w:r>
    </w:p>
    <w:p w14:paraId="0A149005" w14:textId="77777777" w:rsidR="0057778B" w:rsidRPr="0057778B" w:rsidRDefault="0057778B" w:rsidP="000C757B">
      <w:pPr>
        <w:pStyle w:val="af9"/>
        <w:numPr>
          <w:ilvl w:val="0"/>
          <w:numId w:val="24"/>
        </w:numPr>
        <w:spacing w:line="307" w:lineRule="auto"/>
        <w:ind w:left="1418" w:right="-1"/>
        <w:rPr>
          <w:rFonts w:asciiTheme="majorEastAsia" w:eastAsiaTheme="majorEastAsia" w:hAnsiTheme="majorEastAsia"/>
          <w:sz w:val="22"/>
          <w:szCs w:val="22"/>
          <w:lang w:eastAsia="ja-JP"/>
        </w:rPr>
      </w:pPr>
      <w:r w:rsidRPr="0057778B">
        <w:rPr>
          <w:rFonts w:asciiTheme="majorEastAsia" w:eastAsiaTheme="majorEastAsia" w:hAnsiTheme="majorEastAsia" w:hint="eastAsia"/>
          <w:sz w:val="22"/>
          <w:szCs w:val="22"/>
          <w:lang w:eastAsia="ja-JP"/>
        </w:rPr>
        <w:t>df と dr は順方向と逆方向の伝送遅延です。</w:t>
      </w:r>
    </w:p>
    <w:p w14:paraId="04A47C15" w14:textId="51E5C28B" w:rsidR="00730567" w:rsidRPr="001B4628" w:rsidRDefault="0057778B" w:rsidP="000C757B">
      <w:pPr>
        <w:pStyle w:val="af9"/>
        <w:numPr>
          <w:ilvl w:val="0"/>
          <w:numId w:val="24"/>
        </w:numPr>
        <w:spacing w:line="307" w:lineRule="auto"/>
        <w:ind w:left="1418" w:right="-1"/>
        <w:rPr>
          <w:rFonts w:asciiTheme="majorEastAsia" w:eastAsiaTheme="majorEastAsia" w:hAnsiTheme="majorEastAsia"/>
          <w:sz w:val="22"/>
          <w:szCs w:val="22"/>
          <w:lang w:eastAsia="ja-JP"/>
        </w:rPr>
      </w:pPr>
      <w:r w:rsidRPr="0057778B">
        <w:rPr>
          <w:rFonts w:asciiTheme="majorEastAsia" w:eastAsiaTheme="majorEastAsia" w:hAnsiTheme="majorEastAsia" w:hint="eastAsia"/>
          <w:sz w:val="22"/>
          <w:szCs w:val="22"/>
          <w:lang w:eastAsia="ja-JP"/>
        </w:rPr>
        <w:t>nr と nf はそれぞれ順方向と逆方向で使用される波長における屈折率です。</w:t>
      </w:r>
    </w:p>
    <w:p w14:paraId="1490F504" w14:textId="77777777" w:rsidR="001B6071" w:rsidRDefault="001B6071" w:rsidP="001B6071">
      <w:pPr>
        <w:pStyle w:val="af9"/>
        <w:spacing w:line="307" w:lineRule="auto"/>
        <w:ind w:left="652" w:right="-1"/>
        <w:rPr>
          <w:rFonts w:asciiTheme="majorEastAsia" w:eastAsiaTheme="majorEastAsia" w:hAnsiTheme="majorEastAsia"/>
          <w:sz w:val="22"/>
          <w:szCs w:val="22"/>
          <w:lang w:eastAsia="ja-JP"/>
        </w:rPr>
      </w:pPr>
    </w:p>
    <w:p w14:paraId="2D129F33" w14:textId="628720B6" w:rsidR="0057778B" w:rsidRDefault="00916287" w:rsidP="001B6071">
      <w:pPr>
        <w:pStyle w:val="af9"/>
        <w:spacing w:line="307" w:lineRule="auto"/>
        <w:ind w:left="652" w:right="-1"/>
        <w:rPr>
          <w:rFonts w:asciiTheme="majorEastAsia" w:eastAsiaTheme="majorEastAsia" w:hAnsiTheme="majorEastAsia"/>
          <w:sz w:val="22"/>
          <w:szCs w:val="22"/>
          <w:lang w:eastAsia="ja-JP"/>
        </w:rPr>
      </w:pPr>
      <w:r w:rsidRPr="00916287">
        <w:rPr>
          <w:rFonts w:asciiTheme="majorEastAsia" w:eastAsiaTheme="majorEastAsia" w:hAnsiTheme="majorEastAsia" w:hint="eastAsia"/>
          <w:sz w:val="22"/>
          <w:szCs w:val="22"/>
          <w:lang w:eastAsia="ja-JP"/>
        </w:rPr>
        <w:t>屈折率の評価は、既知のクロマティックディスパージョンデータ（例えば、光ファイバーのデータシート）を使用するか、または分散が不明な場合は、3つの異なる波長で直接遅延測定を行うことで行うことができます（任意の波長の屈折率は、二次補間によって導出することができます）。</w:t>
      </w:r>
    </w:p>
    <w:p w14:paraId="6BD4CEA6" w14:textId="77777777" w:rsidR="00916287" w:rsidRDefault="00916287" w:rsidP="001B6071">
      <w:pPr>
        <w:pStyle w:val="af9"/>
        <w:spacing w:line="307" w:lineRule="auto"/>
        <w:ind w:left="652" w:right="-1"/>
        <w:rPr>
          <w:rFonts w:asciiTheme="majorEastAsia" w:eastAsiaTheme="majorEastAsia" w:hAnsiTheme="majorEastAsia"/>
          <w:sz w:val="22"/>
          <w:szCs w:val="22"/>
          <w:lang w:eastAsia="ja-JP"/>
        </w:rPr>
      </w:pPr>
    </w:p>
    <w:p w14:paraId="0603BB32" w14:textId="46EBE31B" w:rsidR="00916287" w:rsidRDefault="00645983" w:rsidP="001B6071">
      <w:pPr>
        <w:pStyle w:val="af9"/>
        <w:spacing w:line="307" w:lineRule="auto"/>
        <w:ind w:left="652" w:right="-1"/>
        <w:rPr>
          <w:rFonts w:asciiTheme="majorEastAsia" w:eastAsiaTheme="majorEastAsia" w:hAnsiTheme="majorEastAsia"/>
          <w:sz w:val="22"/>
          <w:szCs w:val="22"/>
          <w:lang w:eastAsia="ja-JP"/>
        </w:rPr>
      </w:pPr>
      <w:r w:rsidRPr="00645983">
        <w:rPr>
          <w:rFonts w:asciiTheme="majorEastAsia" w:eastAsiaTheme="majorEastAsia" w:hAnsiTheme="majorEastAsia" w:hint="eastAsia"/>
          <w:sz w:val="22"/>
          <w:szCs w:val="22"/>
          <w:lang w:eastAsia="ja-JP"/>
        </w:rPr>
        <w:t>これらのデータは、一般的な波長における群遅延を導き出すために使用できます。特に、ITU-T G.652準拠の光ファイバーの場合、ITU-T G.652規格に記載されているセルマイヤー方程式を利用して、該当する波長における群遅延を計算することができます。</w:t>
      </w:r>
    </w:p>
    <w:p w14:paraId="24DC8070" w14:textId="77777777" w:rsidR="00645983" w:rsidRDefault="00645983" w:rsidP="001B6071">
      <w:pPr>
        <w:pStyle w:val="af9"/>
        <w:spacing w:line="307" w:lineRule="auto"/>
        <w:ind w:left="652" w:right="-1"/>
        <w:rPr>
          <w:rFonts w:asciiTheme="majorEastAsia" w:eastAsiaTheme="majorEastAsia" w:hAnsiTheme="majorEastAsia"/>
          <w:sz w:val="22"/>
          <w:szCs w:val="22"/>
          <w:lang w:eastAsia="ja-JP"/>
        </w:rPr>
      </w:pPr>
    </w:p>
    <w:p w14:paraId="10FCC6FE" w14:textId="1F4265D5" w:rsidR="00645983" w:rsidRDefault="006F3BDB" w:rsidP="001B6071">
      <w:pPr>
        <w:pStyle w:val="af9"/>
        <w:spacing w:line="307" w:lineRule="auto"/>
        <w:ind w:left="652" w:right="-1"/>
        <w:rPr>
          <w:rFonts w:asciiTheme="majorEastAsia" w:eastAsiaTheme="majorEastAsia" w:hAnsiTheme="majorEastAsia"/>
          <w:sz w:val="22"/>
          <w:szCs w:val="22"/>
          <w:lang w:eastAsia="ja-JP"/>
        </w:rPr>
      </w:pPr>
      <w:r w:rsidRPr="006F3BDB">
        <w:rPr>
          <w:rFonts w:asciiTheme="majorEastAsia" w:eastAsiaTheme="majorEastAsia" w:hAnsiTheme="majorEastAsia" w:hint="eastAsia"/>
          <w:sz w:val="22"/>
          <w:szCs w:val="22"/>
          <w:lang w:eastAsia="ja-JP"/>
        </w:rPr>
        <w:t>注：追加の詳細については、ITU-T G.8271 [7] 規格の付録IIIを参照してください。群遅延の仕様と測定方法は、G.671 [40] 第3.2.2.25項で規定されています。</w:t>
      </w:r>
    </w:p>
    <w:p w14:paraId="3C93AF3D" w14:textId="77777777" w:rsidR="0057778B" w:rsidRPr="001B4628" w:rsidRDefault="0057778B" w:rsidP="001B6071">
      <w:pPr>
        <w:pStyle w:val="af9"/>
        <w:spacing w:line="307" w:lineRule="auto"/>
        <w:ind w:left="652" w:right="-1"/>
        <w:rPr>
          <w:rFonts w:asciiTheme="majorEastAsia" w:eastAsiaTheme="majorEastAsia" w:hAnsiTheme="majorEastAsia"/>
          <w:sz w:val="22"/>
          <w:szCs w:val="22"/>
          <w:lang w:eastAsia="ja-JP"/>
        </w:rPr>
      </w:pPr>
    </w:p>
    <w:p w14:paraId="45A97A21" w14:textId="77777777" w:rsidR="00294E58" w:rsidRDefault="00294E58">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18144457" w14:textId="5EE59C06" w:rsidR="001B6071" w:rsidRPr="001B4628" w:rsidRDefault="001B6071" w:rsidP="001B6071">
      <w:pPr>
        <w:ind w:leftChars="205" w:left="425"/>
        <w:jc w:val="left"/>
        <w:outlineLvl w:val="1"/>
        <w:rPr>
          <w:rFonts w:asciiTheme="majorEastAsia" w:eastAsiaTheme="majorEastAsia" w:hAnsiTheme="majorEastAsia"/>
          <w:szCs w:val="22"/>
        </w:rPr>
      </w:pPr>
      <w:bookmarkStart w:id="67" w:name="_Toc182807281"/>
      <w:r w:rsidRPr="001B4628">
        <w:rPr>
          <w:rFonts w:asciiTheme="majorEastAsia" w:eastAsiaTheme="majorEastAsia" w:hAnsiTheme="majorEastAsia" w:hint="eastAsia"/>
          <w:szCs w:val="22"/>
        </w:rPr>
        <w:lastRenderedPageBreak/>
        <w:t>７－１－７－２．</w:t>
      </w:r>
      <w:r w:rsidR="00294E58" w:rsidRPr="00294E58">
        <w:rPr>
          <w:rFonts w:asciiTheme="majorEastAsia" w:eastAsiaTheme="majorEastAsia" w:hAnsiTheme="majorEastAsia"/>
          <w:szCs w:val="22"/>
        </w:rPr>
        <w:t>BiDi</w:t>
      </w:r>
      <w:r w:rsidR="00294E58">
        <w:rPr>
          <w:rFonts w:asciiTheme="majorEastAsia" w:eastAsiaTheme="majorEastAsia" w:hAnsiTheme="majorEastAsia" w:hint="eastAsia"/>
          <w:szCs w:val="22"/>
        </w:rPr>
        <w:t>光学</w:t>
      </w:r>
      <w:bookmarkEnd w:id="67"/>
    </w:p>
    <w:p w14:paraId="5C8E85AF" w14:textId="626885E5" w:rsidR="001B6071" w:rsidRPr="001B4628" w:rsidRDefault="00CD17DA" w:rsidP="00CD17DA">
      <w:pPr>
        <w:pStyle w:val="af9"/>
        <w:spacing w:line="307" w:lineRule="auto"/>
        <w:ind w:left="652" w:right="-1"/>
        <w:rPr>
          <w:rFonts w:asciiTheme="majorEastAsia" w:eastAsiaTheme="majorEastAsia" w:hAnsiTheme="majorEastAsia"/>
          <w:sz w:val="22"/>
          <w:szCs w:val="22"/>
          <w:lang w:eastAsia="ja-JP"/>
        </w:rPr>
      </w:pPr>
      <w:r w:rsidRPr="00CD17DA">
        <w:rPr>
          <w:rFonts w:asciiTheme="majorEastAsia" w:eastAsiaTheme="majorEastAsia" w:hAnsiTheme="majorEastAsia" w:hint="eastAsia"/>
          <w:sz w:val="22"/>
          <w:szCs w:val="22"/>
          <w:lang w:eastAsia="ja-JP"/>
        </w:rPr>
        <w:t>BiDi光学の使用は、ファイバーの非対称性を制御するための一つの選択肢です。Tx側とRx側で異なる波長を使用する単一ストランド（BiDi）ファイバー伝送 - たとえば、Tx側は1310nmの波長を使用し、Rx側は1550nmの波長を使用します。</w:t>
      </w:r>
    </w:p>
    <w:p w14:paraId="473E6647" w14:textId="77777777" w:rsidR="001B6071" w:rsidRDefault="001B6071" w:rsidP="001B6071">
      <w:pPr>
        <w:pStyle w:val="af9"/>
        <w:spacing w:line="307" w:lineRule="auto"/>
        <w:ind w:left="652" w:right="-1"/>
        <w:rPr>
          <w:rFonts w:asciiTheme="majorEastAsia" w:eastAsiaTheme="majorEastAsia" w:hAnsiTheme="majorEastAsia"/>
          <w:sz w:val="22"/>
          <w:szCs w:val="22"/>
          <w:lang w:eastAsia="ja-JP"/>
        </w:rPr>
      </w:pPr>
    </w:p>
    <w:p w14:paraId="6D78B103" w14:textId="77777777" w:rsidR="00F86189" w:rsidRPr="00F86189" w:rsidRDefault="00F86189" w:rsidP="00F86189">
      <w:pPr>
        <w:pStyle w:val="af9"/>
        <w:spacing w:line="307" w:lineRule="auto"/>
        <w:ind w:left="652" w:right="-1"/>
        <w:rPr>
          <w:rFonts w:asciiTheme="majorEastAsia" w:eastAsiaTheme="majorEastAsia" w:hAnsiTheme="majorEastAsia"/>
          <w:sz w:val="22"/>
          <w:szCs w:val="22"/>
          <w:lang w:eastAsia="ja-JP"/>
        </w:rPr>
      </w:pPr>
      <w:r w:rsidRPr="00F86189">
        <w:rPr>
          <w:rFonts w:asciiTheme="majorEastAsia" w:eastAsiaTheme="majorEastAsia" w:hAnsiTheme="majorEastAsia" w:hint="eastAsia"/>
          <w:sz w:val="22"/>
          <w:szCs w:val="22"/>
          <w:lang w:eastAsia="ja-JP"/>
        </w:rPr>
        <w:t>波長によって伝搬遅延は異なりますが、TXとRXの方向で使用されている波長を知ることによって、計算および補正が可能です。</w:t>
      </w:r>
    </w:p>
    <w:p w14:paraId="4A2BA937" w14:textId="77777777" w:rsidR="00F86189" w:rsidRPr="00F86189" w:rsidRDefault="00F86189" w:rsidP="00F86189">
      <w:pPr>
        <w:pStyle w:val="af9"/>
        <w:spacing w:line="307" w:lineRule="auto"/>
        <w:ind w:left="652" w:right="-1"/>
        <w:rPr>
          <w:rFonts w:asciiTheme="majorEastAsia" w:eastAsiaTheme="majorEastAsia" w:hAnsiTheme="majorEastAsia"/>
          <w:sz w:val="22"/>
          <w:szCs w:val="22"/>
          <w:lang w:eastAsia="ja-JP"/>
        </w:rPr>
      </w:pPr>
    </w:p>
    <w:p w14:paraId="08DFB8AD" w14:textId="080776D4" w:rsidR="00F86189" w:rsidRDefault="00F86189" w:rsidP="00F86189">
      <w:pPr>
        <w:pStyle w:val="af9"/>
        <w:spacing w:line="307" w:lineRule="auto"/>
        <w:ind w:left="652" w:right="-1"/>
        <w:rPr>
          <w:rFonts w:asciiTheme="majorEastAsia" w:eastAsiaTheme="majorEastAsia" w:hAnsiTheme="majorEastAsia"/>
          <w:sz w:val="22"/>
          <w:szCs w:val="22"/>
          <w:lang w:eastAsia="ja-JP"/>
        </w:rPr>
      </w:pPr>
      <w:r w:rsidRPr="00F86189">
        <w:rPr>
          <w:rFonts w:asciiTheme="majorEastAsia" w:eastAsiaTheme="majorEastAsia" w:hAnsiTheme="majorEastAsia" w:hint="eastAsia"/>
          <w:sz w:val="22"/>
          <w:szCs w:val="22"/>
          <w:lang w:eastAsia="ja-JP"/>
        </w:rPr>
        <w:t>注：BiDi光学部品は、汎用的なものではなく、すべての異なるインタフェース速度に対応しているわけではありません。</w:t>
      </w:r>
    </w:p>
    <w:p w14:paraId="54BBD2E7" w14:textId="77777777" w:rsidR="00F86189" w:rsidRPr="001B4628" w:rsidRDefault="00F86189" w:rsidP="00F86189">
      <w:pPr>
        <w:pStyle w:val="af9"/>
        <w:spacing w:line="307" w:lineRule="auto"/>
        <w:ind w:left="652" w:right="-1"/>
        <w:rPr>
          <w:rFonts w:asciiTheme="majorEastAsia" w:eastAsiaTheme="majorEastAsia" w:hAnsiTheme="majorEastAsia"/>
          <w:sz w:val="22"/>
          <w:szCs w:val="22"/>
          <w:lang w:eastAsia="ja-JP"/>
        </w:rPr>
      </w:pPr>
    </w:p>
    <w:p w14:paraId="3FE67A79" w14:textId="7EE67E31" w:rsidR="001B6071" w:rsidRPr="001B4628" w:rsidRDefault="001B6071" w:rsidP="001B6071">
      <w:pPr>
        <w:ind w:leftChars="205" w:left="425"/>
        <w:jc w:val="left"/>
        <w:outlineLvl w:val="1"/>
        <w:rPr>
          <w:rFonts w:asciiTheme="majorEastAsia" w:eastAsiaTheme="majorEastAsia" w:hAnsiTheme="majorEastAsia"/>
          <w:szCs w:val="22"/>
        </w:rPr>
      </w:pPr>
      <w:bookmarkStart w:id="68" w:name="_Toc182807282"/>
      <w:r w:rsidRPr="001B4628">
        <w:rPr>
          <w:rFonts w:asciiTheme="majorEastAsia" w:eastAsiaTheme="majorEastAsia" w:hAnsiTheme="majorEastAsia" w:hint="eastAsia"/>
          <w:szCs w:val="22"/>
        </w:rPr>
        <w:t>７－１－７－３．</w:t>
      </w:r>
      <w:r w:rsidR="00841868" w:rsidRPr="00841868">
        <w:rPr>
          <w:rFonts w:asciiTheme="majorEastAsia" w:eastAsiaTheme="majorEastAsia" w:hAnsiTheme="majorEastAsia" w:hint="eastAsia"/>
          <w:szCs w:val="22"/>
        </w:rPr>
        <w:t>動的（または準静的）非対称性</w:t>
      </w:r>
      <w:bookmarkEnd w:id="68"/>
    </w:p>
    <w:p w14:paraId="58AF2DB7" w14:textId="77777777" w:rsidR="00F45E24" w:rsidRPr="00F45E24" w:rsidRDefault="00F45E24" w:rsidP="000C757B">
      <w:pPr>
        <w:pStyle w:val="af9"/>
        <w:numPr>
          <w:ilvl w:val="0"/>
          <w:numId w:val="25"/>
        </w:numPr>
        <w:spacing w:line="307" w:lineRule="auto"/>
        <w:ind w:left="1418" w:right="-1"/>
        <w:rPr>
          <w:rFonts w:asciiTheme="majorEastAsia" w:eastAsiaTheme="majorEastAsia" w:hAnsiTheme="majorEastAsia"/>
          <w:sz w:val="22"/>
          <w:szCs w:val="22"/>
          <w:lang w:eastAsia="ja-JP"/>
        </w:rPr>
      </w:pPr>
      <w:r w:rsidRPr="00F45E24">
        <w:rPr>
          <w:rFonts w:asciiTheme="majorEastAsia" w:eastAsiaTheme="majorEastAsia" w:hAnsiTheme="majorEastAsia" w:hint="eastAsia"/>
          <w:sz w:val="22"/>
          <w:szCs w:val="22"/>
          <w:lang w:eastAsia="ja-JP"/>
        </w:rPr>
        <w:t>オプティクスモジュール内の遅延は固定されていません。</w:t>
      </w:r>
    </w:p>
    <w:p w14:paraId="7C4C39AC" w14:textId="77777777" w:rsidR="00F45E24" w:rsidRPr="00F45E24" w:rsidRDefault="00F45E24" w:rsidP="000C757B">
      <w:pPr>
        <w:pStyle w:val="af9"/>
        <w:numPr>
          <w:ilvl w:val="0"/>
          <w:numId w:val="25"/>
        </w:numPr>
        <w:spacing w:line="307" w:lineRule="auto"/>
        <w:ind w:left="1418" w:right="-1"/>
        <w:rPr>
          <w:rFonts w:asciiTheme="majorEastAsia" w:eastAsiaTheme="majorEastAsia" w:hAnsiTheme="majorEastAsia"/>
          <w:sz w:val="22"/>
          <w:szCs w:val="22"/>
          <w:lang w:eastAsia="ja-JP"/>
        </w:rPr>
      </w:pPr>
      <w:r w:rsidRPr="00F45E24">
        <w:rPr>
          <w:rFonts w:asciiTheme="majorEastAsia" w:eastAsiaTheme="majorEastAsia" w:hAnsiTheme="majorEastAsia" w:hint="eastAsia"/>
          <w:sz w:val="22"/>
          <w:szCs w:val="22"/>
          <w:lang w:eastAsia="ja-JP"/>
        </w:rPr>
        <w:t>モジュールがリセットされたり、電源がオフになったりオンになったりするたびに、あるいは接続の両端でリンクフラップが発生したときに、遅延は変化します。</w:t>
      </w:r>
    </w:p>
    <w:p w14:paraId="1EA2FFDB" w14:textId="77777777" w:rsidR="00F45E24" w:rsidRPr="00F45E24" w:rsidRDefault="00F45E24" w:rsidP="000C757B">
      <w:pPr>
        <w:pStyle w:val="af9"/>
        <w:numPr>
          <w:ilvl w:val="0"/>
          <w:numId w:val="25"/>
        </w:numPr>
        <w:spacing w:line="307" w:lineRule="auto"/>
        <w:ind w:left="1418" w:right="-1"/>
        <w:rPr>
          <w:rFonts w:asciiTheme="majorEastAsia" w:eastAsiaTheme="majorEastAsia" w:hAnsiTheme="majorEastAsia"/>
          <w:sz w:val="22"/>
          <w:szCs w:val="22"/>
          <w:lang w:eastAsia="ja-JP"/>
        </w:rPr>
      </w:pPr>
      <w:r w:rsidRPr="00F45E24">
        <w:rPr>
          <w:rFonts w:asciiTheme="majorEastAsia" w:eastAsiaTheme="majorEastAsia" w:hAnsiTheme="majorEastAsia" w:hint="eastAsia"/>
          <w:sz w:val="22"/>
          <w:szCs w:val="22"/>
          <w:lang w:eastAsia="ja-JP"/>
        </w:rPr>
        <w:t>一般的に、コヒーレント、チューナブル、OTNオプティクスで発生します。</w:t>
      </w:r>
    </w:p>
    <w:p w14:paraId="07F55525" w14:textId="65052B3D" w:rsidR="001B6071" w:rsidRPr="001B4628" w:rsidRDefault="00F45E24" w:rsidP="000C757B">
      <w:pPr>
        <w:pStyle w:val="af9"/>
        <w:numPr>
          <w:ilvl w:val="0"/>
          <w:numId w:val="25"/>
        </w:numPr>
        <w:spacing w:line="307" w:lineRule="auto"/>
        <w:ind w:left="1418" w:right="-1"/>
        <w:rPr>
          <w:rFonts w:asciiTheme="majorEastAsia" w:eastAsiaTheme="majorEastAsia" w:hAnsiTheme="majorEastAsia"/>
          <w:sz w:val="22"/>
          <w:szCs w:val="22"/>
          <w:lang w:eastAsia="ja-JP"/>
        </w:rPr>
      </w:pPr>
      <w:r w:rsidRPr="00F45E24">
        <w:rPr>
          <w:rFonts w:asciiTheme="majorEastAsia" w:eastAsiaTheme="majorEastAsia" w:hAnsiTheme="majorEastAsia" w:hint="eastAsia"/>
          <w:sz w:val="22"/>
          <w:szCs w:val="22"/>
          <w:lang w:eastAsia="ja-JP"/>
        </w:rPr>
        <w:t>これは、対処が非常に難しい問題です。測定が基本的に困難であるため、補償も困難です。</w:t>
      </w:r>
    </w:p>
    <w:p w14:paraId="0B3878E1" w14:textId="77777777" w:rsidR="00661BFE" w:rsidRDefault="00661BFE" w:rsidP="00661BFE">
      <w:pPr>
        <w:pStyle w:val="af9"/>
        <w:spacing w:line="307" w:lineRule="auto"/>
        <w:ind w:left="652" w:right="-1"/>
        <w:rPr>
          <w:rFonts w:asciiTheme="majorEastAsia" w:eastAsiaTheme="majorEastAsia" w:hAnsiTheme="majorEastAsia"/>
          <w:sz w:val="22"/>
          <w:szCs w:val="22"/>
          <w:lang w:eastAsia="ja-JP"/>
        </w:rPr>
      </w:pPr>
    </w:p>
    <w:p w14:paraId="6636156A" w14:textId="34480906" w:rsidR="00F45E24" w:rsidRDefault="003F654B" w:rsidP="00661BFE">
      <w:pPr>
        <w:pStyle w:val="af9"/>
        <w:spacing w:line="307" w:lineRule="auto"/>
        <w:ind w:left="652" w:right="-1"/>
        <w:rPr>
          <w:rFonts w:asciiTheme="majorEastAsia" w:eastAsiaTheme="majorEastAsia" w:hAnsiTheme="majorEastAsia"/>
          <w:sz w:val="22"/>
          <w:szCs w:val="22"/>
          <w:lang w:eastAsia="ja-JP"/>
        </w:rPr>
      </w:pPr>
      <w:r w:rsidRPr="003F654B">
        <w:rPr>
          <w:rFonts w:asciiTheme="majorEastAsia" w:eastAsiaTheme="majorEastAsia" w:hAnsiTheme="majorEastAsia" w:hint="eastAsia"/>
          <w:sz w:val="22"/>
          <w:szCs w:val="22"/>
          <w:lang w:eastAsia="ja-JP"/>
        </w:rPr>
        <w:t>これらのモジュールが展開に使用される場合、また、それに伴い同期バジェットを計算する際には、光学モジュール内の遅延変動の動的な性質を理解することが重要です。</w:t>
      </w:r>
    </w:p>
    <w:p w14:paraId="1224C89A" w14:textId="77777777" w:rsidR="00F45E24" w:rsidRPr="001B4628" w:rsidRDefault="00F45E24" w:rsidP="00661BFE">
      <w:pPr>
        <w:pStyle w:val="af9"/>
        <w:spacing w:line="307" w:lineRule="auto"/>
        <w:ind w:left="652" w:right="-1"/>
        <w:rPr>
          <w:rFonts w:asciiTheme="majorEastAsia" w:eastAsiaTheme="majorEastAsia" w:hAnsiTheme="majorEastAsia"/>
          <w:sz w:val="22"/>
          <w:szCs w:val="22"/>
          <w:lang w:eastAsia="ja-JP"/>
        </w:rPr>
      </w:pPr>
    </w:p>
    <w:p w14:paraId="1081FE46" w14:textId="59878381" w:rsidR="00661BFE" w:rsidRPr="001B4628" w:rsidRDefault="00661BFE" w:rsidP="00661BFE">
      <w:pPr>
        <w:ind w:leftChars="205" w:left="425"/>
        <w:jc w:val="left"/>
        <w:outlineLvl w:val="1"/>
        <w:rPr>
          <w:rFonts w:asciiTheme="majorEastAsia" w:eastAsiaTheme="majorEastAsia" w:hAnsiTheme="majorEastAsia"/>
          <w:szCs w:val="22"/>
        </w:rPr>
      </w:pPr>
      <w:bookmarkStart w:id="69" w:name="_Toc182807283"/>
      <w:r w:rsidRPr="001B4628">
        <w:rPr>
          <w:rFonts w:asciiTheme="majorEastAsia" w:eastAsiaTheme="majorEastAsia" w:hAnsiTheme="majorEastAsia" w:hint="eastAsia"/>
          <w:szCs w:val="22"/>
        </w:rPr>
        <w:t>７－１－８．</w:t>
      </w:r>
      <w:r w:rsidR="00F67184" w:rsidRPr="00F67184">
        <w:rPr>
          <w:rFonts w:asciiTheme="majorEastAsia" w:eastAsiaTheme="majorEastAsia" w:hAnsiTheme="majorEastAsia" w:hint="eastAsia"/>
          <w:szCs w:val="22"/>
        </w:rPr>
        <w:t>PTPパケットトランスポート</w:t>
      </w:r>
      <w:bookmarkEnd w:id="69"/>
    </w:p>
    <w:p w14:paraId="66046F30" w14:textId="6F67E574" w:rsidR="00661BFE" w:rsidRPr="001B4628" w:rsidRDefault="00A42588" w:rsidP="00A42588">
      <w:pPr>
        <w:pStyle w:val="af9"/>
        <w:spacing w:line="307" w:lineRule="auto"/>
        <w:ind w:left="652" w:right="-1"/>
        <w:rPr>
          <w:rFonts w:asciiTheme="majorEastAsia" w:eastAsiaTheme="majorEastAsia" w:hAnsiTheme="majorEastAsia"/>
          <w:sz w:val="22"/>
          <w:szCs w:val="22"/>
          <w:lang w:eastAsia="ja-JP"/>
        </w:rPr>
      </w:pPr>
      <w:r w:rsidRPr="00A42588">
        <w:rPr>
          <w:rFonts w:asciiTheme="majorEastAsia" w:eastAsiaTheme="majorEastAsia" w:hAnsiTheme="majorEastAsia" w:hint="eastAsia"/>
          <w:sz w:val="22"/>
          <w:szCs w:val="22"/>
          <w:lang w:eastAsia="ja-JP"/>
        </w:rPr>
        <w:t>PTP パケットのトランスポートメカニズムは、同期に使用される通信プロファイルによって制限されます。本仕様で検討する2つの主要な通信フェーズプロファイルのトランスポートメカニズムは、以下に説明されています:</w:t>
      </w:r>
    </w:p>
    <w:p w14:paraId="0B4D89E5" w14:textId="77777777" w:rsidR="00CB4960" w:rsidRDefault="00CB4960" w:rsidP="00CB4960">
      <w:pPr>
        <w:pStyle w:val="af9"/>
        <w:spacing w:line="307" w:lineRule="auto"/>
        <w:ind w:left="652" w:right="-1"/>
        <w:rPr>
          <w:rFonts w:asciiTheme="majorEastAsia" w:eastAsiaTheme="majorEastAsia" w:hAnsiTheme="majorEastAsia"/>
          <w:sz w:val="22"/>
          <w:szCs w:val="22"/>
          <w:lang w:eastAsia="ja-JP"/>
        </w:rPr>
      </w:pPr>
    </w:p>
    <w:p w14:paraId="3FBA44FE" w14:textId="77777777" w:rsidR="00B752CB" w:rsidRPr="00B752CB" w:rsidRDefault="00B752CB" w:rsidP="00B752CB">
      <w:pPr>
        <w:pStyle w:val="af9"/>
        <w:spacing w:line="307" w:lineRule="auto"/>
        <w:ind w:left="652" w:right="-1"/>
        <w:rPr>
          <w:rFonts w:asciiTheme="majorEastAsia" w:eastAsiaTheme="majorEastAsia" w:hAnsiTheme="majorEastAsia"/>
          <w:sz w:val="22"/>
          <w:szCs w:val="22"/>
          <w:lang w:eastAsia="ja-JP"/>
        </w:rPr>
      </w:pPr>
      <w:r w:rsidRPr="00B752CB">
        <w:rPr>
          <w:rFonts w:asciiTheme="majorEastAsia" w:eastAsiaTheme="majorEastAsia" w:hAnsiTheme="majorEastAsia"/>
          <w:sz w:val="22"/>
          <w:szCs w:val="22"/>
          <w:lang w:eastAsia="ja-JP"/>
        </w:rPr>
        <w:t>ITU-T G.8275.1 [1]:</w:t>
      </w:r>
    </w:p>
    <w:p w14:paraId="550A4CD8" w14:textId="77777777" w:rsidR="00B752CB" w:rsidRPr="00B752CB" w:rsidRDefault="00B752CB" w:rsidP="000C757B">
      <w:pPr>
        <w:pStyle w:val="af9"/>
        <w:numPr>
          <w:ilvl w:val="0"/>
          <w:numId w:val="26"/>
        </w:numPr>
        <w:spacing w:line="307" w:lineRule="auto"/>
        <w:ind w:left="1418" w:right="-1"/>
        <w:rPr>
          <w:rFonts w:asciiTheme="majorEastAsia" w:eastAsiaTheme="majorEastAsia" w:hAnsiTheme="majorEastAsia"/>
          <w:sz w:val="22"/>
          <w:szCs w:val="22"/>
          <w:lang w:eastAsia="ja-JP"/>
        </w:rPr>
      </w:pPr>
      <w:r w:rsidRPr="00B752CB">
        <w:rPr>
          <w:rFonts w:asciiTheme="majorEastAsia" w:eastAsiaTheme="majorEastAsia" w:hAnsiTheme="majorEastAsia" w:hint="eastAsia"/>
          <w:sz w:val="22"/>
          <w:szCs w:val="22"/>
          <w:lang w:eastAsia="ja-JP"/>
        </w:rPr>
        <w:t>PTP over Ethernet マルチキャスト</w:t>
      </w:r>
    </w:p>
    <w:p w14:paraId="45271F70" w14:textId="77777777" w:rsidR="00B752CB" w:rsidRPr="00B752CB" w:rsidRDefault="00B752CB" w:rsidP="000C757B">
      <w:pPr>
        <w:pStyle w:val="af9"/>
        <w:numPr>
          <w:ilvl w:val="0"/>
          <w:numId w:val="26"/>
        </w:numPr>
        <w:spacing w:line="307" w:lineRule="auto"/>
        <w:ind w:left="1418" w:right="-1"/>
        <w:rPr>
          <w:rFonts w:asciiTheme="majorEastAsia" w:eastAsiaTheme="majorEastAsia" w:hAnsiTheme="majorEastAsia"/>
          <w:sz w:val="22"/>
          <w:szCs w:val="22"/>
          <w:lang w:eastAsia="ja-JP"/>
        </w:rPr>
      </w:pPr>
      <w:r w:rsidRPr="00B752CB">
        <w:rPr>
          <w:rFonts w:asciiTheme="majorEastAsia" w:eastAsiaTheme="majorEastAsia" w:hAnsiTheme="majorEastAsia" w:hint="eastAsia"/>
          <w:sz w:val="22"/>
          <w:szCs w:val="22"/>
          <w:lang w:eastAsia="ja-JP"/>
        </w:rPr>
        <w:t>使用されるマルチキャストフレームの2つのタイプ - リンクローカルおよびフォワーダブルマルチキャストアドレス。</w:t>
      </w:r>
    </w:p>
    <w:p w14:paraId="2AF56D6C" w14:textId="77777777" w:rsidR="00B752CB" w:rsidRPr="00B752CB" w:rsidRDefault="00B752CB" w:rsidP="000C757B">
      <w:pPr>
        <w:pStyle w:val="af9"/>
        <w:numPr>
          <w:ilvl w:val="0"/>
          <w:numId w:val="26"/>
        </w:numPr>
        <w:spacing w:line="307" w:lineRule="auto"/>
        <w:ind w:left="1418" w:right="-1"/>
        <w:rPr>
          <w:rFonts w:asciiTheme="majorEastAsia" w:eastAsiaTheme="majorEastAsia" w:hAnsiTheme="majorEastAsia"/>
          <w:sz w:val="22"/>
          <w:szCs w:val="22"/>
          <w:lang w:eastAsia="ja-JP"/>
        </w:rPr>
      </w:pPr>
      <w:r w:rsidRPr="00B752CB">
        <w:rPr>
          <w:rFonts w:asciiTheme="majorEastAsia" w:eastAsiaTheme="majorEastAsia" w:hAnsiTheme="majorEastAsia" w:hint="eastAsia"/>
          <w:sz w:val="22"/>
          <w:szCs w:val="22"/>
          <w:lang w:eastAsia="ja-JP"/>
        </w:rPr>
        <w:t>各ホップでバウンダリクロックを使用する場合は、リンクローカルマルチキャストが推奨されます。</w:t>
      </w:r>
    </w:p>
    <w:p w14:paraId="12CAF43B" w14:textId="7FF8A8C8" w:rsidR="0006646D" w:rsidRDefault="00B752CB" w:rsidP="000C757B">
      <w:pPr>
        <w:pStyle w:val="af9"/>
        <w:numPr>
          <w:ilvl w:val="0"/>
          <w:numId w:val="26"/>
        </w:numPr>
        <w:spacing w:line="307" w:lineRule="auto"/>
        <w:ind w:left="1418" w:right="-1"/>
        <w:rPr>
          <w:rFonts w:asciiTheme="majorEastAsia" w:eastAsiaTheme="majorEastAsia" w:hAnsiTheme="majorEastAsia"/>
          <w:sz w:val="22"/>
          <w:szCs w:val="22"/>
          <w:lang w:eastAsia="ja-JP"/>
        </w:rPr>
      </w:pPr>
      <w:r w:rsidRPr="00B752CB">
        <w:rPr>
          <w:rFonts w:asciiTheme="majorEastAsia" w:eastAsiaTheme="majorEastAsia" w:hAnsiTheme="majorEastAsia" w:hint="eastAsia"/>
          <w:sz w:val="22"/>
          <w:szCs w:val="22"/>
          <w:lang w:eastAsia="ja-JP"/>
        </w:rPr>
        <w:t>バウンダリクロックとトランスペアレントクロックの混在展開の場合は、フォワーダブルマルチキャストが推奨されます。</w:t>
      </w:r>
    </w:p>
    <w:p w14:paraId="4B8BA952" w14:textId="77777777" w:rsidR="0006646D" w:rsidRDefault="0006646D" w:rsidP="00CB4960">
      <w:pPr>
        <w:pStyle w:val="af9"/>
        <w:spacing w:line="307" w:lineRule="auto"/>
        <w:ind w:left="652" w:right="-1"/>
        <w:rPr>
          <w:rFonts w:asciiTheme="majorEastAsia" w:eastAsiaTheme="majorEastAsia" w:hAnsiTheme="majorEastAsia"/>
          <w:sz w:val="22"/>
          <w:szCs w:val="22"/>
          <w:lang w:eastAsia="ja-JP"/>
        </w:rPr>
      </w:pPr>
    </w:p>
    <w:p w14:paraId="016DAEDD" w14:textId="77777777" w:rsidR="00E02065" w:rsidRPr="00E02065" w:rsidRDefault="00E02065" w:rsidP="00E02065">
      <w:pPr>
        <w:pStyle w:val="af9"/>
        <w:spacing w:line="307" w:lineRule="auto"/>
        <w:ind w:left="652" w:right="-1"/>
        <w:rPr>
          <w:rFonts w:asciiTheme="majorEastAsia" w:eastAsiaTheme="majorEastAsia" w:hAnsiTheme="majorEastAsia"/>
          <w:sz w:val="22"/>
          <w:szCs w:val="22"/>
          <w:lang w:eastAsia="ja-JP"/>
        </w:rPr>
      </w:pPr>
      <w:r w:rsidRPr="00E02065">
        <w:rPr>
          <w:rFonts w:asciiTheme="majorEastAsia" w:eastAsiaTheme="majorEastAsia" w:hAnsiTheme="majorEastAsia"/>
          <w:sz w:val="22"/>
          <w:szCs w:val="22"/>
          <w:lang w:eastAsia="ja-JP"/>
        </w:rPr>
        <w:t>ITU-T G.8275.2 [3]:</w:t>
      </w:r>
    </w:p>
    <w:p w14:paraId="67DA0A75" w14:textId="77777777" w:rsidR="00E02065" w:rsidRPr="00E02065" w:rsidRDefault="00E02065" w:rsidP="000C757B">
      <w:pPr>
        <w:pStyle w:val="af9"/>
        <w:numPr>
          <w:ilvl w:val="0"/>
          <w:numId w:val="27"/>
        </w:numPr>
        <w:spacing w:line="307" w:lineRule="auto"/>
        <w:ind w:left="1418" w:right="-1"/>
        <w:rPr>
          <w:rFonts w:asciiTheme="majorEastAsia" w:eastAsiaTheme="majorEastAsia" w:hAnsiTheme="majorEastAsia"/>
          <w:sz w:val="22"/>
          <w:szCs w:val="22"/>
          <w:lang w:eastAsia="ja-JP"/>
        </w:rPr>
      </w:pPr>
      <w:r w:rsidRPr="00E02065">
        <w:rPr>
          <w:rFonts w:asciiTheme="majorEastAsia" w:eastAsiaTheme="majorEastAsia" w:hAnsiTheme="majorEastAsia" w:hint="eastAsia"/>
          <w:sz w:val="22"/>
          <w:szCs w:val="22"/>
          <w:lang w:eastAsia="ja-JP"/>
        </w:rPr>
        <w:t>PTP over IPv4 または PTP over IPv6 のユニキャストモデル。</w:t>
      </w:r>
    </w:p>
    <w:p w14:paraId="596E5A29" w14:textId="32D010DC" w:rsidR="00B752CB" w:rsidRDefault="00E02065" w:rsidP="000C757B">
      <w:pPr>
        <w:pStyle w:val="af9"/>
        <w:numPr>
          <w:ilvl w:val="0"/>
          <w:numId w:val="27"/>
        </w:numPr>
        <w:spacing w:line="307" w:lineRule="auto"/>
        <w:ind w:left="1418" w:right="-1"/>
        <w:rPr>
          <w:rFonts w:asciiTheme="majorEastAsia" w:eastAsiaTheme="majorEastAsia" w:hAnsiTheme="majorEastAsia"/>
          <w:sz w:val="22"/>
          <w:szCs w:val="22"/>
          <w:lang w:eastAsia="ja-JP"/>
        </w:rPr>
      </w:pPr>
      <w:r w:rsidRPr="00E02065">
        <w:rPr>
          <w:rFonts w:asciiTheme="majorEastAsia" w:eastAsiaTheme="majorEastAsia" w:hAnsiTheme="majorEastAsia" w:hint="eastAsia"/>
          <w:sz w:val="22"/>
          <w:szCs w:val="22"/>
          <w:lang w:eastAsia="ja-JP"/>
        </w:rPr>
        <w:t>パケットレートはマスタークロックとスレーブクロックの間で交渉することができます。</w:t>
      </w:r>
    </w:p>
    <w:p w14:paraId="1D6339B9" w14:textId="77777777" w:rsidR="00B752CB" w:rsidRDefault="00B752CB" w:rsidP="00CB4960">
      <w:pPr>
        <w:pStyle w:val="af9"/>
        <w:spacing w:line="307" w:lineRule="auto"/>
        <w:ind w:left="652" w:right="-1"/>
        <w:rPr>
          <w:rFonts w:asciiTheme="majorEastAsia" w:eastAsiaTheme="majorEastAsia" w:hAnsiTheme="majorEastAsia"/>
          <w:sz w:val="22"/>
          <w:szCs w:val="22"/>
          <w:lang w:eastAsia="ja-JP"/>
        </w:rPr>
      </w:pPr>
    </w:p>
    <w:p w14:paraId="5744E0EE" w14:textId="41DCB843" w:rsidR="00B752CB" w:rsidRPr="00B752CB" w:rsidRDefault="003E5121" w:rsidP="00CB4960">
      <w:pPr>
        <w:pStyle w:val="af9"/>
        <w:spacing w:line="307" w:lineRule="auto"/>
        <w:ind w:left="652" w:right="-1"/>
        <w:rPr>
          <w:rFonts w:asciiTheme="majorEastAsia" w:eastAsiaTheme="majorEastAsia" w:hAnsiTheme="majorEastAsia"/>
          <w:sz w:val="22"/>
          <w:szCs w:val="22"/>
          <w:lang w:eastAsia="ja-JP"/>
        </w:rPr>
      </w:pPr>
      <w:r w:rsidRPr="003E5121">
        <w:rPr>
          <w:rFonts w:asciiTheme="majorEastAsia" w:eastAsiaTheme="majorEastAsia" w:hAnsiTheme="majorEastAsia" w:hint="eastAsia"/>
          <w:sz w:val="22"/>
          <w:szCs w:val="22"/>
          <w:lang w:eastAsia="ja-JP"/>
        </w:rPr>
        <w:t>注：フルパスタイミングサポートの展開におけるIPv4/IPv6トランスポート上のPTPの使用は可能ですが、ITU-T電気通信標準ではカバーされていません。</w:t>
      </w:r>
    </w:p>
    <w:p w14:paraId="3D7BDDF6" w14:textId="77777777" w:rsidR="0006646D" w:rsidRPr="00A42588" w:rsidRDefault="0006646D" w:rsidP="00CB4960">
      <w:pPr>
        <w:pStyle w:val="af9"/>
        <w:spacing w:line="307" w:lineRule="auto"/>
        <w:ind w:left="652" w:right="-1"/>
        <w:rPr>
          <w:rFonts w:asciiTheme="majorEastAsia" w:eastAsiaTheme="majorEastAsia" w:hAnsiTheme="majorEastAsia"/>
          <w:sz w:val="22"/>
          <w:szCs w:val="22"/>
          <w:lang w:eastAsia="ja-JP"/>
        </w:rPr>
      </w:pPr>
    </w:p>
    <w:p w14:paraId="49C35CD2" w14:textId="77777777" w:rsidR="00C449DF" w:rsidRDefault="00C449DF">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38AFBBCE" w14:textId="37F0CFEE" w:rsidR="00CB4960" w:rsidRPr="001B4628" w:rsidRDefault="00CB4960" w:rsidP="00CB4960">
      <w:pPr>
        <w:ind w:leftChars="205" w:left="425"/>
        <w:jc w:val="left"/>
        <w:outlineLvl w:val="1"/>
        <w:rPr>
          <w:rFonts w:asciiTheme="majorEastAsia" w:eastAsiaTheme="majorEastAsia" w:hAnsiTheme="majorEastAsia"/>
          <w:szCs w:val="22"/>
        </w:rPr>
      </w:pPr>
      <w:bookmarkStart w:id="70" w:name="_Toc182807284"/>
      <w:r w:rsidRPr="001B4628">
        <w:rPr>
          <w:rFonts w:asciiTheme="majorEastAsia" w:eastAsiaTheme="majorEastAsia" w:hAnsiTheme="majorEastAsia" w:hint="eastAsia"/>
          <w:szCs w:val="22"/>
        </w:rPr>
        <w:lastRenderedPageBreak/>
        <w:t>７－１－９．</w:t>
      </w:r>
      <w:r w:rsidR="00D827D7" w:rsidRPr="00D827D7">
        <w:rPr>
          <w:rFonts w:asciiTheme="majorEastAsia" w:eastAsiaTheme="majorEastAsia" w:hAnsiTheme="majorEastAsia" w:hint="eastAsia"/>
          <w:szCs w:val="22"/>
        </w:rPr>
        <w:t>タイミングプロファイルの選択</w:t>
      </w:r>
      <w:bookmarkEnd w:id="70"/>
    </w:p>
    <w:p w14:paraId="48C4AEB8" w14:textId="402403C1" w:rsidR="00CB4960" w:rsidRDefault="00D827D7" w:rsidP="00CB4960">
      <w:pPr>
        <w:pStyle w:val="af9"/>
        <w:spacing w:line="307" w:lineRule="auto"/>
        <w:ind w:left="652" w:right="-1"/>
        <w:rPr>
          <w:rFonts w:asciiTheme="majorEastAsia" w:eastAsiaTheme="majorEastAsia" w:hAnsiTheme="majorEastAsia"/>
          <w:sz w:val="22"/>
          <w:szCs w:val="22"/>
          <w:lang w:eastAsia="ja-JP"/>
        </w:rPr>
      </w:pPr>
      <w:r w:rsidRPr="00D827D7">
        <w:rPr>
          <w:rFonts w:asciiTheme="majorEastAsia" w:eastAsiaTheme="majorEastAsia" w:hAnsiTheme="majorEastAsia" w:hint="eastAsia"/>
          <w:sz w:val="22"/>
          <w:szCs w:val="22"/>
          <w:lang w:eastAsia="ja-JP"/>
        </w:rPr>
        <w:t>一般的に、プロファイルの選択は以下の基準に基づいて行われます:</w:t>
      </w:r>
    </w:p>
    <w:p w14:paraId="5B1C59B1" w14:textId="77777777" w:rsidR="00D827D7" w:rsidRDefault="00D827D7" w:rsidP="00CB4960">
      <w:pPr>
        <w:pStyle w:val="af9"/>
        <w:spacing w:line="307" w:lineRule="auto"/>
        <w:ind w:left="652" w:right="-1"/>
        <w:rPr>
          <w:rFonts w:asciiTheme="majorEastAsia" w:eastAsiaTheme="majorEastAsia" w:hAnsiTheme="majorEastAsia"/>
          <w:sz w:val="22"/>
          <w:szCs w:val="22"/>
          <w:lang w:eastAsia="ja-JP"/>
        </w:rPr>
      </w:pPr>
    </w:p>
    <w:p w14:paraId="016BDAE5" w14:textId="77777777" w:rsidR="001D4A54" w:rsidRPr="001D4A54" w:rsidRDefault="001D4A54" w:rsidP="000C757B">
      <w:pPr>
        <w:pStyle w:val="af9"/>
        <w:numPr>
          <w:ilvl w:val="0"/>
          <w:numId w:val="28"/>
        </w:numPr>
        <w:spacing w:line="307" w:lineRule="auto"/>
        <w:ind w:right="-1"/>
        <w:rPr>
          <w:rFonts w:asciiTheme="majorEastAsia" w:eastAsiaTheme="majorEastAsia" w:hAnsiTheme="majorEastAsia"/>
          <w:sz w:val="22"/>
          <w:szCs w:val="22"/>
          <w:lang w:eastAsia="ja-JP"/>
        </w:rPr>
      </w:pPr>
      <w:r w:rsidRPr="001D4A54">
        <w:rPr>
          <w:rFonts w:asciiTheme="majorEastAsia" w:eastAsiaTheme="majorEastAsia" w:hAnsiTheme="majorEastAsia" w:hint="eastAsia"/>
          <w:sz w:val="22"/>
          <w:szCs w:val="22"/>
          <w:lang w:eastAsia="ja-JP"/>
        </w:rPr>
        <w:t>ターゲット同期 精度要件</w:t>
      </w:r>
    </w:p>
    <w:p w14:paraId="585F1C35" w14:textId="77777777" w:rsidR="001D4A54" w:rsidRPr="001D4A54" w:rsidRDefault="001D4A54" w:rsidP="000C757B">
      <w:pPr>
        <w:pStyle w:val="af9"/>
        <w:numPr>
          <w:ilvl w:val="0"/>
          <w:numId w:val="29"/>
        </w:numPr>
        <w:spacing w:line="307" w:lineRule="auto"/>
        <w:ind w:left="1560" w:right="-1"/>
        <w:rPr>
          <w:rFonts w:asciiTheme="majorEastAsia" w:eastAsiaTheme="majorEastAsia" w:hAnsiTheme="majorEastAsia"/>
          <w:sz w:val="22"/>
          <w:szCs w:val="22"/>
          <w:lang w:eastAsia="ja-JP"/>
        </w:rPr>
      </w:pPr>
      <w:r w:rsidRPr="001D4A54">
        <w:rPr>
          <w:rFonts w:asciiTheme="majorEastAsia" w:eastAsiaTheme="majorEastAsia" w:hAnsiTheme="majorEastAsia" w:hint="eastAsia"/>
          <w:sz w:val="22"/>
          <w:szCs w:val="22"/>
          <w:lang w:eastAsia="ja-JP"/>
        </w:rPr>
        <w:t>ターゲットの精度要件は、タイミングプロファイルの選択において重要な役割を果たします。</w:t>
      </w:r>
    </w:p>
    <w:p w14:paraId="098D0DAA" w14:textId="77777777" w:rsidR="001D4A54" w:rsidRPr="001D4A54" w:rsidRDefault="001D4A54" w:rsidP="000C757B">
      <w:pPr>
        <w:pStyle w:val="af9"/>
        <w:numPr>
          <w:ilvl w:val="0"/>
          <w:numId w:val="29"/>
        </w:numPr>
        <w:spacing w:line="307" w:lineRule="auto"/>
        <w:ind w:left="1560" w:right="-1"/>
        <w:rPr>
          <w:rFonts w:asciiTheme="majorEastAsia" w:eastAsiaTheme="majorEastAsia" w:hAnsiTheme="majorEastAsia"/>
          <w:sz w:val="22"/>
          <w:szCs w:val="22"/>
          <w:lang w:eastAsia="ja-JP"/>
        </w:rPr>
      </w:pPr>
      <w:r w:rsidRPr="001D4A54">
        <w:rPr>
          <w:rFonts w:asciiTheme="majorEastAsia" w:eastAsiaTheme="majorEastAsia" w:hAnsiTheme="majorEastAsia" w:hint="eastAsia"/>
          <w:sz w:val="22"/>
          <w:szCs w:val="22"/>
          <w:lang w:eastAsia="ja-JP"/>
        </w:rPr>
        <w:t>高精度アプリケーション（±130 nsec）には、G.8275.1 [1] プロファイルが推奨されます。</w:t>
      </w:r>
    </w:p>
    <w:p w14:paraId="783F5A5D" w14:textId="6F562C5E" w:rsidR="001D4A54" w:rsidRPr="001D4A54" w:rsidRDefault="001D4A54" w:rsidP="000C757B">
      <w:pPr>
        <w:pStyle w:val="af9"/>
        <w:numPr>
          <w:ilvl w:val="0"/>
          <w:numId w:val="29"/>
        </w:numPr>
        <w:spacing w:line="307" w:lineRule="auto"/>
        <w:ind w:left="1560"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エンドツーエンド </w:t>
      </w:r>
      <w:r w:rsidRPr="001D4A54">
        <w:rPr>
          <w:rFonts w:asciiTheme="majorEastAsia" w:eastAsiaTheme="majorEastAsia" w:hAnsiTheme="majorEastAsia" w:hint="eastAsia"/>
          <w:sz w:val="22"/>
          <w:szCs w:val="22"/>
          <w:lang w:eastAsia="ja-JP"/>
        </w:rPr>
        <w:t>1.5usec ターゲットの場合、適切な計画と予算があれば、G.8275.2 [3] プロファイルを使用して達成できる可能性があります。</w:t>
      </w:r>
    </w:p>
    <w:p w14:paraId="76D1B5BB" w14:textId="454136A4" w:rsidR="001D4A54" w:rsidRPr="001B4628" w:rsidRDefault="001D4A54" w:rsidP="000C757B">
      <w:pPr>
        <w:pStyle w:val="af9"/>
        <w:numPr>
          <w:ilvl w:val="0"/>
          <w:numId w:val="29"/>
        </w:numPr>
        <w:spacing w:line="307" w:lineRule="auto"/>
        <w:ind w:left="1560" w:right="-1"/>
        <w:rPr>
          <w:rFonts w:asciiTheme="majorEastAsia" w:eastAsiaTheme="majorEastAsia" w:hAnsiTheme="majorEastAsia"/>
          <w:sz w:val="22"/>
          <w:szCs w:val="22"/>
          <w:lang w:eastAsia="ja-JP"/>
        </w:rPr>
      </w:pPr>
      <w:r w:rsidRPr="001D4A54">
        <w:rPr>
          <w:rFonts w:asciiTheme="majorEastAsia" w:eastAsiaTheme="majorEastAsia" w:hAnsiTheme="majorEastAsia" w:hint="eastAsia"/>
          <w:sz w:val="22"/>
          <w:szCs w:val="22"/>
          <w:lang w:eastAsia="ja-JP"/>
        </w:rPr>
        <w:t>さらに、FFO の制限も考慮する必要があります。</w:t>
      </w:r>
    </w:p>
    <w:p w14:paraId="7833BF77" w14:textId="77777777" w:rsidR="000F6C76" w:rsidRPr="000F6C76" w:rsidRDefault="000F6C76" w:rsidP="000C757B">
      <w:pPr>
        <w:pStyle w:val="af9"/>
        <w:numPr>
          <w:ilvl w:val="0"/>
          <w:numId w:val="28"/>
        </w:numPr>
        <w:spacing w:line="307" w:lineRule="auto"/>
        <w:ind w:right="-1"/>
        <w:rPr>
          <w:rFonts w:asciiTheme="majorEastAsia" w:eastAsiaTheme="majorEastAsia" w:hAnsiTheme="majorEastAsia"/>
          <w:sz w:val="22"/>
          <w:szCs w:val="22"/>
          <w:lang w:eastAsia="ja-JP"/>
        </w:rPr>
      </w:pPr>
      <w:r w:rsidRPr="000F6C76">
        <w:rPr>
          <w:rFonts w:asciiTheme="majorEastAsia" w:eastAsiaTheme="majorEastAsia" w:hAnsiTheme="majorEastAsia" w:hint="eastAsia"/>
          <w:sz w:val="22"/>
          <w:szCs w:val="22"/>
          <w:lang w:eastAsia="ja-JP"/>
        </w:rPr>
        <w:t>トランスポートネットワークで使用される伝送メカニズム。</w:t>
      </w:r>
    </w:p>
    <w:p w14:paraId="1A9C19CD" w14:textId="77777777" w:rsidR="000F6C76" w:rsidRPr="000F6C76" w:rsidRDefault="000F6C76" w:rsidP="000C757B">
      <w:pPr>
        <w:pStyle w:val="af9"/>
        <w:numPr>
          <w:ilvl w:val="0"/>
          <w:numId w:val="30"/>
        </w:numPr>
        <w:spacing w:line="307" w:lineRule="auto"/>
        <w:ind w:left="1560" w:right="-1"/>
        <w:rPr>
          <w:rFonts w:asciiTheme="majorEastAsia" w:eastAsiaTheme="majorEastAsia" w:hAnsiTheme="majorEastAsia"/>
          <w:sz w:val="22"/>
          <w:szCs w:val="22"/>
          <w:lang w:eastAsia="ja-JP"/>
        </w:rPr>
      </w:pPr>
      <w:r w:rsidRPr="000F6C76">
        <w:rPr>
          <w:rFonts w:asciiTheme="majorEastAsia" w:eastAsiaTheme="majorEastAsia" w:hAnsiTheme="majorEastAsia" w:hint="eastAsia"/>
          <w:sz w:val="22"/>
          <w:szCs w:val="22"/>
          <w:lang w:eastAsia="ja-JP"/>
        </w:rPr>
        <w:t>トランスポートノードにおけるL3プロトコルとL2プロトコルの使用状況により、プロファイルとしてG.8275.1 [1]（L2）またはG.8275.2（L3）[3]が選択されることがあります。</w:t>
      </w:r>
    </w:p>
    <w:p w14:paraId="146BCEFC" w14:textId="377029D8" w:rsidR="00574656" w:rsidRDefault="000F6C76" w:rsidP="000C757B">
      <w:pPr>
        <w:pStyle w:val="af9"/>
        <w:numPr>
          <w:ilvl w:val="0"/>
          <w:numId w:val="30"/>
        </w:numPr>
        <w:spacing w:line="307" w:lineRule="auto"/>
        <w:ind w:left="1560" w:right="-1"/>
        <w:rPr>
          <w:rFonts w:asciiTheme="majorEastAsia" w:eastAsiaTheme="majorEastAsia" w:hAnsiTheme="majorEastAsia"/>
          <w:sz w:val="22"/>
          <w:szCs w:val="22"/>
          <w:lang w:eastAsia="ja-JP"/>
        </w:rPr>
      </w:pPr>
      <w:r w:rsidRPr="000F6C76">
        <w:rPr>
          <w:rFonts w:asciiTheme="majorEastAsia" w:eastAsiaTheme="majorEastAsia" w:hAnsiTheme="majorEastAsia" w:hint="eastAsia"/>
          <w:sz w:val="22"/>
          <w:szCs w:val="22"/>
          <w:lang w:eastAsia="ja-JP"/>
        </w:rPr>
        <w:t>特定のタイミングプロファイルをサポートするエンドノードの能力も、トランスポートネットワークノードのプロファイルのタイミングを選択する上で重要な役割を果たします。</w:t>
      </w:r>
    </w:p>
    <w:p w14:paraId="0CE5C82B" w14:textId="77777777" w:rsidR="004B4638" w:rsidRPr="004B4638" w:rsidRDefault="004B4638" w:rsidP="000C757B">
      <w:pPr>
        <w:pStyle w:val="af9"/>
        <w:numPr>
          <w:ilvl w:val="0"/>
          <w:numId w:val="28"/>
        </w:numPr>
        <w:spacing w:line="307" w:lineRule="auto"/>
        <w:ind w:right="-1"/>
        <w:rPr>
          <w:rFonts w:asciiTheme="majorEastAsia" w:eastAsiaTheme="majorEastAsia" w:hAnsiTheme="majorEastAsia"/>
          <w:sz w:val="22"/>
          <w:szCs w:val="22"/>
          <w:lang w:eastAsia="ja-JP"/>
        </w:rPr>
      </w:pPr>
      <w:r w:rsidRPr="004B4638">
        <w:rPr>
          <w:rFonts w:asciiTheme="majorEastAsia" w:eastAsiaTheme="majorEastAsia" w:hAnsiTheme="majorEastAsia" w:hint="eastAsia"/>
          <w:sz w:val="22"/>
          <w:szCs w:val="22"/>
          <w:lang w:eastAsia="ja-JP"/>
        </w:rPr>
        <w:t>トランスポートで使用されるネットワークノードの同期機能。</w:t>
      </w:r>
    </w:p>
    <w:p w14:paraId="46867EE4" w14:textId="77777777" w:rsidR="004B4638" w:rsidRPr="004B4638" w:rsidRDefault="004B4638" w:rsidP="000C757B">
      <w:pPr>
        <w:pStyle w:val="af9"/>
        <w:numPr>
          <w:ilvl w:val="0"/>
          <w:numId w:val="31"/>
        </w:numPr>
        <w:spacing w:line="307" w:lineRule="auto"/>
        <w:ind w:left="1560" w:right="-1"/>
        <w:rPr>
          <w:rFonts w:asciiTheme="majorEastAsia" w:eastAsiaTheme="majorEastAsia" w:hAnsiTheme="majorEastAsia"/>
          <w:sz w:val="22"/>
          <w:szCs w:val="22"/>
          <w:lang w:eastAsia="ja-JP"/>
        </w:rPr>
      </w:pPr>
      <w:r w:rsidRPr="004B4638">
        <w:rPr>
          <w:rFonts w:asciiTheme="majorEastAsia" w:eastAsiaTheme="majorEastAsia" w:hAnsiTheme="majorEastAsia" w:hint="eastAsia"/>
          <w:sz w:val="22"/>
          <w:szCs w:val="22"/>
          <w:lang w:eastAsia="ja-JP"/>
        </w:rPr>
        <w:t>トランスポートネットワークで同期をサポートする各ノードの機能は、適切なプロファイルを決定する要因となります。</w:t>
      </w:r>
    </w:p>
    <w:p w14:paraId="271C2838" w14:textId="223E161F" w:rsidR="001D4A54" w:rsidRDefault="004B4638" w:rsidP="000C757B">
      <w:pPr>
        <w:pStyle w:val="af9"/>
        <w:numPr>
          <w:ilvl w:val="0"/>
          <w:numId w:val="31"/>
        </w:numPr>
        <w:spacing w:line="307" w:lineRule="auto"/>
        <w:ind w:left="1560" w:right="-1"/>
        <w:rPr>
          <w:rFonts w:asciiTheme="majorEastAsia" w:eastAsiaTheme="majorEastAsia" w:hAnsiTheme="majorEastAsia"/>
          <w:sz w:val="22"/>
          <w:szCs w:val="22"/>
          <w:lang w:eastAsia="ja-JP"/>
        </w:rPr>
      </w:pPr>
      <w:r w:rsidRPr="004B4638">
        <w:rPr>
          <w:rFonts w:asciiTheme="majorEastAsia" w:eastAsiaTheme="majorEastAsia" w:hAnsiTheme="majorEastAsia" w:hint="eastAsia"/>
          <w:sz w:val="22"/>
          <w:szCs w:val="22"/>
          <w:lang w:eastAsia="ja-JP"/>
        </w:rPr>
        <w:t>グリーンフィールドネットワークでは、フルタイミングサポートプロファイル（G.8275.1 [1]）を使用できますが、ブラウンフィールドネットワークでは、G.8275.2 [3] プロファイルを使用できる可能性があります。</w:t>
      </w:r>
    </w:p>
    <w:p w14:paraId="06E15B54" w14:textId="77777777" w:rsidR="00DA6841" w:rsidRPr="00DA6841" w:rsidRDefault="00DA6841" w:rsidP="000C757B">
      <w:pPr>
        <w:pStyle w:val="af9"/>
        <w:numPr>
          <w:ilvl w:val="0"/>
          <w:numId w:val="28"/>
        </w:numPr>
        <w:spacing w:line="307" w:lineRule="auto"/>
        <w:ind w:right="-1"/>
        <w:rPr>
          <w:rFonts w:asciiTheme="majorEastAsia" w:eastAsiaTheme="majorEastAsia" w:hAnsiTheme="majorEastAsia"/>
          <w:sz w:val="22"/>
          <w:szCs w:val="22"/>
          <w:lang w:eastAsia="ja-JP"/>
        </w:rPr>
      </w:pPr>
      <w:r w:rsidRPr="00DA6841">
        <w:rPr>
          <w:rFonts w:asciiTheme="majorEastAsia" w:eastAsiaTheme="majorEastAsia" w:hAnsiTheme="majorEastAsia" w:hint="eastAsia"/>
          <w:sz w:val="22"/>
          <w:szCs w:val="22"/>
          <w:lang w:eastAsia="ja-JP"/>
        </w:rPr>
        <w:t>基地局サイトでのGNSSへのアクセス、および関連するCapExとOpExの活用。</w:t>
      </w:r>
    </w:p>
    <w:p w14:paraId="0E794E5B" w14:textId="77777777" w:rsidR="00DA6841" w:rsidRPr="00DA6841" w:rsidRDefault="00DA6841" w:rsidP="000C757B">
      <w:pPr>
        <w:pStyle w:val="af9"/>
        <w:numPr>
          <w:ilvl w:val="0"/>
          <w:numId w:val="32"/>
        </w:numPr>
        <w:spacing w:line="307" w:lineRule="auto"/>
        <w:ind w:left="1560" w:right="-1"/>
        <w:rPr>
          <w:rFonts w:asciiTheme="majorEastAsia" w:eastAsiaTheme="majorEastAsia" w:hAnsiTheme="majorEastAsia"/>
          <w:sz w:val="22"/>
          <w:szCs w:val="22"/>
          <w:lang w:eastAsia="ja-JP"/>
        </w:rPr>
      </w:pPr>
      <w:r w:rsidRPr="00DA6841">
        <w:rPr>
          <w:rFonts w:asciiTheme="majorEastAsia" w:eastAsiaTheme="majorEastAsia" w:hAnsiTheme="majorEastAsia" w:hint="eastAsia"/>
          <w:sz w:val="22"/>
          <w:szCs w:val="22"/>
          <w:lang w:eastAsia="ja-JP"/>
        </w:rPr>
        <w:t>Syncは、基地局サイトまたは基地局サイトに近い場所でのGNSSのアクセス性と可用性に基づいて、直接または基地局ノードの近くに配信することができます。</w:t>
      </w:r>
    </w:p>
    <w:p w14:paraId="6B785AB9" w14:textId="5EBFAC4F" w:rsidR="001D4A54" w:rsidRDefault="00DA6841" w:rsidP="000C757B">
      <w:pPr>
        <w:pStyle w:val="af9"/>
        <w:numPr>
          <w:ilvl w:val="0"/>
          <w:numId w:val="32"/>
        </w:numPr>
        <w:spacing w:line="307" w:lineRule="auto"/>
        <w:ind w:left="1560" w:right="-1"/>
        <w:rPr>
          <w:rFonts w:asciiTheme="majorEastAsia" w:eastAsiaTheme="majorEastAsia" w:hAnsiTheme="majorEastAsia"/>
          <w:sz w:val="22"/>
          <w:szCs w:val="22"/>
          <w:lang w:eastAsia="ja-JP"/>
        </w:rPr>
      </w:pPr>
      <w:r w:rsidRPr="00DA6841">
        <w:rPr>
          <w:rFonts w:asciiTheme="majorEastAsia" w:eastAsiaTheme="majorEastAsia" w:hAnsiTheme="majorEastAsia" w:hint="eastAsia"/>
          <w:sz w:val="22"/>
          <w:szCs w:val="22"/>
          <w:lang w:eastAsia="ja-JP"/>
        </w:rPr>
        <w:t>ネットワークに多数のGNSS/T-GMを設置および維持する際に、関連コストが大きな懸念事項ではない場合。</w:t>
      </w:r>
    </w:p>
    <w:p w14:paraId="1868C509" w14:textId="77777777" w:rsidR="00DA6841" w:rsidRPr="00DA6841" w:rsidRDefault="00DA6841" w:rsidP="000C757B">
      <w:pPr>
        <w:pStyle w:val="af9"/>
        <w:numPr>
          <w:ilvl w:val="0"/>
          <w:numId w:val="28"/>
        </w:numPr>
        <w:spacing w:line="307" w:lineRule="auto"/>
        <w:ind w:right="-1"/>
        <w:rPr>
          <w:rFonts w:asciiTheme="majorEastAsia" w:eastAsiaTheme="majorEastAsia" w:hAnsiTheme="majorEastAsia"/>
          <w:sz w:val="22"/>
          <w:szCs w:val="22"/>
          <w:lang w:eastAsia="ja-JP"/>
        </w:rPr>
      </w:pPr>
      <w:r w:rsidRPr="00DA6841">
        <w:rPr>
          <w:rFonts w:asciiTheme="majorEastAsia" w:eastAsiaTheme="majorEastAsia" w:hAnsiTheme="majorEastAsia" w:hint="eastAsia"/>
          <w:sz w:val="22"/>
          <w:szCs w:val="22"/>
          <w:lang w:eastAsia="ja-JP"/>
        </w:rPr>
        <w:t>同期ネットワークのネットワークホップ</w:t>
      </w:r>
    </w:p>
    <w:p w14:paraId="051E2A49" w14:textId="77777777" w:rsidR="00DA6841" w:rsidRPr="00DA6841" w:rsidRDefault="00DA6841" w:rsidP="000C757B">
      <w:pPr>
        <w:pStyle w:val="af9"/>
        <w:numPr>
          <w:ilvl w:val="0"/>
          <w:numId w:val="33"/>
        </w:numPr>
        <w:spacing w:line="307" w:lineRule="auto"/>
        <w:ind w:left="1560" w:right="-1"/>
        <w:rPr>
          <w:rFonts w:asciiTheme="majorEastAsia" w:eastAsiaTheme="majorEastAsia" w:hAnsiTheme="majorEastAsia"/>
          <w:sz w:val="22"/>
          <w:szCs w:val="22"/>
          <w:lang w:eastAsia="ja-JP"/>
        </w:rPr>
      </w:pPr>
      <w:r w:rsidRPr="00DA6841">
        <w:rPr>
          <w:rFonts w:asciiTheme="majorEastAsia" w:eastAsiaTheme="majorEastAsia" w:hAnsiTheme="majorEastAsia" w:hint="eastAsia"/>
          <w:sz w:val="22"/>
          <w:szCs w:val="22"/>
          <w:lang w:eastAsia="ja-JP"/>
        </w:rPr>
        <w:t>場合によっては、T-GMとO-RU（ベースステーションノード）間のネットワークホップが多すぎると、目標の同期精度を達成するのが事実上困難になることがあります。</w:t>
      </w:r>
    </w:p>
    <w:p w14:paraId="45B48E21" w14:textId="13FFC112" w:rsidR="001D4A54" w:rsidRDefault="00DA6841" w:rsidP="000C757B">
      <w:pPr>
        <w:pStyle w:val="af9"/>
        <w:numPr>
          <w:ilvl w:val="0"/>
          <w:numId w:val="33"/>
        </w:numPr>
        <w:spacing w:line="307" w:lineRule="auto"/>
        <w:ind w:left="1560" w:right="-1"/>
        <w:rPr>
          <w:rFonts w:asciiTheme="majorEastAsia" w:eastAsiaTheme="majorEastAsia" w:hAnsiTheme="majorEastAsia"/>
          <w:sz w:val="22"/>
          <w:szCs w:val="22"/>
          <w:lang w:eastAsia="ja-JP"/>
        </w:rPr>
      </w:pPr>
      <w:r w:rsidRPr="00DA6841">
        <w:rPr>
          <w:rFonts w:asciiTheme="majorEastAsia" w:eastAsiaTheme="majorEastAsia" w:hAnsiTheme="majorEastAsia" w:hint="eastAsia"/>
          <w:sz w:val="22"/>
          <w:szCs w:val="22"/>
          <w:lang w:eastAsia="ja-JP"/>
        </w:rPr>
        <w:t>この場合、ベースステーションに直接接続されたGNSSでLLS-C4オプションを使用することになります。</w:t>
      </w:r>
    </w:p>
    <w:p w14:paraId="5F716B60" w14:textId="77777777" w:rsidR="00B76C33" w:rsidRPr="00B76C33" w:rsidRDefault="00B76C33" w:rsidP="000C757B">
      <w:pPr>
        <w:pStyle w:val="af9"/>
        <w:numPr>
          <w:ilvl w:val="0"/>
          <w:numId w:val="28"/>
        </w:numPr>
        <w:spacing w:line="307" w:lineRule="auto"/>
        <w:ind w:right="-1"/>
        <w:rPr>
          <w:rFonts w:asciiTheme="majorEastAsia" w:eastAsiaTheme="majorEastAsia" w:hAnsiTheme="majorEastAsia"/>
          <w:sz w:val="22"/>
          <w:szCs w:val="22"/>
          <w:lang w:eastAsia="ja-JP"/>
        </w:rPr>
      </w:pPr>
      <w:r w:rsidRPr="00B76C33">
        <w:rPr>
          <w:rFonts w:asciiTheme="majorEastAsia" w:eastAsiaTheme="majorEastAsia" w:hAnsiTheme="majorEastAsia" w:hint="eastAsia"/>
          <w:sz w:val="22"/>
          <w:szCs w:val="22"/>
          <w:lang w:eastAsia="ja-JP"/>
        </w:rPr>
        <w:lastRenderedPageBreak/>
        <w:t>ネットワークにおける非対称性と非対称性の制御。</w:t>
      </w:r>
    </w:p>
    <w:p w14:paraId="03CF8151" w14:textId="77777777" w:rsidR="00B76C33" w:rsidRPr="00B76C33" w:rsidRDefault="00B76C33" w:rsidP="000C757B">
      <w:pPr>
        <w:pStyle w:val="af9"/>
        <w:numPr>
          <w:ilvl w:val="0"/>
          <w:numId w:val="34"/>
        </w:numPr>
        <w:spacing w:line="307" w:lineRule="auto"/>
        <w:ind w:left="1560" w:right="-1"/>
        <w:rPr>
          <w:rFonts w:asciiTheme="majorEastAsia" w:eastAsiaTheme="majorEastAsia" w:hAnsiTheme="majorEastAsia"/>
          <w:sz w:val="22"/>
          <w:szCs w:val="22"/>
          <w:lang w:eastAsia="ja-JP"/>
        </w:rPr>
      </w:pPr>
      <w:r w:rsidRPr="00B76C33">
        <w:rPr>
          <w:rFonts w:asciiTheme="majorEastAsia" w:eastAsiaTheme="majorEastAsia" w:hAnsiTheme="majorEastAsia" w:hint="eastAsia"/>
          <w:sz w:val="22"/>
          <w:szCs w:val="22"/>
          <w:lang w:eastAsia="ja-JP"/>
        </w:rPr>
        <w:t>非対称性（パケット、パス、リンクの非対称性）の制御が難しいと予想される場合、適切なプロファイルの選択が重要な役割を果たします。</w:t>
      </w:r>
    </w:p>
    <w:p w14:paraId="6A70DE3A" w14:textId="0FACF2EA" w:rsidR="001D4A54" w:rsidRDefault="00B76C33" w:rsidP="000C757B">
      <w:pPr>
        <w:pStyle w:val="af9"/>
        <w:numPr>
          <w:ilvl w:val="0"/>
          <w:numId w:val="34"/>
        </w:numPr>
        <w:spacing w:line="307" w:lineRule="auto"/>
        <w:ind w:left="1560" w:right="-1"/>
        <w:rPr>
          <w:rFonts w:asciiTheme="majorEastAsia" w:eastAsiaTheme="majorEastAsia" w:hAnsiTheme="majorEastAsia"/>
          <w:sz w:val="22"/>
          <w:szCs w:val="22"/>
          <w:lang w:eastAsia="ja-JP"/>
        </w:rPr>
      </w:pPr>
      <w:r w:rsidRPr="00B76C33">
        <w:rPr>
          <w:rFonts w:asciiTheme="majorEastAsia" w:eastAsiaTheme="majorEastAsia" w:hAnsiTheme="majorEastAsia" w:hint="eastAsia"/>
          <w:sz w:val="22"/>
          <w:szCs w:val="22"/>
          <w:lang w:eastAsia="ja-JP"/>
        </w:rPr>
        <w:t>例えば、フルタイミングサポートプロファイルは、パーシャルタイミングサポートプロファイルよりも、ネットワークの非対称性を制御しやすくなります。</w:t>
      </w:r>
    </w:p>
    <w:p w14:paraId="4200A340" w14:textId="77777777" w:rsidR="00B76C33" w:rsidRPr="00B76C33" w:rsidRDefault="00B76C33" w:rsidP="000C757B">
      <w:pPr>
        <w:pStyle w:val="af9"/>
        <w:numPr>
          <w:ilvl w:val="0"/>
          <w:numId w:val="28"/>
        </w:numPr>
        <w:spacing w:line="307" w:lineRule="auto"/>
        <w:ind w:right="-1"/>
        <w:rPr>
          <w:rFonts w:asciiTheme="majorEastAsia" w:eastAsiaTheme="majorEastAsia" w:hAnsiTheme="majorEastAsia"/>
          <w:sz w:val="22"/>
          <w:szCs w:val="22"/>
          <w:lang w:eastAsia="ja-JP"/>
        </w:rPr>
      </w:pPr>
      <w:r w:rsidRPr="00B76C33">
        <w:rPr>
          <w:rFonts w:asciiTheme="majorEastAsia" w:eastAsiaTheme="majorEastAsia" w:hAnsiTheme="majorEastAsia" w:hint="eastAsia"/>
          <w:sz w:val="22"/>
          <w:szCs w:val="22"/>
          <w:lang w:eastAsia="ja-JP"/>
        </w:rPr>
        <w:t>管理者による同期ネットワークパスの制御</w:t>
      </w:r>
    </w:p>
    <w:p w14:paraId="2E0B1515" w14:textId="77777777" w:rsidR="00B76C33" w:rsidRPr="00B76C33" w:rsidRDefault="00B76C33" w:rsidP="000C757B">
      <w:pPr>
        <w:pStyle w:val="af9"/>
        <w:numPr>
          <w:ilvl w:val="0"/>
          <w:numId w:val="35"/>
        </w:numPr>
        <w:spacing w:line="307" w:lineRule="auto"/>
        <w:ind w:left="1560" w:right="-1"/>
        <w:rPr>
          <w:rFonts w:asciiTheme="majorEastAsia" w:eastAsiaTheme="majorEastAsia" w:hAnsiTheme="majorEastAsia"/>
          <w:sz w:val="22"/>
          <w:szCs w:val="22"/>
          <w:lang w:eastAsia="ja-JP"/>
        </w:rPr>
      </w:pPr>
      <w:r w:rsidRPr="00B76C33">
        <w:rPr>
          <w:rFonts w:asciiTheme="majorEastAsia" w:eastAsiaTheme="majorEastAsia" w:hAnsiTheme="majorEastAsia" w:hint="eastAsia"/>
          <w:sz w:val="22"/>
          <w:szCs w:val="22"/>
          <w:lang w:eastAsia="ja-JP"/>
        </w:rPr>
        <w:t>移動体通信事業者の管理下にない同期パスの途中のネットワークホップ/クラウドは、同期の展開にリスクをもたらす可能性があります。</w:t>
      </w:r>
    </w:p>
    <w:p w14:paraId="5297D107" w14:textId="4D288DDB" w:rsidR="001D4A54" w:rsidRDefault="00B76C33" w:rsidP="000C757B">
      <w:pPr>
        <w:pStyle w:val="af9"/>
        <w:numPr>
          <w:ilvl w:val="0"/>
          <w:numId w:val="35"/>
        </w:numPr>
        <w:spacing w:line="307" w:lineRule="auto"/>
        <w:ind w:left="1560" w:right="-1"/>
        <w:rPr>
          <w:rFonts w:asciiTheme="majorEastAsia" w:eastAsiaTheme="majorEastAsia" w:hAnsiTheme="majorEastAsia"/>
          <w:sz w:val="22"/>
          <w:szCs w:val="22"/>
          <w:lang w:eastAsia="ja-JP"/>
        </w:rPr>
      </w:pPr>
      <w:r w:rsidRPr="00B76C33">
        <w:rPr>
          <w:rFonts w:asciiTheme="majorEastAsia" w:eastAsiaTheme="majorEastAsia" w:hAnsiTheme="majorEastAsia" w:hint="eastAsia"/>
          <w:sz w:val="22"/>
          <w:szCs w:val="22"/>
          <w:lang w:eastAsia="ja-JP"/>
        </w:rPr>
        <w:t>例：移動体通信事業者がフルタイミングサポートプロファイルを選択し、中間にあるクラウド/ネットワークプロバイダーが自社のネットワークでタイミングをサポートしていない場合、同期チェーンが中断されます。</w:t>
      </w:r>
    </w:p>
    <w:p w14:paraId="3C52ACA8" w14:textId="77777777" w:rsidR="00B76C33" w:rsidRDefault="00B76C33" w:rsidP="00574656">
      <w:pPr>
        <w:pStyle w:val="af9"/>
        <w:spacing w:line="307" w:lineRule="auto"/>
        <w:ind w:left="652" w:right="-1"/>
        <w:rPr>
          <w:rFonts w:asciiTheme="majorEastAsia" w:eastAsiaTheme="majorEastAsia" w:hAnsiTheme="majorEastAsia"/>
          <w:sz w:val="22"/>
          <w:szCs w:val="22"/>
          <w:lang w:eastAsia="ja-JP"/>
        </w:rPr>
      </w:pPr>
    </w:p>
    <w:p w14:paraId="5496EFE7" w14:textId="53C41556" w:rsidR="00B76C33" w:rsidRPr="00F8176F" w:rsidRDefault="00F8176F" w:rsidP="00574656">
      <w:pPr>
        <w:pStyle w:val="af9"/>
        <w:spacing w:line="307" w:lineRule="auto"/>
        <w:ind w:left="652" w:right="-1"/>
        <w:rPr>
          <w:rFonts w:asciiTheme="majorEastAsia" w:eastAsiaTheme="majorEastAsia" w:hAnsiTheme="majorEastAsia"/>
          <w:b/>
          <w:bCs/>
          <w:sz w:val="22"/>
          <w:szCs w:val="22"/>
          <w:lang w:eastAsia="ja-JP"/>
        </w:rPr>
      </w:pPr>
      <w:r w:rsidRPr="00F8176F">
        <w:rPr>
          <w:rFonts w:asciiTheme="majorEastAsia" w:eastAsiaTheme="majorEastAsia" w:hAnsiTheme="majorEastAsia" w:hint="eastAsia"/>
          <w:b/>
          <w:bCs/>
          <w:sz w:val="22"/>
          <w:szCs w:val="22"/>
          <w:lang w:eastAsia="ja-JP"/>
        </w:rPr>
        <w:t>Reco: このORAN仕様では、G.8275.1 [1] フルタイミングサポートプロファイルを推奨しており、したがって、このプロファイル（PTP over Ethernet Multicast）で説明されているトランスポートメカニズムに対応するトランスポートネットワークの計画を立てます。</w:t>
      </w:r>
    </w:p>
    <w:p w14:paraId="3307A1E8" w14:textId="77777777" w:rsidR="00B76C33" w:rsidRPr="001B4628" w:rsidRDefault="00B76C33" w:rsidP="00574656">
      <w:pPr>
        <w:pStyle w:val="af9"/>
        <w:spacing w:line="307" w:lineRule="auto"/>
        <w:ind w:left="652" w:right="-1"/>
        <w:rPr>
          <w:rFonts w:asciiTheme="majorEastAsia" w:eastAsiaTheme="majorEastAsia" w:hAnsiTheme="majorEastAsia"/>
          <w:sz w:val="22"/>
          <w:szCs w:val="22"/>
          <w:lang w:eastAsia="ja-JP"/>
        </w:rPr>
      </w:pPr>
    </w:p>
    <w:p w14:paraId="26EB419D" w14:textId="77777777" w:rsidR="00092727" w:rsidRDefault="00092727">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28399B05" w14:textId="0F013BE6" w:rsidR="00D73A16" w:rsidRPr="001B4628" w:rsidRDefault="00611F90" w:rsidP="00D73A16">
      <w:pPr>
        <w:ind w:leftChars="205" w:left="425"/>
        <w:jc w:val="left"/>
        <w:outlineLvl w:val="1"/>
        <w:rPr>
          <w:rFonts w:asciiTheme="majorEastAsia" w:eastAsiaTheme="majorEastAsia" w:hAnsiTheme="majorEastAsia"/>
          <w:szCs w:val="22"/>
        </w:rPr>
      </w:pPr>
      <w:bookmarkStart w:id="71" w:name="_Toc182807285"/>
      <w:r w:rsidRPr="001B4628">
        <w:rPr>
          <w:rFonts w:asciiTheme="majorEastAsia" w:eastAsiaTheme="majorEastAsia" w:hAnsiTheme="majorEastAsia" w:hint="eastAsia"/>
          <w:szCs w:val="22"/>
        </w:rPr>
        <w:lastRenderedPageBreak/>
        <w:t>７</w:t>
      </w:r>
      <w:r w:rsidR="00D73A16" w:rsidRPr="001B4628">
        <w:rPr>
          <w:rFonts w:asciiTheme="majorEastAsia" w:eastAsiaTheme="majorEastAsia" w:hAnsiTheme="majorEastAsia" w:hint="eastAsia"/>
          <w:szCs w:val="22"/>
        </w:rPr>
        <w:t>－２．</w:t>
      </w:r>
      <w:r w:rsidR="00327E3D" w:rsidRPr="00327E3D">
        <w:rPr>
          <w:rFonts w:asciiTheme="majorEastAsia" w:eastAsiaTheme="majorEastAsia" w:hAnsiTheme="majorEastAsia" w:hint="eastAsia"/>
          <w:szCs w:val="22"/>
        </w:rPr>
        <w:t>GM展開モデル</w:t>
      </w:r>
      <w:bookmarkEnd w:id="71"/>
    </w:p>
    <w:p w14:paraId="34009784" w14:textId="77777777" w:rsidR="00D73A16" w:rsidRPr="001B4628" w:rsidRDefault="00D73A16" w:rsidP="00D73A16">
      <w:pPr>
        <w:pStyle w:val="af9"/>
        <w:spacing w:line="307" w:lineRule="auto"/>
        <w:ind w:left="652" w:right="-1"/>
        <w:rPr>
          <w:rFonts w:asciiTheme="majorEastAsia" w:eastAsiaTheme="majorEastAsia" w:hAnsiTheme="majorEastAsia"/>
          <w:sz w:val="22"/>
          <w:szCs w:val="22"/>
          <w:lang w:eastAsia="ja-JP"/>
        </w:rPr>
      </w:pPr>
    </w:p>
    <w:p w14:paraId="15C17AFF" w14:textId="4FDD8C3A" w:rsidR="00D73A16" w:rsidRPr="001B4628" w:rsidRDefault="00611F90" w:rsidP="00D73A16">
      <w:pPr>
        <w:ind w:leftChars="205" w:left="425"/>
        <w:jc w:val="left"/>
        <w:outlineLvl w:val="1"/>
        <w:rPr>
          <w:rFonts w:asciiTheme="majorEastAsia" w:eastAsiaTheme="majorEastAsia" w:hAnsiTheme="majorEastAsia"/>
          <w:szCs w:val="22"/>
        </w:rPr>
      </w:pPr>
      <w:bookmarkStart w:id="72" w:name="_Toc182807286"/>
      <w:r w:rsidRPr="001B4628">
        <w:rPr>
          <w:rFonts w:asciiTheme="majorEastAsia" w:eastAsiaTheme="majorEastAsia" w:hAnsiTheme="majorEastAsia" w:hint="eastAsia"/>
          <w:szCs w:val="22"/>
        </w:rPr>
        <w:t>７</w:t>
      </w:r>
      <w:r w:rsidR="00D73A16" w:rsidRPr="001B4628">
        <w:rPr>
          <w:rFonts w:asciiTheme="majorEastAsia" w:eastAsiaTheme="majorEastAsia" w:hAnsiTheme="majorEastAsia" w:hint="eastAsia"/>
          <w:szCs w:val="22"/>
        </w:rPr>
        <w:t>－２－１．</w:t>
      </w:r>
      <w:r w:rsidR="00433AD3" w:rsidRPr="00433AD3">
        <w:rPr>
          <w:rFonts w:asciiTheme="majorEastAsia" w:eastAsiaTheme="majorEastAsia" w:hAnsiTheme="majorEastAsia" w:hint="eastAsia"/>
          <w:szCs w:val="22"/>
        </w:rPr>
        <w:t>GMネットワークの集中管理モデル</w:t>
      </w:r>
      <w:bookmarkEnd w:id="72"/>
    </w:p>
    <w:p w14:paraId="16DC23C9" w14:textId="0B98EEDC" w:rsidR="00386C99" w:rsidRDefault="00386C99" w:rsidP="00D73A16">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5102D8A" wp14:editId="203D5D52">
            <wp:extent cx="5738715" cy="3124200"/>
            <wp:effectExtent l="0" t="0" r="0" b="0"/>
            <wp:docPr id="2465305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0579" name=""/>
                    <pic:cNvPicPr/>
                  </pic:nvPicPr>
                  <pic:blipFill>
                    <a:blip r:embed="rId52"/>
                    <a:stretch>
                      <a:fillRect/>
                    </a:stretch>
                  </pic:blipFill>
                  <pic:spPr>
                    <a:xfrm>
                      <a:off x="0" y="0"/>
                      <a:ext cx="5738715" cy="3124200"/>
                    </a:xfrm>
                    <a:prstGeom prst="rect">
                      <a:avLst/>
                    </a:prstGeom>
                  </pic:spPr>
                </pic:pic>
              </a:graphicData>
            </a:graphic>
          </wp:inline>
        </w:drawing>
      </w:r>
    </w:p>
    <w:p w14:paraId="6C600999" w14:textId="29B48622" w:rsidR="00386C99" w:rsidRPr="00386C99" w:rsidRDefault="00044A5B" w:rsidP="00386C99">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386C99" w:rsidRPr="00386C99">
        <w:rPr>
          <w:rFonts w:asciiTheme="majorEastAsia" w:eastAsiaTheme="majorEastAsia" w:hAnsiTheme="majorEastAsia" w:hint="eastAsia"/>
          <w:b/>
          <w:bCs/>
          <w:sz w:val="22"/>
          <w:szCs w:val="22"/>
          <w:lang w:eastAsia="ja-JP"/>
        </w:rPr>
        <w:t>7.2.1-1：T-GMネットワークの集中型モデル</w:t>
      </w:r>
    </w:p>
    <w:p w14:paraId="16978A1F" w14:textId="49A5F04C" w:rsidR="00436F14" w:rsidRDefault="00436F14" w:rsidP="00D73A16">
      <w:pPr>
        <w:pStyle w:val="af9"/>
        <w:spacing w:line="307" w:lineRule="auto"/>
        <w:ind w:left="652" w:right="-1"/>
        <w:rPr>
          <w:rFonts w:asciiTheme="majorEastAsia" w:eastAsiaTheme="majorEastAsia" w:hAnsiTheme="majorEastAsia"/>
          <w:sz w:val="22"/>
          <w:szCs w:val="22"/>
          <w:lang w:eastAsia="ja-JP"/>
        </w:rPr>
      </w:pPr>
      <w:r w:rsidRPr="00436F14">
        <w:rPr>
          <w:rFonts w:asciiTheme="majorEastAsia" w:eastAsiaTheme="majorEastAsia" w:hAnsiTheme="majorEastAsia" w:hint="eastAsia"/>
          <w:sz w:val="22"/>
          <w:szCs w:val="22"/>
          <w:lang w:eastAsia="ja-JP"/>
        </w:rPr>
        <w:t>このモデルでは、T-GMはネットワークの深い部分（コアまたはエッジ）に位置しています。GMからベースステーションノードまでのすべてのノードはタイミングを認識しており、G.8273.2 [2] 標準に従って、フルタイミングサポートプロファイル（G.8275.1 [1]）を使用してT-BCクロックをサポートすることができます。</w:t>
      </w:r>
    </w:p>
    <w:p w14:paraId="73B84C53" w14:textId="77777777" w:rsidR="00436F14" w:rsidRDefault="00436F14" w:rsidP="00D73A16">
      <w:pPr>
        <w:pStyle w:val="af9"/>
        <w:spacing w:line="307" w:lineRule="auto"/>
        <w:ind w:left="652" w:right="-1"/>
        <w:rPr>
          <w:rFonts w:asciiTheme="majorEastAsia" w:eastAsiaTheme="majorEastAsia" w:hAnsiTheme="majorEastAsia"/>
          <w:sz w:val="22"/>
          <w:szCs w:val="22"/>
          <w:lang w:eastAsia="ja-JP"/>
        </w:rPr>
      </w:pPr>
    </w:p>
    <w:p w14:paraId="775DFF0C" w14:textId="698DCC09" w:rsidR="00436F14" w:rsidRDefault="00D35D03" w:rsidP="00D35D03">
      <w:pPr>
        <w:pStyle w:val="af9"/>
        <w:spacing w:line="307" w:lineRule="auto"/>
        <w:ind w:left="652" w:right="-1"/>
        <w:rPr>
          <w:rFonts w:asciiTheme="majorEastAsia" w:eastAsiaTheme="majorEastAsia" w:hAnsiTheme="majorEastAsia"/>
          <w:sz w:val="22"/>
          <w:szCs w:val="22"/>
          <w:lang w:eastAsia="ja-JP"/>
        </w:rPr>
      </w:pPr>
      <w:r w:rsidRPr="00D35D03">
        <w:rPr>
          <w:rFonts w:asciiTheme="majorEastAsia" w:eastAsiaTheme="majorEastAsia" w:hAnsiTheme="majorEastAsia" w:hint="eastAsia"/>
          <w:sz w:val="22"/>
          <w:szCs w:val="22"/>
          <w:lang w:eastAsia="ja-JP"/>
        </w:rPr>
        <w:t>このモデルは、新規ネットワーク</w:t>
      </w:r>
      <w:r>
        <w:rPr>
          <w:rFonts w:asciiTheme="majorEastAsia" w:eastAsiaTheme="majorEastAsia" w:hAnsiTheme="majorEastAsia" w:hint="eastAsia"/>
          <w:sz w:val="22"/>
          <w:szCs w:val="22"/>
          <w:lang w:eastAsia="ja-JP"/>
        </w:rPr>
        <w:t>や</w:t>
      </w:r>
      <w:r w:rsidRPr="00D35D03">
        <w:rPr>
          <w:rFonts w:asciiTheme="majorEastAsia" w:eastAsiaTheme="majorEastAsia" w:hAnsiTheme="majorEastAsia" w:hint="eastAsia"/>
          <w:sz w:val="22"/>
          <w:szCs w:val="22"/>
          <w:lang w:eastAsia="ja-JP"/>
        </w:rPr>
        <w:t>、T-GMから基地局へのホップがそれほど高くない場合に導入することができます。信頼性の高い運用と予算計算を目的として、障害発生時の同期冗長性とネットワークの非対称性を考慮することは依然として重要です。</w:t>
      </w:r>
    </w:p>
    <w:p w14:paraId="7D935ED2" w14:textId="77777777" w:rsidR="00436F14" w:rsidRDefault="00436F14" w:rsidP="00D73A16">
      <w:pPr>
        <w:pStyle w:val="af9"/>
        <w:spacing w:line="307" w:lineRule="auto"/>
        <w:ind w:left="652" w:right="-1"/>
        <w:rPr>
          <w:rFonts w:asciiTheme="majorEastAsia" w:eastAsiaTheme="majorEastAsia" w:hAnsiTheme="majorEastAsia"/>
          <w:sz w:val="22"/>
          <w:szCs w:val="22"/>
          <w:lang w:eastAsia="ja-JP"/>
        </w:rPr>
      </w:pPr>
    </w:p>
    <w:p w14:paraId="3D4AD50B" w14:textId="77777777" w:rsidR="00D35D03" w:rsidRPr="00D35D03" w:rsidRDefault="00D35D03" w:rsidP="00D35D03">
      <w:pPr>
        <w:pStyle w:val="af9"/>
        <w:spacing w:line="307" w:lineRule="auto"/>
        <w:ind w:left="652" w:right="-1"/>
        <w:rPr>
          <w:rFonts w:asciiTheme="majorEastAsia" w:eastAsiaTheme="majorEastAsia" w:hAnsiTheme="majorEastAsia"/>
          <w:sz w:val="22"/>
          <w:szCs w:val="22"/>
          <w:lang w:eastAsia="ja-JP"/>
        </w:rPr>
      </w:pPr>
      <w:r w:rsidRPr="00D35D03">
        <w:rPr>
          <w:rFonts w:asciiTheme="majorEastAsia" w:eastAsiaTheme="majorEastAsia" w:hAnsiTheme="majorEastAsia" w:hint="eastAsia"/>
          <w:sz w:val="22"/>
          <w:szCs w:val="22"/>
          <w:lang w:eastAsia="ja-JP"/>
        </w:rPr>
        <w:t>この展開モデルの利点：</w:t>
      </w:r>
    </w:p>
    <w:p w14:paraId="5E7018E1" w14:textId="77777777" w:rsidR="00D35D03" w:rsidRPr="00D35D03" w:rsidRDefault="00D35D03" w:rsidP="000C757B">
      <w:pPr>
        <w:pStyle w:val="af9"/>
        <w:numPr>
          <w:ilvl w:val="0"/>
          <w:numId w:val="36"/>
        </w:numPr>
        <w:spacing w:line="307" w:lineRule="auto"/>
        <w:ind w:left="1418" w:right="-1"/>
        <w:rPr>
          <w:rFonts w:asciiTheme="majorEastAsia" w:eastAsiaTheme="majorEastAsia" w:hAnsiTheme="majorEastAsia"/>
          <w:sz w:val="22"/>
          <w:szCs w:val="22"/>
          <w:lang w:eastAsia="ja-JP"/>
        </w:rPr>
      </w:pPr>
      <w:r w:rsidRPr="00D35D03">
        <w:rPr>
          <w:rFonts w:asciiTheme="majorEastAsia" w:eastAsiaTheme="majorEastAsia" w:hAnsiTheme="majorEastAsia" w:hint="eastAsia"/>
          <w:sz w:val="22"/>
          <w:szCs w:val="22"/>
          <w:lang w:eastAsia="ja-JP"/>
        </w:rPr>
        <w:t>ネットワークのコアからクロック同期が流れるため、ネットワーク内に多数のPRTC/T-GMクロックを展開・管理する必要がありません。</w:t>
      </w:r>
    </w:p>
    <w:p w14:paraId="3905CE1F" w14:textId="77777777" w:rsidR="00D35D03" w:rsidRPr="00D35D03" w:rsidRDefault="00D35D03" w:rsidP="000C757B">
      <w:pPr>
        <w:pStyle w:val="af9"/>
        <w:numPr>
          <w:ilvl w:val="0"/>
          <w:numId w:val="36"/>
        </w:numPr>
        <w:spacing w:line="307" w:lineRule="auto"/>
        <w:ind w:left="1418" w:right="-1"/>
        <w:rPr>
          <w:rFonts w:asciiTheme="majorEastAsia" w:eastAsiaTheme="majorEastAsia" w:hAnsiTheme="majorEastAsia"/>
          <w:sz w:val="22"/>
          <w:szCs w:val="22"/>
          <w:lang w:eastAsia="ja-JP"/>
        </w:rPr>
      </w:pPr>
      <w:r w:rsidRPr="00D35D03">
        <w:rPr>
          <w:rFonts w:asciiTheme="majorEastAsia" w:eastAsiaTheme="majorEastAsia" w:hAnsiTheme="majorEastAsia" w:hint="eastAsia"/>
          <w:sz w:val="22"/>
          <w:szCs w:val="22"/>
          <w:lang w:eastAsia="ja-JP"/>
        </w:rPr>
        <w:t>必要なT-GMの数が少ないため、OpExとCapExが低く抑えられます。</w:t>
      </w:r>
    </w:p>
    <w:p w14:paraId="175516FB" w14:textId="492CE0A7" w:rsidR="00436F14" w:rsidRDefault="00D35D03" w:rsidP="000C757B">
      <w:pPr>
        <w:pStyle w:val="af9"/>
        <w:numPr>
          <w:ilvl w:val="0"/>
          <w:numId w:val="36"/>
        </w:numPr>
        <w:spacing w:line="307" w:lineRule="auto"/>
        <w:ind w:left="1418" w:right="-1"/>
        <w:rPr>
          <w:rFonts w:asciiTheme="majorEastAsia" w:eastAsiaTheme="majorEastAsia" w:hAnsiTheme="majorEastAsia"/>
          <w:sz w:val="22"/>
          <w:szCs w:val="22"/>
          <w:lang w:eastAsia="ja-JP"/>
        </w:rPr>
      </w:pPr>
      <w:r w:rsidRPr="00D35D03">
        <w:rPr>
          <w:rFonts w:asciiTheme="majorEastAsia" w:eastAsiaTheme="majorEastAsia" w:hAnsiTheme="majorEastAsia" w:hint="eastAsia"/>
          <w:sz w:val="22"/>
          <w:szCs w:val="22"/>
          <w:lang w:eastAsia="ja-JP"/>
        </w:rPr>
        <w:t>基地局におけるGNSSの視認性アクセス問題に対する制約がありません。</w:t>
      </w:r>
    </w:p>
    <w:p w14:paraId="4D3187BA" w14:textId="77777777" w:rsidR="00D35D03" w:rsidRDefault="00D35D03" w:rsidP="00D35D03">
      <w:pPr>
        <w:pStyle w:val="af9"/>
        <w:spacing w:line="307" w:lineRule="auto"/>
        <w:ind w:left="652" w:right="-1"/>
        <w:rPr>
          <w:rFonts w:asciiTheme="majorEastAsia" w:eastAsiaTheme="majorEastAsia" w:hAnsiTheme="majorEastAsia"/>
          <w:sz w:val="22"/>
          <w:szCs w:val="22"/>
          <w:lang w:eastAsia="ja-JP"/>
        </w:rPr>
      </w:pPr>
    </w:p>
    <w:p w14:paraId="0093740D" w14:textId="77F09E25" w:rsidR="00D03605" w:rsidRPr="00D03605" w:rsidRDefault="00D03605" w:rsidP="00D03605">
      <w:pPr>
        <w:pStyle w:val="af9"/>
        <w:spacing w:line="307" w:lineRule="auto"/>
        <w:ind w:left="652" w:right="-1"/>
        <w:rPr>
          <w:rFonts w:asciiTheme="majorEastAsia" w:eastAsiaTheme="majorEastAsia" w:hAnsiTheme="majorEastAsia"/>
          <w:sz w:val="22"/>
          <w:szCs w:val="22"/>
          <w:lang w:eastAsia="ja-JP"/>
        </w:rPr>
      </w:pPr>
      <w:r w:rsidRPr="00D03605">
        <w:rPr>
          <w:rFonts w:asciiTheme="majorEastAsia" w:eastAsiaTheme="majorEastAsia" w:hAnsiTheme="majorEastAsia" w:hint="eastAsia"/>
          <w:sz w:val="22"/>
          <w:szCs w:val="22"/>
          <w:lang w:eastAsia="ja-JP"/>
        </w:rPr>
        <w:t>注：ネットワークベースの同期モデルを採用する場合、各基地局にT-GM/GNSSを設置・管理する必要がないという理由で、OpExとCapExの比較を行いました。</w:t>
      </w:r>
    </w:p>
    <w:p w14:paraId="48BDEE5F" w14:textId="77777777" w:rsidR="00272232" w:rsidRDefault="00272232">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C9CBEB2" w14:textId="124DFC0C" w:rsidR="00D73A16" w:rsidRPr="001B4628" w:rsidRDefault="00611F90" w:rsidP="00D73A16">
      <w:pPr>
        <w:ind w:leftChars="205" w:left="425"/>
        <w:jc w:val="left"/>
        <w:outlineLvl w:val="1"/>
        <w:rPr>
          <w:rFonts w:asciiTheme="majorEastAsia" w:eastAsiaTheme="majorEastAsia" w:hAnsiTheme="majorEastAsia"/>
          <w:szCs w:val="22"/>
        </w:rPr>
      </w:pPr>
      <w:bookmarkStart w:id="73" w:name="_Toc182807287"/>
      <w:r w:rsidRPr="001B4628">
        <w:rPr>
          <w:rFonts w:asciiTheme="majorEastAsia" w:eastAsiaTheme="majorEastAsia" w:hAnsiTheme="majorEastAsia" w:hint="eastAsia"/>
          <w:szCs w:val="22"/>
        </w:rPr>
        <w:lastRenderedPageBreak/>
        <w:t>７</w:t>
      </w:r>
      <w:r w:rsidR="00D73A16" w:rsidRPr="001B4628">
        <w:rPr>
          <w:rFonts w:asciiTheme="majorEastAsia" w:eastAsiaTheme="majorEastAsia" w:hAnsiTheme="majorEastAsia" w:hint="eastAsia"/>
          <w:szCs w:val="22"/>
        </w:rPr>
        <w:t>－２－２．</w:t>
      </w:r>
      <w:r w:rsidR="00203930" w:rsidRPr="00203930">
        <w:rPr>
          <w:rFonts w:asciiTheme="majorEastAsia" w:eastAsiaTheme="majorEastAsia" w:hAnsiTheme="majorEastAsia" w:hint="eastAsia"/>
          <w:szCs w:val="22"/>
        </w:rPr>
        <w:t>分散型GMネットワークモデル</w:t>
      </w:r>
      <w:bookmarkEnd w:id="73"/>
    </w:p>
    <w:p w14:paraId="486FBB92" w14:textId="7E6EED7B" w:rsidR="00277C81" w:rsidRPr="001B4628" w:rsidRDefault="0087201F" w:rsidP="00277C81">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0999587" wp14:editId="45A2A905">
            <wp:extent cx="5632838" cy="2041451"/>
            <wp:effectExtent l="0" t="0" r="6350" b="0"/>
            <wp:docPr id="132260592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5921" name=""/>
                    <pic:cNvPicPr/>
                  </pic:nvPicPr>
                  <pic:blipFill>
                    <a:blip r:embed="rId53"/>
                    <a:stretch>
                      <a:fillRect/>
                    </a:stretch>
                  </pic:blipFill>
                  <pic:spPr>
                    <a:xfrm>
                      <a:off x="0" y="0"/>
                      <a:ext cx="5651551" cy="2048233"/>
                    </a:xfrm>
                    <a:prstGeom prst="rect">
                      <a:avLst/>
                    </a:prstGeom>
                  </pic:spPr>
                </pic:pic>
              </a:graphicData>
            </a:graphic>
          </wp:inline>
        </w:drawing>
      </w:r>
    </w:p>
    <w:p w14:paraId="7031034C" w14:textId="18C8F9A4" w:rsidR="00277C81" w:rsidRPr="0087201F" w:rsidRDefault="00044A5B" w:rsidP="0087201F">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87201F" w:rsidRPr="0087201F">
        <w:rPr>
          <w:rFonts w:asciiTheme="majorEastAsia" w:eastAsiaTheme="majorEastAsia" w:hAnsiTheme="majorEastAsia" w:hint="eastAsia"/>
          <w:b/>
          <w:bCs/>
          <w:sz w:val="22"/>
          <w:szCs w:val="22"/>
          <w:lang w:eastAsia="ja-JP"/>
        </w:rPr>
        <w:t>7.2.2-1：分散型T-GMネットワークモデル</w:t>
      </w:r>
    </w:p>
    <w:p w14:paraId="4CF5238B" w14:textId="77777777" w:rsidR="00277C81" w:rsidRDefault="00277C81" w:rsidP="00D73A16">
      <w:pPr>
        <w:pStyle w:val="af9"/>
        <w:spacing w:line="307" w:lineRule="auto"/>
        <w:ind w:left="652" w:right="-1"/>
        <w:rPr>
          <w:rFonts w:asciiTheme="majorEastAsia" w:eastAsiaTheme="majorEastAsia" w:hAnsiTheme="majorEastAsia"/>
          <w:sz w:val="22"/>
          <w:szCs w:val="22"/>
          <w:lang w:eastAsia="ja-JP"/>
        </w:rPr>
      </w:pPr>
    </w:p>
    <w:p w14:paraId="65F3A2D5" w14:textId="1FB4B8EE" w:rsidR="00D55225" w:rsidRDefault="00D55225" w:rsidP="00D73A16">
      <w:pPr>
        <w:pStyle w:val="af9"/>
        <w:spacing w:line="307" w:lineRule="auto"/>
        <w:ind w:left="652" w:right="-1"/>
        <w:rPr>
          <w:rFonts w:asciiTheme="majorEastAsia" w:eastAsiaTheme="majorEastAsia" w:hAnsiTheme="majorEastAsia"/>
          <w:sz w:val="22"/>
          <w:szCs w:val="22"/>
          <w:lang w:eastAsia="ja-JP"/>
        </w:rPr>
      </w:pPr>
      <w:r w:rsidRPr="00D55225">
        <w:rPr>
          <w:rFonts w:asciiTheme="majorEastAsia" w:eastAsiaTheme="majorEastAsia" w:hAnsiTheme="majorEastAsia" w:hint="eastAsia"/>
          <w:sz w:val="22"/>
          <w:szCs w:val="22"/>
          <w:lang w:eastAsia="ja-JP"/>
        </w:rPr>
        <w:t>同期はフロントホールまたはミッドホールから開始されます（コアまたはバックホールでは同期は開始されません）。フロントホール/ミッドホールの1つ以上のT-GMが、ベースステーション（O-RU）およびO-DUに同期を配信します。T-GMからベースステーションノードへの完全なタイミングサポートプロファイルには、G.8275.1 [1] が使用されます。</w:t>
      </w:r>
    </w:p>
    <w:p w14:paraId="471592C4" w14:textId="77777777" w:rsidR="00D55225" w:rsidRDefault="00D55225" w:rsidP="00D73A16">
      <w:pPr>
        <w:pStyle w:val="af9"/>
        <w:spacing w:line="307" w:lineRule="auto"/>
        <w:ind w:left="652" w:right="-1"/>
        <w:rPr>
          <w:rFonts w:asciiTheme="majorEastAsia" w:eastAsiaTheme="majorEastAsia" w:hAnsiTheme="majorEastAsia"/>
          <w:sz w:val="22"/>
          <w:szCs w:val="22"/>
          <w:lang w:eastAsia="ja-JP"/>
        </w:rPr>
      </w:pPr>
    </w:p>
    <w:p w14:paraId="69E23FAA" w14:textId="6446E462" w:rsidR="00D55225" w:rsidRDefault="000C751B" w:rsidP="00D73A16">
      <w:pPr>
        <w:pStyle w:val="af9"/>
        <w:spacing w:line="307" w:lineRule="auto"/>
        <w:ind w:left="652" w:right="-1"/>
        <w:rPr>
          <w:rFonts w:asciiTheme="majorEastAsia" w:eastAsiaTheme="majorEastAsia" w:hAnsiTheme="majorEastAsia"/>
          <w:sz w:val="22"/>
          <w:szCs w:val="22"/>
          <w:lang w:eastAsia="ja-JP"/>
        </w:rPr>
      </w:pPr>
      <w:r w:rsidRPr="000C751B">
        <w:rPr>
          <w:rFonts w:asciiTheme="majorEastAsia" w:eastAsiaTheme="majorEastAsia" w:hAnsiTheme="majorEastAsia" w:hint="eastAsia"/>
          <w:sz w:val="22"/>
          <w:szCs w:val="22"/>
          <w:lang w:eastAsia="ja-JP"/>
        </w:rPr>
        <w:t>この展開モデルの利点：</w:t>
      </w:r>
    </w:p>
    <w:p w14:paraId="6F5225C5" w14:textId="77777777" w:rsidR="00932BEE" w:rsidRPr="00932BEE" w:rsidRDefault="00932BEE" w:rsidP="000C757B">
      <w:pPr>
        <w:pStyle w:val="af9"/>
        <w:numPr>
          <w:ilvl w:val="0"/>
          <w:numId w:val="37"/>
        </w:numPr>
        <w:spacing w:line="307" w:lineRule="auto"/>
        <w:ind w:left="1418" w:right="-1"/>
        <w:rPr>
          <w:rFonts w:asciiTheme="majorEastAsia" w:eastAsiaTheme="majorEastAsia" w:hAnsiTheme="majorEastAsia"/>
          <w:sz w:val="22"/>
          <w:szCs w:val="22"/>
          <w:lang w:eastAsia="ja-JP"/>
        </w:rPr>
      </w:pPr>
      <w:r w:rsidRPr="00932BEE">
        <w:rPr>
          <w:rFonts w:asciiTheme="majorEastAsia" w:eastAsiaTheme="majorEastAsia" w:hAnsiTheme="majorEastAsia" w:hint="eastAsia"/>
          <w:sz w:val="22"/>
          <w:szCs w:val="22"/>
          <w:lang w:eastAsia="ja-JP"/>
        </w:rPr>
        <w:t>ネットワークホップの数が少ない</w:t>
      </w:r>
    </w:p>
    <w:p w14:paraId="3D7FD8CC" w14:textId="77777777" w:rsidR="00932BEE" w:rsidRPr="00932BEE" w:rsidRDefault="00932BEE" w:rsidP="000C757B">
      <w:pPr>
        <w:pStyle w:val="af9"/>
        <w:numPr>
          <w:ilvl w:val="0"/>
          <w:numId w:val="37"/>
        </w:numPr>
        <w:spacing w:line="307" w:lineRule="auto"/>
        <w:ind w:left="1418" w:right="-1"/>
        <w:rPr>
          <w:rFonts w:asciiTheme="majorEastAsia" w:eastAsiaTheme="majorEastAsia" w:hAnsiTheme="majorEastAsia"/>
          <w:sz w:val="22"/>
          <w:szCs w:val="22"/>
          <w:lang w:eastAsia="ja-JP"/>
        </w:rPr>
      </w:pPr>
      <w:r w:rsidRPr="00932BEE">
        <w:rPr>
          <w:rFonts w:asciiTheme="majorEastAsia" w:eastAsiaTheme="majorEastAsia" w:hAnsiTheme="majorEastAsia" w:hint="eastAsia"/>
          <w:sz w:val="22"/>
          <w:szCs w:val="22"/>
          <w:lang w:eastAsia="ja-JP"/>
        </w:rPr>
        <w:t>ネットワークの非対称性は管理しやすいものです。</w:t>
      </w:r>
    </w:p>
    <w:p w14:paraId="38D06575" w14:textId="6CACE90B" w:rsidR="000C751B" w:rsidRDefault="00932BEE" w:rsidP="000C757B">
      <w:pPr>
        <w:pStyle w:val="af9"/>
        <w:numPr>
          <w:ilvl w:val="0"/>
          <w:numId w:val="37"/>
        </w:numPr>
        <w:spacing w:line="307" w:lineRule="auto"/>
        <w:ind w:left="1418" w:right="-1"/>
        <w:rPr>
          <w:rFonts w:asciiTheme="majorEastAsia" w:eastAsiaTheme="majorEastAsia" w:hAnsiTheme="majorEastAsia"/>
          <w:sz w:val="22"/>
          <w:szCs w:val="22"/>
          <w:lang w:eastAsia="ja-JP"/>
        </w:rPr>
      </w:pPr>
      <w:r w:rsidRPr="00932BEE">
        <w:rPr>
          <w:rFonts w:asciiTheme="majorEastAsia" w:eastAsiaTheme="majorEastAsia" w:hAnsiTheme="majorEastAsia" w:hint="eastAsia"/>
          <w:sz w:val="22"/>
          <w:szCs w:val="22"/>
          <w:lang w:eastAsia="ja-JP"/>
        </w:rPr>
        <w:t>フロントホール/ミッドホール、バックホール、コアネットワークが異なるオペレーターの管理下にあるマルチオペレーター環境では、移動体通信事業者による同期要件の管理と展開が容易になります。</w:t>
      </w:r>
    </w:p>
    <w:p w14:paraId="766323EB" w14:textId="77777777" w:rsidR="00462DE1" w:rsidRPr="001B4628" w:rsidRDefault="00462DE1" w:rsidP="00D73A16">
      <w:pPr>
        <w:pStyle w:val="af9"/>
        <w:spacing w:line="307" w:lineRule="auto"/>
        <w:ind w:left="652" w:right="-1"/>
        <w:rPr>
          <w:rFonts w:asciiTheme="majorEastAsia" w:eastAsiaTheme="majorEastAsia" w:hAnsiTheme="majorEastAsia"/>
          <w:sz w:val="22"/>
          <w:szCs w:val="22"/>
          <w:lang w:eastAsia="ja-JP"/>
        </w:rPr>
      </w:pPr>
    </w:p>
    <w:p w14:paraId="10A5043D" w14:textId="1BDB194D" w:rsidR="00D73A16" w:rsidRPr="001B4628" w:rsidRDefault="00611F90" w:rsidP="00D73A16">
      <w:pPr>
        <w:ind w:leftChars="205" w:left="425"/>
        <w:jc w:val="left"/>
        <w:outlineLvl w:val="1"/>
        <w:rPr>
          <w:rFonts w:asciiTheme="majorEastAsia" w:eastAsiaTheme="majorEastAsia" w:hAnsiTheme="majorEastAsia"/>
          <w:szCs w:val="22"/>
        </w:rPr>
      </w:pPr>
      <w:bookmarkStart w:id="74" w:name="_Toc182807288"/>
      <w:r w:rsidRPr="001B4628">
        <w:rPr>
          <w:rFonts w:asciiTheme="majorEastAsia" w:eastAsiaTheme="majorEastAsia" w:hAnsiTheme="majorEastAsia" w:hint="eastAsia"/>
          <w:szCs w:val="22"/>
        </w:rPr>
        <w:t>７</w:t>
      </w:r>
      <w:r w:rsidR="00D73A16" w:rsidRPr="001B4628">
        <w:rPr>
          <w:rFonts w:asciiTheme="majorEastAsia" w:eastAsiaTheme="majorEastAsia" w:hAnsiTheme="majorEastAsia" w:hint="eastAsia"/>
          <w:szCs w:val="22"/>
        </w:rPr>
        <w:t>－２－３．</w:t>
      </w:r>
      <w:r w:rsidR="001C056A" w:rsidRPr="001C056A">
        <w:rPr>
          <w:rFonts w:asciiTheme="majorEastAsia" w:eastAsiaTheme="majorEastAsia" w:hAnsiTheme="majorEastAsia" w:hint="eastAsia"/>
          <w:szCs w:val="22"/>
        </w:rPr>
        <w:t>GM/PRTCネットワークモデルの完全分散型</w:t>
      </w:r>
      <w:bookmarkEnd w:id="74"/>
    </w:p>
    <w:p w14:paraId="25A042CC" w14:textId="55949710" w:rsidR="00D73A16" w:rsidRPr="001B4628" w:rsidRDefault="004A6E7F" w:rsidP="00D73A16">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0741C73" wp14:editId="5133E478">
            <wp:extent cx="5603358" cy="2203437"/>
            <wp:effectExtent l="0" t="0" r="0" b="6985"/>
            <wp:docPr id="6077034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3415" name=""/>
                    <pic:cNvPicPr/>
                  </pic:nvPicPr>
                  <pic:blipFill>
                    <a:blip r:embed="rId54"/>
                    <a:stretch>
                      <a:fillRect/>
                    </a:stretch>
                  </pic:blipFill>
                  <pic:spPr>
                    <a:xfrm>
                      <a:off x="0" y="0"/>
                      <a:ext cx="5609982" cy="2206042"/>
                    </a:xfrm>
                    <a:prstGeom prst="rect">
                      <a:avLst/>
                    </a:prstGeom>
                  </pic:spPr>
                </pic:pic>
              </a:graphicData>
            </a:graphic>
          </wp:inline>
        </w:drawing>
      </w:r>
    </w:p>
    <w:p w14:paraId="102F4D26" w14:textId="1F287B37" w:rsidR="00D73A16" w:rsidRPr="00B51E68" w:rsidRDefault="00044A5B" w:rsidP="00B51E68">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B51E68" w:rsidRPr="00B51E68">
        <w:rPr>
          <w:rFonts w:asciiTheme="majorEastAsia" w:eastAsiaTheme="majorEastAsia" w:hAnsiTheme="majorEastAsia" w:hint="eastAsia"/>
          <w:b/>
          <w:bCs/>
          <w:sz w:val="22"/>
          <w:szCs w:val="22"/>
          <w:lang w:eastAsia="ja-JP"/>
        </w:rPr>
        <w:t>7.2.3-1：完全分散型T-GM/PRTCネットワークモデル</w:t>
      </w:r>
    </w:p>
    <w:p w14:paraId="7FAA67D6" w14:textId="77777777" w:rsidR="00B51E68" w:rsidRDefault="00B51E68" w:rsidP="00D73A16">
      <w:pPr>
        <w:pStyle w:val="af9"/>
        <w:spacing w:line="307" w:lineRule="auto"/>
        <w:ind w:left="652" w:right="-1"/>
        <w:rPr>
          <w:rFonts w:asciiTheme="majorEastAsia" w:eastAsiaTheme="majorEastAsia" w:hAnsiTheme="majorEastAsia"/>
          <w:sz w:val="22"/>
          <w:szCs w:val="22"/>
          <w:lang w:eastAsia="ja-JP"/>
        </w:rPr>
      </w:pPr>
    </w:p>
    <w:p w14:paraId="63899ADB" w14:textId="696BDA36" w:rsidR="00272108" w:rsidRPr="00272108" w:rsidRDefault="00272108" w:rsidP="00272108">
      <w:pPr>
        <w:pStyle w:val="af9"/>
        <w:spacing w:line="307" w:lineRule="auto"/>
        <w:ind w:left="652" w:right="-1"/>
        <w:rPr>
          <w:rFonts w:asciiTheme="majorEastAsia" w:eastAsiaTheme="majorEastAsia" w:hAnsiTheme="majorEastAsia"/>
          <w:sz w:val="22"/>
          <w:szCs w:val="22"/>
          <w:lang w:eastAsia="ja-JP"/>
        </w:rPr>
      </w:pPr>
      <w:r w:rsidRPr="00272108">
        <w:rPr>
          <w:rFonts w:asciiTheme="majorEastAsia" w:eastAsiaTheme="majorEastAsia" w:hAnsiTheme="majorEastAsia" w:hint="eastAsia"/>
          <w:sz w:val="22"/>
          <w:szCs w:val="22"/>
          <w:lang w:eastAsia="ja-JP"/>
        </w:rPr>
        <w:t>基地局/無線ユニットのGNSSは、LLS-C4構成モデルと同様です。 基地局でのGNSS障害時のバックアップとして、パーシャルタイミングサポートネットワーク経由のPTPを使用することは、高精度同期の要件を満たすには推奨されません。</w:t>
      </w:r>
    </w:p>
    <w:p w14:paraId="2B09EE84" w14:textId="084B2417" w:rsidR="00B51E68" w:rsidRDefault="00272108" w:rsidP="00272108">
      <w:pPr>
        <w:pStyle w:val="af9"/>
        <w:spacing w:line="307" w:lineRule="auto"/>
        <w:ind w:left="652" w:right="-1"/>
        <w:rPr>
          <w:rFonts w:asciiTheme="majorEastAsia" w:eastAsiaTheme="majorEastAsia" w:hAnsiTheme="majorEastAsia"/>
          <w:sz w:val="22"/>
          <w:szCs w:val="22"/>
          <w:lang w:eastAsia="ja-JP"/>
        </w:rPr>
      </w:pPr>
      <w:r w:rsidRPr="00272108">
        <w:rPr>
          <w:rFonts w:asciiTheme="majorEastAsia" w:eastAsiaTheme="majorEastAsia" w:hAnsiTheme="majorEastAsia" w:hint="eastAsia"/>
          <w:sz w:val="22"/>
          <w:szCs w:val="22"/>
          <w:lang w:eastAsia="ja-JP"/>
        </w:rPr>
        <w:t>PTSネットワーク経由のバックアップとしてのPTPの使用は、カテゴリAおよびB以外のフロントホールアプリケーションのみに限定して検討できます。</w:t>
      </w:r>
    </w:p>
    <w:p w14:paraId="54F780A3" w14:textId="77777777" w:rsidR="00B51E68" w:rsidRPr="001B4628" w:rsidRDefault="00B51E68" w:rsidP="00D73A16">
      <w:pPr>
        <w:pStyle w:val="af9"/>
        <w:spacing w:line="307" w:lineRule="auto"/>
        <w:ind w:left="652" w:right="-1"/>
        <w:rPr>
          <w:rFonts w:asciiTheme="majorEastAsia" w:eastAsiaTheme="majorEastAsia" w:hAnsiTheme="majorEastAsia"/>
          <w:sz w:val="22"/>
          <w:szCs w:val="22"/>
          <w:lang w:eastAsia="ja-JP"/>
        </w:rPr>
      </w:pPr>
    </w:p>
    <w:p w14:paraId="01AF77C3" w14:textId="11292F36" w:rsidR="00D73A16" w:rsidRPr="001B4628" w:rsidRDefault="00611F90" w:rsidP="00D73A16">
      <w:pPr>
        <w:ind w:leftChars="205" w:left="425"/>
        <w:jc w:val="left"/>
        <w:outlineLvl w:val="1"/>
        <w:rPr>
          <w:rFonts w:asciiTheme="majorEastAsia" w:eastAsiaTheme="majorEastAsia" w:hAnsiTheme="majorEastAsia"/>
          <w:szCs w:val="22"/>
        </w:rPr>
      </w:pPr>
      <w:bookmarkStart w:id="75" w:name="_Toc182807289"/>
      <w:r w:rsidRPr="001B4628">
        <w:rPr>
          <w:rFonts w:asciiTheme="majorEastAsia" w:eastAsiaTheme="majorEastAsia" w:hAnsiTheme="majorEastAsia" w:hint="eastAsia"/>
          <w:szCs w:val="22"/>
        </w:rPr>
        <w:t>７</w:t>
      </w:r>
      <w:r w:rsidR="00D73A16" w:rsidRPr="001B4628">
        <w:rPr>
          <w:rFonts w:asciiTheme="majorEastAsia" w:eastAsiaTheme="majorEastAsia" w:hAnsiTheme="majorEastAsia" w:hint="eastAsia"/>
          <w:szCs w:val="22"/>
        </w:rPr>
        <w:t>－２－４．</w:t>
      </w:r>
      <w:r w:rsidR="00540377" w:rsidRPr="00540377">
        <w:rPr>
          <w:rFonts w:asciiTheme="majorEastAsia" w:eastAsiaTheme="majorEastAsia" w:hAnsiTheme="majorEastAsia" w:hint="eastAsia"/>
          <w:szCs w:val="22"/>
        </w:rPr>
        <w:t>集中型GMネットワークモデルと分散型GMネットワークモデルの比較</w:t>
      </w:r>
      <w:bookmarkEnd w:id="75"/>
    </w:p>
    <w:p w14:paraId="12B9D70D" w14:textId="77777777" w:rsidR="000D66B7" w:rsidRDefault="000D66B7" w:rsidP="00D73A16">
      <w:pPr>
        <w:pStyle w:val="af9"/>
        <w:spacing w:line="307" w:lineRule="auto"/>
        <w:ind w:left="652" w:right="-1"/>
        <w:rPr>
          <w:rFonts w:asciiTheme="majorEastAsia" w:eastAsiaTheme="majorEastAsia" w:hAnsiTheme="majorEastAsia"/>
          <w:sz w:val="22"/>
          <w:szCs w:val="22"/>
          <w:lang w:eastAsia="ja-JP"/>
        </w:rPr>
      </w:pPr>
    </w:p>
    <w:p w14:paraId="439215DB" w14:textId="175808C1" w:rsidR="00D73A16" w:rsidRDefault="000D66B7" w:rsidP="00D73A16">
      <w:pPr>
        <w:pStyle w:val="af9"/>
        <w:spacing w:line="307" w:lineRule="auto"/>
        <w:ind w:left="652" w:right="-1"/>
        <w:rPr>
          <w:rFonts w:asciiTheme="majorEastAsia" w:eastAsiaTheme="majorEastAsia" w:hAnsiTheme="majorEastAsia"/>
          <w:sz w:val="22"/>
          <w:szCs w:val="22"/>
          <w:lang w:eastAsia="ja-JP"/>
        </w:rPr>
      </w:pPr>
      <w:r w:rsidRPr="000D66B7">
        <w:rPr>
          <w:rFonts w:asciiTheme="majorEastAsia" w:eastAsiaTheme="majorEastAsia" w:hAnsiTheme="majorEastAsia" w:hint="eastAsia"/>
          <w:sz w:val="22"/>
          <w:szCs w:val="22"/>
          <w:lang w:eastAsia="ja-JP"/>
        </w:rPr>
        <w:t>本章では、分散型およびネットワークベースの同期モデルのデメリットについて説明します:</w:t>
      </w:r>
    </w:p>
    <w:p w14:paraId="1D3FFC4E" w14:textId="77777777" w:rsidR="00025859" w:rsidRPr="00025859" w:rsidRDefault="00025859" w:rsidP="000C757B">
      <w:pPr>
        <w:pStyle w:val="af9"/>
        <w:numPr>
          <w:ilvl w:val="0"/>
          <w:numId w:val="38"/>
        </w:numPr>
        <w:spacing w:line="307" w:lineRule="auto"/>
        <w:ind w:left="1418" w:right="-1"/>
        <w:rPr>
          <w:rFonts w:asciiTheme="majorEastAsia" w:eastAsiaTheme="majorEastAsia" w:hAnsiTheme="majorEastAsia"/>
          <w:sz w:val="22"/>
          <w:szCs w:val="22"/>
          <w:lang w:eastAsia="ja-JP"/>
        </w:rPr>
      </w:pPr>
      <w:r w:rsidRPr="00025859">
        <w:rPr>
          <w:rFonts w:asciiTheme="majorEastAsia" w:eastAsiaTheme="majorEastAsia" w:hAnsiTheme="majorEastAsia" w:hint="eastAsia"/>
          <w:sz w:val="22"/>
          <w:szCs w:val="22"/>
          <w:lang w:eastAsia="ja-JP"/>
        </w:rPr>
        <w:t>単一障害点</w:t>
      </w:r>
    </w:p>
    <w:p w14:paraId="4992B547" w14:textId="77777777" w:rsidR="00025859" w:rsidRPr="00025859" w:rsidRDefault="00025859" w:rsidP="000C757B">
      <w:pPr>
        <w:pStyle w:val="af9"/>
        <w:numPr>
          <w:ilvl w:val="0"/>
          <w:numId w:val="38"/>
        </w:numPr>
        <w:spacing w:line="307" w:lineRule="auto"/>
        <w:ind w:left="1418" w:right="-1"/>
        <w:rPr>
          <w:rFonts w:asciiTheme="majorEastAsia" w:eastAsiaTheme="majorEastAsia" w:hAnsiTheme="majorEastAsia"/>
          <w:sz w:val="22"/>
          <w:szCs w:val="22"/>
          <w:lang w:eastAsia="ja-JP"/>
        </w:rPr>
      </w:pPr>
      <w:r w:rsidRPr="00025859">
        <w:rPr>
          <w:rFonts w:asciiTheme="majorEastAsia" w:eastAsiaTheme="majorEastAsia" w:hAnsiTheme="majorEastAsia" w:hint="eastAsia"/>
          <w:sz w:val="22"/>
          <w:szCs w:val="22"/>
          <w:lang w:eastAsia="ja-JP"/>
        </w:rPr>
        <w:t>都市部での展開の場合、GNSSへの視線アクセスが問題となる可能性があります。</w:t>
      </w:r>
    </w:p>
    <w:p w14:paraId="0F1232C2" w14:textId="77777777" w:rsidR="00025859" w:rsidRPr="00025859" w:rsidRDefault="00025859" w:rsidP="000C757B">
      <w:pPr>
        <w:pStyle w:val="af9"/>
        <w:numPr>
          <w:ilvl w:val="0"/>
          <w:numId w:val="38"/>
        </w:numPr>
        <w:spacing w:line="307" w:lineRule="auto"/>
        <w:ind w:left="1418" w:right="-1"/>
        <w:rPr>
          <w:rFonts w:asciiTheme="majorEastAsia" w:eastAsiaTheme="majorEastAsia" w:hAnsiTheme="majorEastAsia"/>
          <w:sz w:val="22"/>
          <w:szCs w:val="22"/>
          <w:lang w:eastAsia="ja-JP"/>
        </w:rPr>
      </w:pPr>
      <w:r w:rsidRPr="00025859">
        <w:rPr>
          <w:rFonts w:asciiTheme="majorEastAsia" w:eastAsiaTheme="majorEastAsia" w:hAnsiTheme="majorEastAsia" w:hint="eastAsia"/>
          <w:sz w:val="22"/>
          <w:szCs w:val="22"/>
          <w:lang w:eastAsia="ja-JP"/>
        </w:rPr>
        <w:t>妨害や偽装により、基地局全体がダウンする可能性があります。</w:t>
      </w:r>
    </w:p>
    <w:p w14:paraId="10D6FF76" w14:textId="40088737" w:rsidR="00025859" w:rsidRDefault="00025859" w:rsidP="000C757B">
      <w:pPr>
        <w:pStyle w:val="af9"/>
        <w:numPr>
          <w:ilvl w:val="0"/>
          <w:numId w:val="38"/>
        </w:numPr>
        <w:spacing w:line="307" w:lineRule="auto"/>
        <w:ind w:left="1418" w:right="-1"/>
        <w:rPr>
          <w:rFonts w:asciiTheme="majorEastAsia" w:eastAsiaTheme="majorEastAsia" w:hAnsiTheme="majorEastAsia"/>
          <w:sz w:val="22"/>
          <w:szCs w:val="22"/>
          <w:lang w:eastAsia="ja-JP"/>
        </w:rPr>
      </w:pPr>
      <w:r w:rsidRPr="00025859">
        <w:rPr>
          <w:rFonts w:asciiTheme="majorEastAsia" w:eastAsiaTheme="majorEastAsia" w:hAnsiTheme="majorEastAsia" w:hint="eastAsia"/>
          <w:sz w:val="22"/>
          <w:szCs w:val="22"/>
          <w:lang w:eastAsia="ja-JP"/>
        </w:rPr>
        <w:t>ベースステーションノードで使用される発振器に依存するため、延長ホールドオーバーは不可能です。</w:t>
      </w:r>
    </w:p>
    <w:p w14:paraId="3F30C6B3" w14:textId="629EACF7" w:rsidR="00025859" w:rsidRDefault="00B30BF3" w:rsidP="000C757B">
      <w:pPr>
        <w:pStyle w:val="af9"/>
        <w:numPr>
          <w:ilvl w:val="0"/>
          <w:numId w:val="38"/>
        </w:numPr>
        <w:spacing w:line="307" w:lineRule="auto"/>
        <w:ind w:left="1418" w:right="-1"/>
        <w:rPr>
          <w:rFonts w:asciiTheme="majorEastAsia" w:eastAsiaTheme="majorEastAsia" w:hAnsiTheme="majorEastAsia"/>
          <w:sz w:val="22"/>
          <w:szCs w:val="22"/>
          <w:lang w:eastAsia="ja-JP"/>
        </w:rPr>
      </w:pPr>
      <w:r w:rsidRPr="00B30BF3">
        <w:rPr>
          <w:rFonts w:asciiTheme="majorEastAsia" w:eastAsiaTheme="majorEastAsia" w:hAnsiTheme="majorEastAsia" w:hint="eastAsia"/>
          <w:sz w:val="22"/>
          <w:szCs w:val="22"/>
          <w:lang w:eastAsia="ja-JP"/>
        </w:rPr>
        <w:t>セルサイトのクラスター間の精度が、+/-130ナノ秒以下または+/-65ナノ秒以下でなければ正確ではない高精度同期アプリケーション（例：キャリアアグリゲーション、NR MIMO、LTE MIMO）は、直接GNSSベースの同期では達成できない可能性があります。</w:t>
      </w:r>
    </w:p>
    <w:p w14:paraId="25F14651" w14:textId="77777777" w:rsidR="00B30BF3" w:rsidRPr="00B30BF3" w:rsidRDefault="00B30BF3" w:rsidP="00B30BF3">
      <w:pPr>
        <w:pStyle w:val="af9"/>
        <w:spacing w:line="307" w:lineRule="auto"/>
        <w:ind w:left="1418" w:right="-1"/>
        <w:rPr>
          <w:rFonts w:asciiTheme="majorEastAsia" w:eastAsiaTheme="majorEastAsia" w:hAnsiTheme="majorEastAsia"/>
          <w:sz w:val="22"/>
          <w:szCs w:val="22"/>
          <w:lang w:eastAsia="ja-JP"/>
        </w:rPr>
      </w:pPr>
      <w:r w:rsidRPr="00B30BF3">
        <w:rPr>
          <w:rFonts w:asciiTheme="majorEastAsia" w:eastAsiaTheme="majorEastAsia" w:hAnsiTheme="majorEastAsia" w:hint="eastAsia"/>
          <w:sz w:val="22"/>
          <w:szCs w:val="22"/>
          <w:lang w:eastAsia="ja-JP"/>
        </w:rPr>
        <w:t>例1：PRTC-A - 強化されたラジオでも、+/-130 nsecの達成は困難です。</w:t>
      </w:r>
    </w:p>
    <w:p w14:paraId="32C1C90A" w14:textId="34234833" w:rsidR="00025859" w:rsidRPr="001B4628" w:rsidRDefault="00B30BF3" w:rsidP="00B30BF3">
      <w:pPr>
        <w:pStyle w:val="af9"/>
        <w:spacing w:line="307" w:lineRule="auto"/>
        <w:ind w:left="1418" w:right="-1"/>
        <w:rPr>
          <w:rFonts w:asciiTheme="majorEastAsia" w:eastAsiaTheme="majorEastAsia" w:hAnsiTheme="majorEastAsia"/>
          <w:sz w:val="22"/>
          <w:szCs w:val="22"/>
          <w:lang w:eastAsia="ja-JP"/>
        </w:rPr>
      </w:pPr>
      <w:r w:rsidRPr="00B30BF3">
        <w:rPr>
          <w:rFonts w:asciiTheme="majorEastAsia" w:eastAsiaTheme="majorEastAsia" w:hAnsiTheme="majorEastAsia" w:hint="eastAsia"/>
          <w:sz w:val="22"/>
          <w:szCs w:val="22"/>
          <w:lang w:eastAsia="ja-JP"/>
        </w:rPr>
        <w:t>例2：PRTC-B - 強化されたラジオでも、+/-65 nsecの達成は困難です。</w:t>
      </w:r>
    </w:p>
    <w:p w14:paraId="0C221647" w14:textId="77777777" w:rsidR="00B30BF3" w:rsidRPr="00B30BF3" w:rsidRDefault="00B30BF3" w:rsidP="000C757B">
      <w:pPr>
        <w:pStyle w:val="af9"/>
        <w:numPr>
          <w:ilvl w:val="0"/>
          <w:numId w:val="38"/>
        </w:numPr>
        <w:spacing w:line="307" w:lineRule="auto"/>
        <w:ind w:left="1418" w:right="-1"/>
        <w:rPr>
          <w:rFonts w:asciiTheme="majorEastAsia" w:eastAsiaTheme="majorEastAsia" w:hAnsiTheme="majorEastAsia"/>
          <w:sz w:val="22"/>
          <w:szCs w:val="22"/>
          <w:lang w:eastAsia="ja-JP"/>
        </w:rPr>
      </w:pPr>
      <w:r w:rsidRPr="00B30BF3">
        <w:rPr>
          <w:rFonts w:asciiTheme="majorEastAsia" w:eastAsiaTheme="majorEastAsia" w:hAnsiTheme="majorEastAsia" w:hint="eastAsia"/>
          <w:sz w:val="22"/>
          <w:szCs w:val="22"/>
          <w:lang w:eastAsia="ja-JP"/>
        </w:rPr>
        <w:t>OpExとCapExは、展開する基地局の数によって異なるため、高額になる可能性があります。</w:t>
      </w:r>
    </w:p>
    <w:p w14:paraId="43E3D30B" w14:textId="12BD60F6" w:rsidR="00611F90" w:rsidRDefault="00B30BF3" w:rsidP="000C757B">
      <w:pPr>
        <w:pStyle w:val="af9"/>
        <w:numPr>
          <w:ilvl w:val="0"/>
          <w:numId w:val="38"/>
        </w:numPr>
        <w:spacing w:line="307" w:lineRule="auto"/>
        <w:ind w:left="1418" w:right="-1"/>
        <w:rPr>
          <w:rFonts w:asciiTheme="majorEastAsia" w:eastAsiaTheme="majorEastAsia" w:hAnsiTheme="majorEastAsia"/>
          <w:sz w:val="22"/>
          <w:szCs w:val="22"/>
          <w:lang w:eastAsia="ja-JP"/>
        </w:rPr>
      </w:pPr>
      <w:r w:rsidRPr="00B30BF3">
        <w:rPr>
          <w:rFonts w:asciiTheme="majorEastAsia" w:eastAsiaTheme="majorEastAsia" w:hAnsiTheme="majorEastAsia" w:hint="eastAsia"/>
          <w:sz w:val="22"/>
          <w:szCs w:val="22"/>
          <w:lang w:eastAsia="ja-JP"/>
        </w:rPr>
        <w:t>監視とダウンタイムのコストは高額です。</w:t>
      </w:r>
    </w:p>
    <w:p w14:paraId="17A560C1" w14:textId="77777777" w:rsidR="00B30BF3" w:rsidRDefault="00B30BF3" w:rsidP="00611F90">
      <w:pPr>
        <w:pStyle w:val="af9"/>
        <w:spacing w:line="307" w:lineRule="auto"/>
        <w:ind w:left="652" w:right="-1"/>
        <w:rPr>
          <w:rFonts w:asciiTheme="majorEastAsia" w:eastAsiaTheme="majorEastAsia" w:hAnsiTheme="majorEastAsia"/>
          <w:sz w:val="22"/>
          <w:szCs w:val="22"/>
          <w:lang w:eastAsia="ja-JP"/>
        </w:rPr>
      </w:pPr>
    </w:p>
    <w:p w14:paraId="22A28E51" w14:textId="2CFBD6FA" w:rsidR="0045273A" w:rsidRDefault="00E86308" w:rsidP="00611F90">
      <w:pPr>
        <w:pStyle w:val="af9"/>
        <w:spacing w:line="307" w:lineRule="auto"/>
        <w:ind w:left="652" w:right="-1"/>
        <w:rPr>
          <w:rFonts w:asciiTheme="majorEastAsia" w:eastAsiaTheme="majorEastAsia" w:hAnsiTheme="majorEastAsia"/>
          <w:sz w:val="22"/>
          <w:szCs w:val="22"/>
          <w:lang w:eastAsia="ja-JP"/>
        </w:rPr>
      </w:pPr>
      <w:r w:rsidRPr="00E86308">
        <w:rPr>
          <w:rFonts w:asciiTheme="majorEastAsia" w:eastAsiaTheme="majorEastAsia" w:hAnsiTheme="majorEastAsia" w:hint="eastAsia"/>
          <w:sz w:val="22"/>
          <w:szCs w:val="22"/>
          <w:lang w:eastAsia="ja-JP"/>
        </w:rPr>
        <w:t>集中管理された場所に配置された1つまたは少数のGMを使用したネットワークベースの同期</w:t>
      </w:r>
      <w:r>
        <w:rPr>
          <w:rFonts w:asciiTheme="majorEastAsia" w:eastAsiaTheme="majorEastAsia" w:hAnsiTheme="majorEastAsia" w:hint="eastAsia"/>
          <w:sz w:val="22"/>
          <w:szCs w:val="22"/>
          <w:lang w:eastAsia="ja-JP"/>
        </w:rPr>
        <w:t>:</w:t>
      </w:r>
    </w:p>
    <w:p w14:paraId="02EEBE23" w14:textId="77777777" w:rsidR="00913572" w:rsidRPr="00913572" w:rsidRDefault="00913572" w:rsidP="000C757B">
      <w:pPr>
        <w:pStyle w:val="af9"/>
        <w:numPr>
          <w:ilvl w:val="0"/>
          <w:numId w:val="39"/>
        </w:numPr>
        <w:spacing w:line="307" w:lineRule="auto"/>
        <w:ind w:left="1418" w:right="-1"/>
        <w:rPr>
          <w:rFonts w:asciiTheme="majorEastAsia" w:eastAsiaTheme="majorEastAsia" w:hAnsiTheme="majorEastAsia"/>
          <w:sz w:val="22"/>
          <w:szCs w:val="22"/>
          <w:lang w:eastAsia="ja-JP"/>
        </w:rPr>
      </w:pPr>
      <w:r w:rsidRPr="00913572">
        <w:rPr>
          <w:rFonts w:asciiTheme="majorEastAsia" w:eastAsiaTheme="majorEastAsia" w:hAnsiTheme="majorEastAsia" w:hint="eastAsia"/>
          <w:sz w:val="22"/>
          <w:szCs w:val="22"/>
          <w:lang w:eastAsia="ja-JP"/>
        </w:rPr>
        <w:t>タイミングサポートプロファイルの完全な展開の場合、ネットワーク内のすべてのノードがPTP/SyncEをサポートする必要があります（例外はO-RU）。</w:t>
      </w:r>
    </w:p>
    <w:p w14:paraId="6EBC64C3" w14:textId="77777777" w:rsidR="00913572" w:rsidRPr="00913572" w:rsidRDefault="00913572" w:rsidP="000C757B">
      <w:pPr>
        <w:pStyle w:val="af9"/>
        <w:numPr>
          <w:ilvl w:val="0"/>
          <w:numId w:val="39"/>
        </w:numPr>
        <w:spacing w:line="307" w:lineRule="auto"/>
        <w:ind w:left="1418" w:right="-1"/>
        <w:rPr>
          <w:rFonts w:asciiTheme="majorEastAsia" w:eastAsiaTheme="majorEastAsia" w:hAnsiTheme="majorEastAsia"/>
          <w:sz w:val="22"/>
          <w:szCs w:val="22"/>
          <w:lang w:eastAsia="ja-JP"/>
        </w:rPr>
      </w:pPr>
      <w:r w:rsidRPr="00913572">
        <w:rPr>
          <w:rFonts w:asciiTheme="majorEastAsia" w:eastAsiaTheme="majorEastAsia" w:hAnsiTheme="majorEastAsia" w:hint="eastAsia"/>
          <w:sz w:val="22"/>
          <w:szCs w:val="22"/>
          <w:lang w:eastAsia="ja-JP"/>
        </w:rPr>
        <w:t>ネットワークの非対称性は、時間/位相の回復エラーの原因となる可能性があります。</w:t>
      </w:r>
    </w:p>
    <w:p w14:paraId="601B6204" w14:textId="77777777" w:rsidR="00913572" w:rsidRPr="00913572" w:rsidRDefault="00913572" w:rsidP="000C757B">
      <w:pPr>
        <w:pStyle w:val="af9"/>
        <w:numPr>
          <w:ilvl w:val="0"/>
          <w:numId w:val="39"/>
        </w:numPr>
        <w:spacing w:line="307" w:lineRule="auto"/>
        <w:ind w:left="1418" w:right="-1"/>
        <w:rPr>
          <w:rFonts w:asciiTheme="majorEastAsia" w:eastAsiaTheme="majorEastAsia" w:hAnsiTheme="majorEastAsia"/>
          <w:sz w:val="22"/>
          <w:szCs w:val="22"/>
          <w:lang w:eastAsia="ja-JP"/>
        </w:rPr>
      </w:pPr>
      <w:r w:rsidRPr="00913572">
        <w:rPr>
          <w:rFonts w:asciiTheme="majorEastAsia" w:eastAsiaTheme="majorEastAsia" w:hAnsiTheme="majorEastAsia" w:hint="eastAsia"/>
          <w:sz w:val="22"/>
          <w:szCs w:val="22"/>
          <w:lang w:eastAsia="ja-JP"/>
        </w:rPr>
        <w:t>GMから基地局までのノードのチェーン内でいずれかのノードが正常に動作しない場合、ダウンストリームのノード全体のパフォーマンスに影響を及ぼす可能性があります。</w:t>
      </w:r>
    </w:p>
    <w:p w14:paraId="36FE9375" w14:textId="3C92BDA1" w:rsidR="0045273A" w:rsidRDefault="00913572" w:rsidP="000C757B">
      <w:pPr>
        <w:pStyle w:val="af9"/>
        <w:numPr>
          <w:ilvl w:val="0"/>
          <w:numId w:val="39"/>
        </w:numPr>
        <w:spacing w:line="307" w:lineRule="auto"/>
        <w:ind w:left="1418" w:right="-1"/>
        <w:rPr>
          <w:rFonts w:asciiTheme="majorEastAsia" w:eastAsiaTheme="majorEastAsia" w:hAnsiTheme="majorEastAsia"/>
          <w:sz w:val="22"/>
          <w:szCs w:val="22"/>
          <w:lang w:eastAsia="ja-JP"/>
        </w:rPr>
      </w:pPr>
      <w:r w:rsidRPr="00913572">
        <w:rPr>
          <w:rFonts w:asciiTheme="majorEastAsia" w:eastAsiaTheme="majorEastAsia" w:hAnsiTheme="majorEastAsia" w:hint="eastAsia"/>
          <w:sz w:val="22"/>
          <w:szCs w:val="22"/>
          <w:lang w:eastAsia="ja-JP"/>
        </w:rPr>
        <w:t>卸売環境では、特にG.8275.2 [3] プロファイル展開の場合、KPIが複雑になる可能性があります。</w:t>
      </w:r>
    </w:p>
    <w:p w14:paraId="4F97BFF0" w14:textId="77777777" w:rsidR="0045273A" w:rsidRDefault="0045273A" w:rsidP="00611F90">
      <w:pPr>
        <w:pStyle w:val="af9"/>
        <w:spacing w:line="307" w:lineRule="auto"/>
        <w:ind w:left="652" w:right="-1"/>
        <w:rPr>
          <w:rFonts w:asciiTheme="majorEastAsia" w:eastAsiaTheme="majorEastAsia" w:hAnsiTheme="majorEastAsia"/>
          <w:sz w:val="22"/>
          <w:szCs w:val="22"/>
          <w:lang w:eastAsia="ja-JP"/>
        </w:rPr>
      </w:pPr>
    </w:p>
    <w:p w14:paraId="16241933" w14:textId="46A71186" w:rsidR="00611F90" w:rsidRPr="001B4628" w:rsidRDefault="00611F90" w:rsidP="00611F90">
      <w:pPr>
        <w:ind w:leftChars="205" w:left="425"/>
        <w:jc w:val="left"/>
        <w:outlineLvl w:val="1"/>
        <w:rPr>
          <w:rFonts w:asciiTheme="majorEastAsia" w:eastAsiaTheme="majorEastAsia" w:hAnsiTheme="majorEastAsia"/>
          <w:szCs w:val="22"/>
        </w:rPr>
      </w:pPr>
      <w:bookmarkStart w:id="76" w:name="_Toc182807290"/>
      <w:r w:rsidRPr="001B4628">
        <w:rPr>
          <w:rFonts w:asciiTheme="majorEastAsia" w:eastAsiaTheme="majorEastAsia" w:hAnsiTheme="majorEastAsia" w:hint="eastAsia"/>
          <w:szCs w:val="22"/>
        </w:rPr>
        <w:t>７－２－４－１．</w:t>
      </w:r>
      <w:r w:rsidR="00CF3820" w:rsidRPr="00CF3820">
        <w:rPr>
          <w:rFonts w:asciiTheme="majorEastAsia" w:eastAsiaTheme="majorEastAsia" w:hAnsiTheme="majorEastAsia" w:hint="eastAsia"/>
          <w:szCs w:val="22"/>
        </w:rPr>
        <w:t>タイミングと同期のための異なるアーキテクチャの選択肢：</w:t>
      </w:r>
      <w:bookmarkEnd w:id="76"/>
    </w:p>
    <w:tbl>
      <w:tblPr>
        <w:tblStyle w:val="TableNormal"/>
        <w:tblW w:w="0" w:type="auto"/>
        <w:tblInd w:w="9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64"/>
        <w:gridCol w:w="6822"/>
      </w:tblGrid>
      <w:tr w:rsidR="009C4EE9" w14:paraId="001FAE82" w14:textId="77777777" w:rsidTr="0066529E">
        <w:trPr>
          <w:trHeight w:val="707"/>
        </w:trPr>
        <w:tc>
          <w:tcPr>
            <w:tcW w:w="2064" w:type="dxa"/>
            <w:tcBorders>
              <w:top w:val="nil"/>
              <w:bottom w:val="nil"/>
            </w:tcBorders>
            <w:shd w:val="clear" w:color="auto" w:fill="000000"/>
          </w:tcPr>
          <w:p w14:paraId="0B071E80" w14:textId="04531054" w:rsidR="009C4EE9" w:rsidRDefault="009C4EE9" w:rsidP="0066529E">
            <w:pPr>
              <w:pStyle w:val="TableParagraph"/>
              <w:spacing w:before="13" w:line="244" w:lineRule="auto"/>
              <w:ind w:left="107" w:right="118"/>
              <w:rPr>
                <w:b/>
                <w:lang w:eastAsia="ja-JP"/>
              </w:rPr>
            </w:pPr>
            <w:r>
              <w:rPr>
                <w:rFonts w:ascii="ＭＳ 明朝" w:eastAsia="ＭＳ 明朝" w:hAnsi="ＭＳ 明朝" w:cs="ＭＳ 明朝" w:hint="eastAsia"/>
                <w:b/>
                <w:color w:val="FFFFFF"/>
                <w:spacing w:val="-2"/>
                <w:lang w:eastAsia="ja-JP"/>
              </w:rPr>
              <w:lastRenderedPageBreak/>
              <w:t>アーキテクチャオプション</w:t>
            </w:r>
          </w:p>
        </w:tc>
        <w:tc>
          <w:tcPr>
            <w:tcW w:w="6822" w:type="dxa"/>
            <w:tcBorders>
              <w:top w:val="nil"/>
              <w:bottom w:val="nil"/>
            </w:tcBorders>
            <w:shd w:val="clear" w:color="auto" w:fill="000000"/>
          </w:tcPr>
          <w:p w14:paraId="2B29DD68" w14:textId="77777777" w:rsidR="009C4EE9" w:rsidRDefault="009C4EE9" w:rsidP="0066529E">
            <w:pPr>
              <w:pStyle w:val="TableParagraph"/>
              <w:spacing w:before="15"/>
              <w:ind w:left="108"/>
              <w:rPr>
                <w:b/>
              </w:rPr>
            </w:pPr>
            <w:r>
              <w:rPr>
                <w:rFonts w:ascii="ＭＳ 明朝" w:eastAsia="ＭＳ 明朝" w:hAnsi="ＭＳ 明朝" w:cs="ＭＳ 明朝" w:hint="eastAsia"/>
                <w:b/>
                <w:color w:val="FFFFFF"/>
              </w:rPr>
              <w:t>長所と</w:t>
            </w:r>
            <w:r>
              <w:rPr>
                <w:rFonts w:ascii="ＭＳ 明朝" w:eastAsia="ＭＳ 明朝" w:hAnsi="ＭＳ 明朝" w:cs="ＭＳ 明朝" w:hint="eastAsia"/>
                <w:b/>
                <w:color w:val="FFFFFF"/>
                <w:spacing w:val="-4"/>
              </w:rPr>
              <w:t>短所</w:t>
            </w:r>
          </w:p>
        </w:tc>
      </w:tr>
      <w:tr w:rsidR="009C4EE9" w14:paraId="4C3855DC" w14:textId="77777777" w:rsidTr="0066529E">
        <w:trPr>
          <w:trHeight w:val="1144"/>
        </w:trPr>
        <w:tc>
          <w:tcPr>
            <w:tcW w:w="2064" w:type="dxa"/>
          </w:tcPr>
          <w:p w14:paraId="5A766EE4" w14:textId="77777777" w:rsidR="009C4EE9" w:rsidRDefault="009C4EE9" w:rsidP="0066529E">
            <w:pPr>
              <w:pStyle w:val="TableParagraph"/>
              <w:spacing w:line="244" w:lineRule="auto"/>
              <w:ind w:left="107" w:right="118"/>
              <w:rPr>
                <w:lang w:eastAsia="ja-JP"/>
              </w:rPr>
            </w:pPr>
            <w:r>
              <w:rPr>
                <w:rFonts w:ascii="ＭＳ 明朝" w:eastAsia="ＭＳ 明朝" w:hAnsi="ＭＳ 明朝" w:cs="ＭＳ 明朝" w:hint="eastAsia"/>
                <w:lang w:eastAsia="ja-JP"/>
              </w:rPr>
              <w:t>すべての基地局に</w:t>
            </w:r>
            <w:r>
              <w:rPr>
                <w:lang w:eastAsia="ja-JP"/>
              </w:rPr>
              <w:t>GNSS</w:t>
            </w:r>
            <w:r>
              <w:rPr>
                <w:rFonts w:ascii="ＭＳ 明朝" w:eastAsia="ＭＳ 明朝" w:hAnsi="ＭＳ 明朝" w:cs="ＭＳ 明朝" w:hint="eastAsia"/>
                <w:lang w:eastAsia="ja-JP"/>
              </w:rPr>
              <w:t>を配備</w:t>
            </w:r>
          </w:p>
        </w:tc>
        <w:tc>
          <w:tcPr>
            <w:tcW w:w="6822" w:type="dxa"/>
          </w:tcPr>
          <w:p w14:paraId="0C890D7B" w14:textId="699D6A3C" w:rsidR="009C4EE9" w:rsidRDefault="009C4EE9" w:rsidP="000C757B">
            <w:pPr>
              <w:pStyle w:val="TableParagraph"/>
              <w:numPr>
                <w:ilvl w:val="0"/>
                <w:numId w:val="43"/>
              </w:numPr>
              <w:tabs>
                <w:tab w:val="left" w:pos="467"/>
              </w:tabs>
              <w:spacing w:before="8"/>
              <w:ind w:left="467" w:hanging="359"/>
              <w:rPr>
                <w:lang w:eastAsia="ja-JP"/>
              </w:rPr>
            </w:pPr>
            <w:r>
              <w:rPr>
                <w:rFonts w:ascii="ＭＳ 明朝" w:eastAsia="ＭＳ 明朝" w:hAnsi="ＭＳ 明朝" w:cs="ＭＳ 明朝" w:hint="eastAsia"/>
                <w:lang w:eastAsia="ja-JP"/>
              </w:rPr>
              <w:t>長所：</w:t>
            </w:r>
            <w:r>
              <w:rPr>
                <w:rFonts w:ascii="ＭＳ 明朝" w:eastAsia="ＭＳ 明朝" w:hAnsi="ＭＳ 明朝" w:cs="ＭＳ 明朝" w:hint="eastAsia"/>
                <w:spacing w:val="-2"/>
                <w:lang w:eastAsia="ja-JP"/>
              </w:rPr>
              <w:t>ネットワークからの</w:t>
            </w:r>
            <w:r>
              <w:rPr>
                <w:lang w:eastAsia="ja-JP"/>
              </w:rPr>
              <w:t>SyncE</w:t>
            </w:r>
            <w:r>
              <w:rPr>
                <w:rFonts w:ascii="ＭＳ 明朝" w:eastAsia="ＭＳ 明朝" w:hAnsi="ＭＳ 明朝" w:cs="ＭＳ 明朝" w:hint="eastAsia"/>
                <w:lang w:eastAsia="ja-JP"/>
              </w:rPr>
              <w:t>サポート不要。</w:t>
            </w:r>
          </w:p>
          <w:p w14:paraId="00D6D1B9" w14:textId="77777777" w:rsidR="009C4EE9" w:rsidRDefault="009C4EE9" w:rsidP="000C757B">
            <w:pPr>
              <w:pStyle w:val="TableParagraph"/>
              <w:numPr>
                <w:ilvl w:val="0"/>
                <w:numId w:val="43"/>
              </w:numPr>
              <w:tabs>
                <w:tab w:val="left" w:pos="468"/>
              </w:tabs>
              <w:spacing w:before="189" w:line="225" w:lineRule="auto"/>
              <w:ind w:right="501"/>
              <w:rPr>
                <w:lang w:eastAsia="ja-JP"/>
              </w:rPr>
            </w:pPr>
            <w:r>
              <w:rPr>
                <w:rFonts w:ascii="ＭＳ 明朝" w:eastAsia="ＭＳ 明朝" w:hAnsi="ＭＳ 明朝" w:cs="ＭＳ 明朝" w:hint="eastAsia"/>
                <w:lang w:eastAsia="ja-JP"/>
              </w:rPr>
              <w:t>欠点：高コスト、</w:t>
            </w:r>
            <w:r>
              <w:rPr>
                <w:lang w:eastAsia="ja-JP"/>
              </w:rPr>
              <w:t>GNSS</w:t>
            </w:r>
            <w:r>
              <w:rPr>
                <w:rFonts w:ascii="ＭＳ 明朝" w:eastAsia="ＭＳ 明朝" w:hAnsi="ＭＳ 明朝" w:cs="ＭＳ 明朝" w:hint="eastAsia"/>
                <w:lang w:eastAsia="ja-JP"/>
              </w:rPr>
              <w:t>が常に利用できるとは限らない（妨害や</w:t>
            </w:r>
            <w:r>
              <w:rPr>
                <w:rFonts w:ascii="ＭＳ 明朝" w:eastAsia="ＭＳ 明朝" w:hAnsi="ＭＳ 明朝" w:cs="ＭＳ 明朝" w:hint="eastAsia"/>
                <w:spacing w:val="-2"/>
                <w:lang w:eastAsia="ja-JP"/>
              </w:rPr>
              <w:t>スプーフィング）。</w:t>
            </w:r>
          </w:p>
        </w:tc>
      </w:tr>
      <w:tr w:rsidR="009C4EE9" w14:paraId="11D55106" w14:textId="77777777" w:rsidTr="0066529E">
        <w:trPr>
          <w:trHeight w:val="937"/>
        </w:trPr>
        <w:tc>
          <w:tcPr>
            <w:tcW w:w="2064" w:type="dxa"/>
          </w:tcPr>
          <w:p w14:paraId="2842C6D8" w14:textId="558A597E" w:rsidR="009C4EE9" w:rsidRDefault="009C4EE9" w:rsidP="0066529E">
            <w:pPr>
              <w:pStyle w:val="TableParagraph"/>
              <w:spacing w:line="242" w:lineRule="auto"/>
              <w:ind w:left="107" w:right="118"/>
              <w:rPr>
                <w:lang w:eastAsia="ja-JP"/>
              </w:rPr>
            </w:pPr>
            <w:r w:rsidRPr="009C4EE9">
              <w:rPr>
                <w:rFonts w:hint="eastAsia"/>
                <w:lang w:eastAsia="ja-JP"/>
              </w:rPr>
              <w:t xml:space="preserve">G.8275.1 [1] </w:t>
            </w:r>
            <w:r w:rsidRPr="009C4EE9">
              <w:rPr>
                <w:rFonts w:ascii="ＭＳ 明朝" w:eastAsia="ＭＳ 明朝" w:hAnsi="ＭＳ 明朝" w:cs="ＭＳ 明朝" w:hint="eastAsia"/>
                <w:lang w:eastAsia="ja-JP"/>
              </w:rPr>
              <w:t>プロファイルを使用した</w:t>
            </w:r>
            <w:r w:rsidRPr="009C4EE9">
              <w:rPr>
                <w:rFonts w:hint="eastAsia"/>
                <w:lang w:eastAsia="ja-JP"/>
              </w:rPr>
              <w:t>PTP</w:t>
            </w:r>
            <w:r w:rsidRPr="009C4EE9">
              <w:rPr>
                <w:rFonts w:ascii="ＭＳ 明朝" w:eastAsia="ＭＳ 明朝" w:hAnsi="ＭＳ 明朝" w:cs="ＭＳ 明朝" w:hint="eastAsia"/>
                <w:lang w:eastAsia="ja-JP"/>
              </w:rPr>
              <w:t>フルタイミングサポート（</w:t>
            </w:r>
            <w:r w:rsidRPr="009C4EE9">
              <w:rPr>
                <w:rFonts w:hint="eastAsia"/>
                <w:lang w:eastAsia="ja-JP"/>
              </w:rPr>
              <w:t>FTS</w:t>
            </w:r>
            <w:r w:rsidRPr="009C4EE9">
              <w:rPr>
                <w:rFonts w:ascii="ＭＳ 明朝" w:eastAsia="ＭＳ 明朝" w:hAnsi="ＭＳ 明朝" w:cs="ＭＳ 明朝" w:hint="eastAsia"/>
                <w:lang w:eastAsia="ja-JP"/>
              </w:rPr>
              <w:t>）</w:t>
            </w:r>
          </w:p>
        </w:tc>
        <w:tc>
          <w:tcPr>
            <w:tcW w:w="6822" w:type="dxa"/>
          </w:tcPr>
          <w:p w14:paraId="24D31D52" w14:textId="08728685" w:rsidR="009C4EE9" w:rsidRDefault="009C4EE9" w:rsidP="000C757B">
            <w:pPr>
              <w:pStyle w:val="TableParagraph"/>
              <w:numPr>
                <w:ilvl w:val="0"/>
                <w:numId w:val="42"/>
              </w:numPr>
              <w:tabs>
                <w:tab w:val="left" w:pos="467"/>
              </w:tabs>
              <w:spacing w:before="15"/>
              <w:ind w:left="467" w:hanging="359"/>
              <w:rPr>
                <w:lang w:eastAsia="ja-JP"/>
              </w:rPr>
            </w:pPr>
            <w:r>
              <w:rPr>
                <w:rFonts w:ascii="ＭＳ 明朝" w:eastAsia="ＭＳ 明朝" w:hAnsi="ＭＳ 明朝" w:cs="ＭＳ 明朝" w:hint="eastAsia"/>
                <w:lang w:eastAsia="ja-JP"/>
              </w:rPr>
              <w:t>長所：</w:t>
            </w:r>
            <w:r>
              <w:rPr>
                <w:rFonts w:ascii="ＭＳ 明朝" w:eastAsia="ＭＳ 明朝" w:hAnsi="ＭＳ 明朝" w:cs="ＭＳ 明朝" w:hint="eastAsia"/>
                <w:spacing w:val="-2"/>
                <w:lang w:eastAsia="ja-JP"/>
              </w:rPr>
              <w:t>必要な</w:t>
            </w:r>
            <w:r>
              <w:rPr>
                <w:lang w:eastAsia="ja-JP"/>
              </w:rPr>
              <w:t>GM</w:t>
            </w:r>
            <w:r>
              <w:rPr>
                <w:rFonts w:ascii="ＭＳ 明朝" w:eastAsia="ＭＳ 明朝" w:hAnsi="ＭＳ 明朝" w:cs="ＭＳ 明朝" w:hint="eastAsia"/>
                <w:lang w:eastAsia="ja-JP"/>
              </w:rPr>
              <w:t>が少ないため、コストと複雑性が低い。</w:t>
            </w:r>
          </w:p>
          <w:p w14:paraId="521885E4" w14:textId="5212700A" w:rsidR="009C4EE9" w:rsidRDefault="009C4EE9" w:rsidP="000C757B">
            <w:pPr>
              <w:pStyle w:val="TableParagraph"/>
              <w:numPr>
                <w:ilvl w:val="0"/>
                <w:numId w:val="42"/>
              </w:numPr>
              <w:tabs>
                <w:tab w:val="left" w:pos="467"/>
              </w:tabs>
              <w:spacing w:before="177"/>
              <w:ind w:left="467" w:hanging="359"/>
              <w:rPr>
                <w:lang w:eastAsia="ja-JP"/>
              </w:rPr>
            </w:pPr>
            <w:r>
              <w:rPr>
                <w:rFonts w:ascii="ＭＳ 明朝" w:eastAsia="ＭＳ 明朝" w:hAnsi="ＭＳ 明朝" w:cs="ＭＳ 明朝" w:hint="eastAsia"/>
                <w:lang w:eastAsia="ja-JP"/>
              </w:rPr>
              <w:t>欠点：ネットワーク</w:t>
            </w:r>
            <w:r>
              <w:rPr>
                <w:rFonts w:ascii="ＭＳ 明朝" w:eastAsia="ＭＳ 明朝" w:hAnsi="ＭＳ 明朝" w:cs="ＭＳ 明朝" w:hint="eastAsia"/>
                <w:spacing w:val="-2"/>
                <w:lang w:eastAsia="ja-JP"/>
              </w:rPr>
              <w:t>チェーンの</w:t>
            </w:r>
            <w:r>
              <w:rPr>
                <w:rFonts w:ascii="ＭＳ 明朝" w:eastAsia="ＭＳ 明朝" w:hAnsi="ＭＳ 明朝" w:cs="ＭＳ 明朝" w:hint="eastAsia"/>
                <w:lang w:eastAsia="ja-JP"/>
              </w:rPr>
              <w:t>各ノードでタイミングサポートが必要。</w:t>
            </w:r>
          </w:p>
        </w:tc>
      </w:tr>
      <w:tr w:rsidR="009C4EE9" w14:paraId="7CE2E36C" w14:textId="77777777" w:rsidTr="0066529E">
        <w:trPr>
          <w:trHeight w:val="1192"/>
        </w:trPr>
        <w:tc>
          <w:tcPr>
            <w:tcW w:w="2064" w:type="dxa"/>
          </w:tcPr>
          <w:p w14:paraId="3F921AD0" w14:textId="14B0EE47" w:rsidR="009C4EE9" w:rsidRDefault="00B51A3D" w:rsidP="0066529E">
            <w:pPr>
              <w:pStyle w:val="TableParagraph"/>
              <w:spacing w:line="242" w:lineRule="auto"/>
              <w:ind w:left="107" w:right="118"/>
              <w:rPr>
                <w:lang w:eastAsia="ja-JP"/>
              </w:rPr>
            </w:pPr>
            <w:r w:rsidRPr="00B51A3D">
              <w:rPr>
                <w:rFonts w:hint="eastAsia"/>
                <w:lang w:eastAsia="ja-JP"/>
              </w:rPr>
              <w:t xml:space="preserve">G.8275.2 [3] </w:t>
            </w:r>
            <w:r w:rsidRPr="00B51A3D">
              <w:rPr>
                <w:rFonts w:ascii="ＭＳ 明朝" w:eastAsia="ＭＳ 明朝" w:hAnsi="ＭＳ 明朝" w:cs="ＭＳ 明朝" w:hint="eastAsia"/>
                <w:lang w:eastAsia="ja-JP"/>
              </w:rPr>
              <w:t>プロファイルを使用した</w:t>
            </w:r>
            <w:r w:rsidR="00803ECF">
              <w:rPr>
                <w:rFonts w:ascii="ＭＳ 明朝" w:eastAsia="ＭＳ 明朝" w:hAnsi="ＭＳ 明朝" w:cs="ＭＳ 明朝" w:hint="eastAsia"/>
                <w:lang w:eastAsia="ja-JP"/>
              </w:rPr>
              <w:t xml:space="preserve">アシスト型パーシャルタイミングサポート </w:t>
            </w:r>
            <w:r w:rsidRPr="00B51A3D">
              <w:rPr>
                <w:rFonts w:ascii="ＭＳ 明朝" w:eastAsia="ＭＳ 明朝" w:hAnsi="ＭＳ 明朝" w:cs="ＭＳ 明朝" w:hint="eastAsia"/>
                <w:lang w:eastAsia="ja-JP"/>
              </w:rPr>
              <w:t>（</w:t>
            </w:r>
            <w:r w:rsidRPr="00B51A3D">
              <w:rPr>
                <w:rFonts w:hint="eastAsia"/>
                <w:lang w:eastAsia="ja-JP"/>
              </w:rPr>
              <w:t>APTS</w:t>
            </w:r>
            <w:r w:rsidRPr="00B51A3D">
              <w:rPr>
                <w:rFonts w:ascii="ＭＳ 明朝" w:eastAsia="ＭＳ 明朝" w:hAnsi="ＭＳ 明朝" w:cs="ＭＳ 明朝" w:hint="eastAsia"/>
                <w:lang w:eastAsia="ja-JP"/>
              </w:rPr>
              <w:t>）</w:t>
            </w:r>
          </w:p>
        </w:tc>
        <w:tc>
          <w:tcPr>
            <w:tcW w:w="6822" w:type="dxa"/>
          </w:tcPr>
          <w:p w14:paraId="631B69EA" w14:textId="7F98EF8A" w:rsidR="009C4EE9" w:rsidRDefault="009C4EE9" w:rsidP="000C757B">
            <w:pPr>
              <w:pStyle w:val="TableParagraph"/>
              <w:numPr>
                <w:ilvl w:val="0"/>
                <w:numId w:val="41"/>
              </w:numPr>
              <w:tabs>
                <w:tab w:val="left" w:pos="468"/>
              </w:tabs>
              <w:spacing w:before="26" w:line="225" w:lineRule="auto"/>
              <w:ind w:right="409"/>
              <w:rPr>
                <w:lang w:eastAsia="ja-JP"/>
              </w:rPr>
            </w:pPr>
            <w:r>
              <w:rPr>
                <w:rFonts w:ascii="ＭＳ 明朝" w:eastAsia="ＭＳ 明朝" w:hAnsi="ＭＳ 明朝" w:cs="ＭＳ 明朝" w:hint="eastAsia"/>
                <w:lang w:eastAsia="ja-JP"/>
              </w:rPr>
              <w:t>長所：</w:t>
            </w:r>
            <w:r w:rsidR="00B51A3D" w:rsidRPr="00B51A3D">
              <w:rPr>
                <w:rFonts w:ascii="ＭＳ 明朝" w:eastAsia="ＭＳ 明朝" w:hAnsi="ＭＳ 明朝" w:cs="ＭＳ 明朝" w:hint="eastAsia"/>
                <w:lang w:eastAsia="ja-JP"/>
              </w:rPr>
              <w:t>すべての基地局に展開されたGNSSと同じですが、ネットワークベースの同期バックアップには追加のコストと複雑さが伴います。</w:t>
            </w:r>
          </w:p>
          <w:p w14:paraId="2DBB135F" w14:textId="4A5ED455" w:rsidR="009C4EE9" w:rsidRDefault="009C4EE9" w:rsidP="000C757B">
            <w:pPr>
              <w:pStyle w:val="TableParagraph"/>
              <w:numPr>
                <w:ilvl w:val="0"/>
                <w:numId w:val="41"/>
              </w:numPr>
              <w:tabs>
                <w:tab w:val="left" w:pos="467"/>
              </w:tabs>
              <w:spacing w:before="198"/>
              <w:ind w:left="467" w:hanging="359"/>
              <w:rPr>
                <w:lang w:eastAsia="ja-JP"/>
              </w:rPr>
            </w:pPr>
            <w:r>
              <w:rPr>
                <w:rFonts w:ascii="ＭＳ 明朝" w:eastAsia="ＭＳ 明朝" w:hAnsi="ＭＳ 明朝" w:cs="ＭＳ 明朝" w:hint="eastAsia"/>
                <w:lang w:eastAsia="ja-JP"/>
              </w:rPr>
              <w:t>短所：高コストと</w:t>
            </w:r>
            <w:r>
              <w:rPr>
                <w:rFonts w:ascii="ＭＳ 明朝" w:eastAsia="ＭＳ 明朝" w:hAnsi="ＭＳ 明朝" w:cs="ＭＳ 明朝" w:hint="eastAsia"/>
                <w:spacing w:val="-2"/>
                <w:lang w:eastAsia="ja-JP"/>
              </w:rPr>
              <w:t>複雑さ</w:t>
            </w:r>
            <w:r w:rsidR="00B51A3D">
              <w:rPr>
                <w:rFonts w:ascii="ＭＳ 明朝" w:eastAsia="ＭＳ 明朝" w:hAnsi="ＭＳ 明朝" w:cs="ＭＳ 明朝" w:hint="eastAsia"/>
                <w:spacing w:val="-2"/>
                <w:lang w:eastAsia="ja-JP"/>
              </w:rPr>
              <w:t>。</w:t>
            </w:r>
          </w:p>
        </w:tc>
      </w:tr>
      <w:tr w:rsidR="009C4EE9" w14:paraId="3C714581" w14:textId="77777777" w:rsidTr="0066529E">
        <w:trPr>
          <w:trHeight w:val="1403"/>
        </w:trPr>
        <w:tc>
          <w:tcPr>
            <w:tcW w:w="2064" w:type="dxa"/>
          </w:tcPr>
          <w:p w14:paraId="273BA41E" w14:textId="75227E8E" w:rsidR="009C4EE9" w:rsidRDefault="00B77162" w:rsidP="0066529E">
            <w:pPr>
              <w:pStyle w:val="TableParagraph"/>
              <w:ind w:left="107" w:right="118"/>
              <w:rPr>
                <w:lang w:eastAsia="ja-JP"/>
              </w:rPr>
            </w:pPr>
            <w:r w:rsidRPr="00B77162">
              <w:rPr>
                <w:rFonts w:hint="eastAsia"/>
                <w:lang w:eastAsia="ja-JP"/>
              </w:rPr>
              <w:t xml:space="preserve">G.8275.2 [3] </w:t>
            </w:r>
            <w:r w:rsidRPr="00B77162">
              <w:rPr>
                <w:rFonts w:ascii="ＭＳ 明朝" w:eastAsia="ＭＳ 明朝" w:hAnsi="ＭＳ 明朝" w:cs="ＭＳ 明朝" w:hint="eastAsia"/>
                <w:lang w:eastAsia="ja-JP"/>
              </w:rPr>
              <w:t>プロファイルを使用したパーシャルタイミングサポート（</w:t>
            </w:r>
            <w:r w:rsidRPr="00B77162">
              <w:rPr>
                <w:rFonts w:hint="eastAsia"/>
                <w:lang w:eastAsia="ja-JP"/>
              </w:rPr>
              <w:t>PTS</w:t>
            </w:r>
            <w:r w:rsidRPr="00B77162">
              <w:rPr>
                <w:rFonts w:ascii="ＭＳ 明朝" w:eastAsia="ＭＳ 明朝" w:hAnsi="ＭＳ 明朝" w:cs="ＭＳ 明朝" w:hint="eastAsia"/>
                <w:lang w:eastAsia="ja-JP"/>
              </w:rPr>
              <w:t>）</w:t>
            </w:r>
          </w:p>
        </w:tc>
        <w:tc>
          <w:tcPr>
            <w:tcW w:w="6822" w:type="dxa"/>
          </w:tcPr>
          <w:p w14:paraId="3613CC5F" w14:textId="473183E6" w:rsidR="009C4EE9" w:rsidRDefault="009C4EE9" w:rsidP="000C757B">
            <w:pPr>
              <w:pStyle w:val="TableParagraph"/>
              <w:numPr>
                <w:ilvl w:val="0"/>
                <w:numId w:val="40"/>
              </w:numPr>
              <w:tabs>
                <w:tab w:val="left" w:pos="468"/>
              </w:tabs>
              <w:spacing w:before="26" w:line="225" w:lineRule="auto"/>
              <w:ind w:right="175"/>
              <w:rPr>
                <w:lang w:eastAsia="ja-JP"/>
              </w:rPr>
            </w:pPr>
            <w:r>
              <w:rPr>
                <w:rFonts w:ascii="ＭＳ 明朝" w:eastAsia="ＭＳ 明朝" w:hAnsi="ＭＳ 明朝" w:cs="ＭＳ 明朝" w:hint="eastAsia"/>
                <w:lang w:eastAsia="ja-JP"/>
              </w:rPr>
              <w:t>長所</w:t>
            </w:r>
            <w:r w:rsidR="00B77162">
              <w:rPr>
                <w:rFonts w:ascii="ＭＳ 明朝" w:eastAsia="ＭＳ 明朝" w:hAnsi="ＭＳ 明朝" w:cs="ＭＳ 明朝" w:hint="eastAsia"/>
                <w:lang w:eastAsia="ja-JP"/>
              </w:rPr>
              <w:t>：</w:t>
            </w:r>
            <w:r>
              <w:rPr>
                <w:rFonts w:ascii="ＭＳ 明朝" w:eastAsia="ＭＳ 明朝" w:hAnsi="ＭＳ 明朝" w:cs="ＭＳ 明朝" w:hint="eastAsia"/>
                <w:lang w:eastAsia="ja-JP"/>
              </w:rPr>
              <w:t>コストが低く、すべてのネットワークノードが</w:t>
            </w:r>
            <w:r>
              <w:rPr>
                <w:lang w:eastAsia="ja-JP"/>
              </w:rPr>
              <w:t>SyncE</w:t>
            </w:r>
            <w:r>
              <w:rPr>
                <w:rFonts w:ascii="ＭＳ 明朝" w:eastAsia="ＭＳ 明朝" w:hAnsi="ＭＳ 明朝" w:cs="ＭＳ 明朝" w:hint="eastAsia"/>
                <w:lang w:eastAsia="ja-JP"/>
              </w:rPr>
              <w:t>をサポートする必要がないため、ブラウンフィールドでの展開に便利。</w:t>
            </w:r>
          </w:p>
          <w:p w14:paraId="30941834" w14:textId="28E56490" w:rsidR="009C4EE9" w:rsidRDefault="00B77162" w:rsidP="000C757B">
            <w:pPr>
              <w:pStyle w:val="TableParagraph"/>
              <w:numPr>
                <w:ilvl w:val="0"/>
                <w:numId w:val="40"/>
              </w:numPr>
              <w:tabs>
                <w:tab w:val="left" w:pos="468"/>
              </w:tabs>
              <w:spacing w:before="209" w:line="225" w:lineRule="auto"/>
              <w:ind w:right="194"/>
              <w:rPr>
                <w:lang w:eastAsia="ja-JP"/>
              </w:rPr>
            </w:pPr>
            <w:r>
              <w:rPr>
                <w:rFonts w:ascii="ＭＳ 明朝" w:eastAsia="ＭＳ 明朝" w:hAnsi="ＭＳ 明朝" w:cs="ＭＳ 明朝" w:hint="eastAsia"/>
                <w:lang w:eastAsia="ja-JP"/>
              </w:rPr>
              <w:t>短所：</w:t>
            </w:r>
            <w:r w:rsidR="009C4EE9">
              <w:rPr>
                <w:lang w:eastAsia="ja-JP"/>
              </w:rPr>
              <w:t>PTP</w:t>
            </w:r>
            <w:r w:rsidR="009C4EE9">
              <w:rPr>
                <w:rFonts w:ascii="ＭＳ 明朝" w:eastAsia="ＭＳ 明朝" w:hAnsi="ＭＳ 明朝" w:cs="ＭＳ 明朝" w:hint="eastAsia"/>
                <w:lang w:eastAsia="ja-JP"/>
              </w:rPr>
              <w:t>を知らないネットワークノードの動作に大きく依存するため、同期の精度を達成するのは難しい。</w:t>
            </w:r>
          </w:p>
        </w:tc>
      </w:tr>
    </w:tbl>
    <w:p w14:paraId="01E788F5" w14:textId="49277D84" w:rsidR="00611F90" w:rsidRPr="009C4EE9" w:rsidRDefault="00611F90" w:rsidP="00611F90">
      <w:pPr>
        <w:pStyle w:val="af9"/>
        <w:spacing w:line="307" w:lineRule="auto"/>
        <w:ind w:left="652" w:right="-1"/>
        <w:rPr>
          <w:rFonts w:asciiTheme="majorEastAsia" w:eastAsiaTheme="majorEastAsia" w:hAnsiTheme="majorEastAsia"/>
          <w:sz w:val="22"/>
          <w:szCs w:val="22"/>
          <w:lang w:eastAsia="ja-JP"/>
        </w:rPr>
      </w:pPr>
    </w:p>
    <w:p w14:paraId="39F518E6" w14:textId="77777777" w:rsidR="00CA5325" w:rsidRPr="00B77162" w:rsidRDefault="00CA5325" w:rsidP="00611F90">
      <w:pPr>
        <w:pStyle w:val="af9"/>
        <w:spacing w:line="307" w:lineRule="auto"/>
        <w:ind w:left="652" w:right="-1"/>
        <w:rPr>
          <w:rFonts w:asciiTheme="majorEastAsia" w:eastAsiaTheme="majorEastAsia" w:hAnsiTheme="majorEastAsia"/>
          <w:sz w:val="22"/>
          <w:szCs w:val="22"/>
          <w:lang w:eastAsia="ja-JP"/>
        </w:rPr>
      </w:pPr>
    </w:p>
    <w:p w14:paraId="085ED130" w14:textId="77777777" w:rsidR="00284D12" w:rsidRPr="001B4628" w:rsidRDefault="00284D12">
      <w:pPr>
        <w:widowControl/>
        <w:jc w:val="left"/>
        <w:rPr>
          <w:rFonts w:asciiTheme="majorEastAsia" w:eastAsiaTheme="majorEastAsia" w:hAnsiTheme="majorEastAsia"/>
          <w:szCs w:val="22"/>
        </w:rPr>
      </w:pPr>
      <w:r w:rsidRPr="001B4628">
        <w:rPr>
          <w:rFonts w:asciiTheme="majorEastAsia" w:eastAsiaTheme="majorEastAsia" w:hAnsiTheme="majorEastAsia"/>
          <w:szCs w:val="22"/>
        </w:rPr>
        <w:br w:type="page"/>
      </w:r>
    </w:p>
    <w:p w14:paraId="2D12E246" w14:textId="59C297D6" w:rsidR="00284D12" w:rsidRPr="001B4628" w:rsidRDefault="00284D12" w:rsidP="00284D12">
      <w:pPr>
        <w:widowControl/>
        <w:jc w:val="left"/>
        <w:outlineLvl w:val="0"/>
        <w:rPr>
          <w:rFonts w:asciiTheme="majorEastAsia" w:eastAsiaTheme="majorEastAsia" w:hAnsiTheme="majorEastAsia"/>
          <w:szCs w:val="22"/>
        </w:rPr>
      </w:pPr>
      <w:bookmarkStart w:id="77" w:name="_Toc182807291"/>
      <w:r w:rsidRPr="001B4628">
        <w:rPr>
          <w:rFonts w:asciiTheme="majorEastAsia" w:eastAsiaTheme="majorEastAsia" w:hAnsiTheme="majorEastAsia" w:hint="eastAsia"/>
          <w:szCs w:val="22"/>
        </w:rPr>
        <w:lastRenderedPageBreak/>
        <w:t>８．</w:t>
      </w:r>
      <w:r w:rsidR="00484565" w:rsidRPr="00484565">
        <w:rPr>
          <w:rFonts w:asciiTheme="majorEastAsia" w:eastAsiaTheme="majorEastAsia" w:hAnsiTheme="majorEastAsia" w:hint="eastAsia"/>
          <w:szCs w:val="22"/>
        </w:rPr>
        <w:t>タイミング ユースケースとソリューションオプション</w:t>
      </w:r>
      <w:bookmarkEnd w:id="77"/>
    </w:p>
    <w:p w14:paraId="487F7577" w14:textId="445D6127" w:rsidR="00284D12" w:rsidRPr="001B4628" w:rsidRDefault="00484565" w:rsidP="00484565">
      <w:pPr>
        <w:pStyle w:val="af9"/>
        <w:spacing w:line="307" w:lineRule="auto"/>
        <w:ind w:left="652" w:right="-1"/>
        <w:rPr>
          <w:rFonts w:asciiTheme="majorEastAsia" w:eastAsiaTheme="majorEastAsia" w:hAnsiTheme="majorEastAsia"/>
          <w:sz w:val="22"/>
          <w:szCs w:val="22"/>
          <w:lang w:eastAsia="ja-JP"/>
        </w:rPr>
      </w:pPr>
      <w:r w:rsidRPr="00484565">
        <w:rPr>
          <w:rFonts w:asciiTheme="majorEastAsia" w:eastAsiaTheme="majorEastAsia" w:hAnsiTheme="majorEastAsia" w:hint="eastAsia"/>
          <w:sz w:val="22"/>
          <w:szCs w:val="22"/>
          <w:lang w:eastAsia="ja-JP"/>
        </w:rPr>
        <w:t>本章では、オペレーターが提供する実際の展開ユースケースに適用されるタイミングおよび同期ソリューションのオプションについて説明します。同期の主な目的は、無線機をサービスを提供するO-DUと同期させ、必要なタイミング性能（O-RUとO-DU間の絶対値、O-RU間の相対値）を維持することです。</w:t>
      </w:r>
    </w:p>
    <w:p w14:paraId="5CCA2E7F" w14:textId="77777777" w:rsidR="00284D12" w:rsidRPr="001B4628" w:rsidRDefault="00284D12" w:rsidP="00284D12">
      <w:pPr>
        <w:pStyle w:val="af9"/>
        <w:spacing w:line="307" w:lineRule="auto"/>
        <w:ind w:left="652" w:right="-1"/>
        <w:rPr>
          <w:rFonts w:asciiTheme="majorEastAsia" w:eastAsiaTheme="majorEastAsia" w:hAnsiTheme="majorEastAsia"/>
          <w:sz w:val="22"/>
          <w:szCs w:val="22"/>
          <w:lang w:eastAsia="ja-JP"/>
        </w:rPr>
      </w:pPr>
    </w:p>
    <w:p w14:paraId="536696ED" w14:textId="285D44D7" w:rsidR="00284D12" w:rsidRPr="001B4628" w:rsidRDefault="00284D12" w:rsidP="00284D12">
      <w:pPr>
        <w:ind w:leftChars="205" w:left="425"/>
        <w:jc w:val="left"/>
        <w:outlineLvl w:val="1"/>
        <w:rPr>
          <w:rFonts w:asciiTheme="majorEastAsia" w:eastAsiaTheme="majorEastAsia" w:hAnsiTheme="majorEastAsia"/>
          <w:szCs w:val="22"/>
        </w:rPr>
      </w:pPr>
      <w:bookmarkStart w:id="78" w:name="_Toc182807292"/>
      <w:r w:rsidRPr="001B4628">
        <w:rPr>
          <w:rFonts w:asciiTheme="majorEastAsia" w:eastAsiaTheme="majorEastAsia" w:hAnsiTheme="majorEastAsia" w:hint="eastAsia"/>
          <w:szCs w:val="22"/>
        </w:rPr>
        <w:t>８－１．</w:t>
      </w:r>
      <w:r w:rsidR="00B26D14" w:rsidRPr="00B26D14">
        <w:rPr>
          <w:rFonts w:asciiTheme="majorEastAsia" w:eastAsiaTheme="majorEastAsia" w:hAnsiTheme="majorEastAsia" w:hint="eastAsia"/>
          <w:szCs w:val="22"/>
        </w:rPr>
        <w:t>トランスポートネットワークトポロジ</w:t>
      </w:r>
      <w:bookmarkEnd w:id="78"/>
    </w:p>
    <w:p w14:paraId="21B8E54E" w14:textId="4992C053" w:rsidR="00284D12" w:rsidRPr="001B4628" w:rsidRDefault="00C951B8" w:rsidP="00C951B8">
      <w:pPr>
        <w:pStyle w:val="af9"/>
        <w:spacing w:line="307" w:lineRule="auto"/>
        <w:ind w:left="652" w:right="-1"/>
        <w:rPr>
          <w:rFonts w:asciiTheme="majorEastAsia" w:eastAsiaTheme="majorEastAsia" w:hAnsiTheme="majorEastAsia"/>
          <w:sz w:val="22"/>
          <w:szCs w:val="22"/>
          <w:lang w:eastAsia="ja-JP"/>
        </w:rPr>
      </w:pPr>
      <w:r w:rsidRPr="00C951B8">
        <w:rPr>
          <w:rFonts w:asciiTheme="majorEastAsia" w:eastAsiaTheme="majorEastAsia" w:hAnsiTheme="majorEastAsia" w:hint="eastAsia"/>
          <w:sz w:val="22"/>
          <w:szCs w:val="22"/>
          <w:lang w:eastAsia="ja-JP"/>
        </w:rPr>
        <w:t>[32]で提供されているオペレーターのユースケースに基づき、より詳細なトランスポートネットワークトポロジ、特にアクセストランスポートネットワークに関連するトランスポートネットワークトポロジについては、以下のサブセクションで説明します。</w:t>
      </w:r>
    </w:p>
    <w:p w14:paraId="4D41A7B1" w14:textId="77777777" w:rsidR="00284D12" w:rsidRDefault="00284D12" w:rsidP="00284D12">
      <w:pPr>
        <w:pStyle w:val="af9"/>
        <w:spacing w:line="307" w:lineRule="auto"/>
        <w:ind w:left="652" w:right="-1"/>
        <w:rPr>
          <w:rFonts w:asciiTheme="majorEastAsia" w:eastAsiaTheme="majorEastAsia" w:hAnsiTheme="majorEastAsia"/>
          <w:sz w:val="22"/>
          <w:szCs w:val="22"/>
          <w:lang w:eastAsia="ja-JP"/>
        </w:rPr>
      </w:pPr>
    </w:p>
    <w:p w14:paraId="1723E77C" w14:textId="1340BB4E" w:rsidR="00F7498B" w:rsidRPr="00F7498B" w:rsidRDefault="00044A5B" w:rsidP="00F7498B">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F7498B" w:rsidRPr="00F7498B">
        <w:rPr>
          <w:rFonts w:asciiTheme="majorEastAsia" w:eastAsiaTheme="majorEastAsia" w:hAnsiTheme="majorEastAsia" w:hint="eastAsia"/>
          <w:sz w:val="22"/>
          <w:szCs w:val="22"/>
          <w:lang w:eastAsia="ja-JP"/>
        </w:rPr>
        <w:t>で使用されているネットワークトランスポートノードのアイコンは、以下のように定義されています</w:t>
      </w:r>
      <w:r w:rsidR="00F7498B">
        <w:rPr>
          <w:rFonts w:asciiTheme="majorEastAsia" w:eastAsiaTheme="majorEastAsia" w:hAnsiTheme="majorEastAsia" w:hint="eastAsia"/>
          <w:sz w:val="22"/>
          <w:szCs w:val="22"/>
          <w:lang w:eastAsia="ja-JP"/>
        </w:rPr>
        <w:t>:</w:t>
      </w:r>
    </w:p>
    <w:p w14:paraId="20EC21B7" w14:textId="77777777" w:rsidR="00F7498B" w:rsidRPr="00F7498B" w:rsidRDefault="00F7498B" w:rsidP="000C757B">
      <w:pPr>
        <w:pStyle w:val="af9"/>
        <w:numPr>
          <w:ilvl w:val="0"/>
          <w:numId w:val="44"/>
        </w:numPr>
        <w:spacing w:line="307" w:lineRule="auto"/>
        <w:ind w:left="1418" w:right="-1"/>
        <w:rPr>
          <w:rFonts w:asciiTheme="majorEastAsia" w:eastAsiaTheme="majorEastAsia" w:hAnsiTheme="majorEastAsia"/>
          <w:sz w:val="22"/>
          <w:szCs w:val="22"/>
          <w:lang w:eastAsia="ja-JP"/>
        </w:rPr>
      </w:pPr>
      <w:r w:rsidRPr="00F7498B">
        <w:rPr>
          <w:rFonts w:asciiTheme="majorEastAsia" w:eastAsiaTheme="majorEastAsia" w:hAnsiTheme="majorEastAsia" w:hint="eastAsia"/>
          <w:sz w:val="22"/>
          <w:szCs w:val="22"/>
          <w:lang w:eastAsia="ja-JP"/>
        </w:rPr>
        <w:t>CSR：セルサイトルーター、O-RUと併設。</w:t>
      </w:r>
    </w:p>
    <w:p w14:paraId="1DD6293F" w14:textId="77777777" w:rsidR="00F7498B" w:rsidRPr="00F7498B" w:rsidRDefault="00F7498B" w:rsidP="000C757B">
      <w:pPr>
        <w:pStyle w:val="af9"/>
        <w:numPr>
          <w:ilvl w:val="0"/>
          <w:numId w:val="44"/>
        </w:numPr>
        <w:spacing w:line="307" w:lineRule="auto"/>
        <w:ind w:left="1418" w:right="-1"/>
        <w:rPr>
          <w:rFonts w:asciiTheme="majorEastAsia" w:eastAsiaTheme="majorEastAsia" w:hAnsiTheme="majorEastAsia"/>
          <w:sz w:val="22"/>
          <w:szCs w:val="22"/>
          <w:lang w:eastAsia="ja-JP"/>
        </w:rPr>
      </w:pPr>
      <w:r w:rsidRPr="00F7498B">
        <w:rPr>
          <w:rFonts w:asciiTheme="majorEastAsia" w:eastAsiaTheme="majorEastAsia" w:hAnsiTheme="majorEastAsia" w:hint="eastAsia"/>
          <w:sz w:val="22"/>
          <w:szCs w:val="22"/>
          <w:lang w:eastAsia="ja-JP"/>
        </w:rPr>
        <w:t>HSR：ハブサイトルーター、大容量スイッチング機能を持つアグリゲーション(集約)ルーター。</w:t>
      </w:r>
    </w:p>
    <w:p w14:paraId="3BF91F78" w14:textId="77777777" w:rsidR="00F7498B" w:rsidRPr="00F7498B" w:rsidRDefault="00F7498B" w:rsidP="000C757B">
      <w:pPr>
        <w:pStyle w:val="af9"/>
        <w:numPr>
          <w:ilvl w:val="0"/>
          <w:numId w:val="44"/>
        </w:numPr>
        <w:spacing w:line="307" w:lineRule="auto"/>
        <w:ind w:left="1418" w:right="-1"/>
        <w:rPr>
          <w:rFonts w:asciiTheme="majorEastAsia" w:eastAsiaTheme="majorEastAsia" w:hAnsiTheme="majorEastAsia"/>
          <w:sz w:val="22"/>
          <w:szCs w:val="22"/>
          <w:lang w:eastAsia="ja-JP"/>
        </w:rPr>
      </w:pPr>
      <w:r w:rsidRPr="00F7498B">
        <w:rPr>
          <w:rFonts w:asciiTheme="majorEastAsia" w:eastAsiaTheme="majorEastAsia" w:hAnsiTheme="majorEastAsia" w:hint="eastAsia"/>
          <w:sz w:val="22"/>
          <w:szCs w:val="22"/>
          <w:lang w:eastAsia="ja-JP"/>
        </w:rPr>
        <w:t>HSR-F：フロントホールトラフィックをO-DUに分配するハブサイトルーター。</w:t>
      </w:r>
    </w:p>
    <w:p w14:paraId="372F572F" w14:textId="5F39004E" w:rsidR="00FD5B37" w:rsidRDefault="00F7498B" w:rsidP="000C757B">
      <w:pPr>
        <w:pStyle w:val="af9"/>
        <w:numPr>
          <w:ilvl w:val="0"/>
          <w:numId w:val="44"/>
        </w:numPr>
        <w:spacing w:line="307" w:lineRule="auto"/>
        <w:ind w:left="1418" w:right="-1"/>
        <w:rPr>
          <w:rFonts w:asciiTheme="majorEastAsia" w:eastAsiaTheme="majorEastAsia" w:hAnsiTheme="majorEastAsia"/>
          <w:sz w:val="22"/>
          <w:szCs w:val="22"/>
          <w:lang w:eastAsia="ja-JP"/>
        </w:rPr>
      </w:pPr>
      <w:r w:rsidRPr="00F7498B">
        <w:rPr>
          <w:rFonts w:asciiTheme="majorEastAsia" w:eastAsiaTheme="majorEastAsia" w:hAnsiTheme="majorEastAsia" w:hint="eastAsia"/>
          <w:sz w:val="22"/>
          <w:szCs w:val="22"/>
          <w:lang w:eastAsia="ja-JP"/>
        </w:rPr>
        <w:t>HSR-B/M：バックホールまたはミッドホールトラフィックを集約するハブサイトルーター。</w:t>
      </w:r>
    </w:p>
    <w:p w14:paraId="128609C4" w14:textId="77777777" w:rsidR="00FD5B37" w:rsidRDefault="00FD5B37" w:rsidP="00284D12">
      <w:pPr>
        <w:pStyle w:val="af9"/>
        <w:spacing w:line="307" w:lineRule="auto"/>
        <w:ind w:left="652" w:right="-1"/>
        <w:rPr>
          <w:rFonts w:asciiTheme="majorEastAsia" w:eastAsiaTheme="majorEastAsia" w:hAnsiTheme="majorEastAsia"/>
          <w:sz w:val="22"/>
          <w:szCs w:val="22"/>
          <w:lang w:eastAsia="ja-JP"/>
        </w:rPr>
      </w:pPr>
    </w:p>
    <w:p w14:paraId="6ACB20A4" w14:textId="36240CF8" w:rsidR="00284D12" w:rsidRPr="001B4628" w:rsidRDefault="00284D12" w:rsidP="00284D12">
      <w:pPr>
        <w:ind w:leftChars="205" w:left="425"/>
        <w:jc w:val="left"/>
        <w:outlineLvl w:val="1"/>
        <w:rPr>
          <w:rFonts w:asciiTheme="majorEastAsia" w:eastAsiaTheme="majorEastAsia" w:hAnsiTheme="majorEastAsia"/>
          <w:szCs w:val="22"/>
        </w:rPr>
      </w:pPr>
      <w:bookmarkStart w:id="79" w:name="_Toc182807293"/>
      <w:r w:rsidRPr="001B4628">
        <w:rPr>
          <w:rFonts w:asciiTheme="majorEastAsia" w:eastAsiaTheme="majorEastAsia" w:hAnsiTheme="majorEastAsia" w:hint="eastAsia"/>
          <w:szCs w:val="22"/>
        </w:rPr>
        <w:t>８－１－１．</w:t>
      </w:r>
      <w:r w:rsidR="00DE2C5E" w:rsidRPr="00DE2C5E">
        <w:rPr>
          <w:rFonts w:asciiTheme="majorEastAsia" w:eastAsiaTheme="majorEastAsia" w:hAnsiTheme="majorEastAsia" w:hint="eastAsia"/>
          <w:szCs w:val="22"/>
        </w:rPr>
        <w:t>非コロケーション型O-RUおよびO-DUのC-RANアーキテクチャ</w:t>
      </w:r>
      <w:bookmarkEnd w:id="79"/>
    </w:p>
    <w:p w14:paraId="7A703715" w14:textId="7E4B4ADA" w:rsidR="00DE2C5E" w:rsidRDefault="00044A5B" w:rsidP="00284D12">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DE2C5E" w:rsidRPr="00DE2C5E">
        <w:rPr>
          <w:rFonts w:asciiTheme="majorEastAsia" w:eastAsiaTheme="majorEastAsia" w:hAnsiTheme="majorEastAsia" w:hint="eastAsia"/>
          <w:sz w:val="22"/>
          <w:szCs w:val="22"/>
          <w:lang w:eastAsia="ja-JP"/>
        </w:rPr>
        <w:t>8.1.1-1は、[32]のオペレーターユースケースのシナリオ1におけるアクセストランスポートネットワークに適用されるハブスポークトポロジを示しています。このトポロジでは、O-RUは基地局に配置され、O-DUとO-CUはハブサイトに配置されます。このトポロジは以下のように説明されています</w:t>
      </w:r>
      <w:r w:rsidR="00DE2C5E">
        <w:rPr>
          <w:rFonts w:asciiTheme="majorEastAsia" w:eastAsiaTheme="majorEastAsia" w:hAnsiTheme="majorEastAsia" w:hint="eastAsia"/>
          <w:sz w:val="22"/>
          <w:szCs w:val="22"/>
          <w:lang w:eastAsia="ja-JP"/>
        </w:rPr>
        <w:t>:</w:t>
      </w:r>
    </w:p>
    <w:p w14:paraId="4939F649" w14:textId="77777777" w:rsidR="000C757B" w:rsidRPr="000C757B" w:rsidRDefault="000C757B" w:rsidP="000C757B">
      <w:pPr>
        <w:pStyle w:val="af9"/>
        <w:numPr>
          <w:ilvl w:val="0"/>
          <w:numId w:val="45"/>
        </w:numPr>
        <w:spacing w:line="307" w:lineRule="auto"/>
        <w:ind w:left="1418" w:right="-1"/>
        <w:rPr>
          <w:rFonts w:asciiTheme="majorEastAsia" w:eastAsiaTheme="majorEastAsia" w:hAnsiTheme="majorEastAsia"/>
          <w:sz w:val="22"/>
          <w:szCs w:val="22"/>
          <w:lang w:eastAsia="ja-JP"/>
        </w:rPr>
      </w:pPr>
      <w:r w:rsidRPr="000C757B">
        <w:rPr>
          <w:rFonts w:asciiTheme="majorEastAsia" w:eastAsiaTheme="majorEastAsia" w:hAnsiTheme="majorEastAsia" w:hint="eastAsia"/>
          <w:sz w:val="22"/>
          <w:szCs w:val="22"/>
          <w:lang w:eastAsia="ja-JP"/>
        </w:rPr>
        <w:t>CSRは、同一サイト内の複数のO-RUからフロントホールトラフィックを集約し、高速ポート経由でハブに統合されたトラフィックを転送します。</w:t>
      </w:r>
    </w:p>
    <w:p w14:paraId="4EB2B965" w14:textId="77777777" w:rsidR="000C757B" w:rsidRPr="000C757B" w:rsidRDefault="000C757B" w:rsidP="000C757B">
      <w:pPr>
        <w:pStyle w:val="af9"/>
        <w:numPr>
          <w:ilvl w:val="0"/>
          <w:numId w:val="45"/>
        </w:numPr>
        <w:spacing w:line="307" w:lineRule="auto"/>
        <w:ind w:left="1418" w:right="-1"/>
        <w:rPr>
          <w:rFonts w:asciiTheme="majorEastAsia" w:eastAsiaTheme="majorEastAsia" w:hAnsiTheme="majorEastAsia"/>
          <w:sz w:val="22"/>
          <w:szCs w:val="22"/>
          <w:lang w:eastAsia="ja-JP"/>
        </w:rPr>
      </w:pPr>
      <w:r w:rsidRPr="000C757B">
        <w:rPr>
          <w:rFonts w:asciiTheme="majorEastAsia" w:eastAsiaTheme="majorEastAsia" w:hAnsiTheme="majorEastAsia" w:hint="eastAsia"/>
          <w:sz w:val="22"/>
          <w:szCs w:val="22"/>
          <w:lang w:eastAsia="ja-JP"/>
        </w:rPr>
        <w:t>HSRは、複数のサイトからのフロントホールトラフィックを集約します。</w:t>
      </w:r>
    </w:p>
    <w:p w14:paraId="5F37649A" w14:textId="77777777" w:rsidR="000C757B" w:rsidRPr="000C757B" w:rsidRDefault="000C757B" w:rsidP="000C757B">
      <w:pPr>
        <w:pStyle w:val="af9"/>
        <w:numPr>
          <w:ilvl w:val="0"/>
          <w:numId w:val="45"/>
        </w:numPr>
        <w:spacing w:line="307" w:lineRule="auto"/>
        <w:ind w:left="1418" w:right="-1"/>
        <w:rPr>
          <w:rFonts w:asciiTheme="majorEastAsia" w:eastAsiaTheme="majorEastAsia" w:hAnsiTheme="majorEastAsia"/>
          <w:sz w:val="22"/>
          <w:szCs w:val="22"/>
          <w:lang w:eastAsia="ja-JP"/>
        </w:rPr>
      </w:pPr>
      <w:r w:rsidRPr="000C757B">
        <w:rPr>
          <w:rFonts w:asciiTheme="majorEastAsia" w:eastAsiaTheme="majorEastAsia" w:hAnsiTheme="majorEastAsia" w:hint="eastAsia"/>
          <w:sz w:val="22"/>
          <w:szCs w:val="22"/>
          <w:lang w:eastAsia="ja-JP"/>
        </w:rPr>
        <w:t>HSR-Fは、HSRから受信したフロントホールトラフィックを、対応するO-RUとペアになっているO-DUsに分配します。</w:t>
      </w:r>
    </w:p>
    <w:p w14:paraId="14047C2A" w14:textId="02C18795" w:rsidR="000C757B" w:rsidRPr="000C757B" w:rsidRDefault="000C757B" w:rsidP="000C757B">
      <w:pPr>
        <w:pStyle w:val="af9"/>
        <w:numPr>
          <w:ilvl w:val="0"/>
          <w:numId w:val="45"/>
        </w:numPr>
        <w:spacing w:line="307" w:lineRule="auto"/>
        <w:ind w:left="1418" w:right="-1"/>
        <w:rPr>
          <w:rFonts w:asciiTheme="majorEastAsia" w:eastAsiaTheme="majorEastAsia" w:hAnsiTheme="majorEastAsia"/>
          <w:sz w:val="22"/>
          <w:szCs w:val="22"/>
          <w:lang w:eastAsia="ja-JP"/>
        </w:rPr>
      </w:pPr>
      <w:r w:rsidRPr="000C757B">
        <w:rPr>
          <w:rFonts w:asciiTheme="majorEastAsia" w:eastAsiaTheme="majorEastAsia" w:hAnsiTheme="majorEastAsia" w:hint="eastAsia"/>
          <w:sz w:val="22"/>
          <w:szCs w:val="22"/>
          <w:lang w:eastAsia="ja-JP"/>
        </w:rPr>
        <w:t>DUとO-CUは、トランスポートネットワークを介さずに内部で接続されるか、または統合されたユニットとして実装されます。</w:t>
      </w:r>
    </w:p>
    <w:p w14:paraId="0B1C04E5" w14:textId="77777777" w:rsidR="000C757B" w:rsidRPr="000C757B" w:rsidRDefault="000C757B" w:rsidP="000C757B">
      <w:pPr>
        <w:pStyle w:val="af9"/>
        <w:numPr>
          <w:ilvl w:val="0"/>
          <w:numId w:val="45"/>
        </w:numPr>
        <w:spacing w:line="307" w:lineRule="auto"/>
        <w:ind w:left="1418" w:right="-1"/>
        <w:rPr>
          <w:rFonts w:asciiTheme="majorEastAsia" w:eastAsiaTheme="majorEastAsia" w:hAnsiTheme="majorEastAsia"/>
          <w:sz w:val="22"/>
          <w:szCs w:val="22"/>
          <w:lang w:eastAsia="ja-JP"/>
        </w:rPr>
      </w:pPr>
      <w:r w:rsidRPr="000C757B">
        <w:rPr>
          <w:rFonts w:asciiTheme="majorEastAsia" w:eastAsiaTheme="majorEastAsia" w:hAnsiTheme="majorEastAsia" w:hint="eastAsia"/>
          <w:sz w:val="22"/>
          <w:szCs w:val="22"/>
          <w:lang w:eastAsia="ja-JP"/>
        </w:rPr>
        <w:t>複数のO-CUからのバックホールトラフィックはHSR-Hによって集約され、アグリゲーション（集約）トランスポートネットワークに転送されます。</w:t>
      </w:r>
    </w:p>
    <w:p w14:paraId="4CF46A0E" w14:textId="77777777" w:rsidR="000C757B" w:rsidRPr="000C757B" w:rsidRDefault="000C757B" w:rsidP="000C757B">
      <w:pPr>
        <w:pStyle w:val="af9"/>
        <w:numPr>
          <w:ilvl w:val="0"/>
          <w:numId w:val="45"/>
        </w:numPr>
        <w:spacing w:line="307" w:lineRule="auto"/>
        <w:ind w:left="1418" w:right="-1"/>
        <w:rPr>
          <w:rFonts w:asciiTheme="majorEastAsia" w:eastAsiaTheme="majorEastAsia" w:hAnsiTheme="majorEastAsia"/>
          <w:sz w:val="22"/>
          <w:szCs w:val="22"/>
          <w:lang w:eastAsia="ja-JP"/>
        </w:rPr>
      </w:pPr>
      <w:r w:rsidRPr="000C757B">
        <w:rPr>
          <w:rFonts w:asciiTheme="majorEastAsia" w:eastAsiaTheme="majorEastAsia" w:hAnsiTheme="majorEastAsia" w:hint="eastAsia"/>
          <w:sz w:val="22"/>
          <w:szCs w:val="22"/>
          <w:lang w:eastAsia="ja-JP"/>
        </w:rPr>
        <w:t>HSRとHSR-B間の接続は、管理および/または同期の目的で確立されます。</w:t>
      </w:r>
    </w:p>
    <w:p w14:paraId="56EE37C4" w14:textId="1DCFE175" w:rsidR="00DE2C5E" w:rsidRDefault="000C757B" w:rsidP="000C757B">
      <w:pPr>
        <w:pStyle w:val="af9"/>
        <w:numPr>
          <w:ilvl w:val="0"/>
          <w:numId w:val="45"/>
        </w:numPr>
        <w:spacing w:line="307" w:lineRule="auto"/>
        <w:ind w:left="1418" w:right="-1"/>
        <w:rPr>
          <w:rFonts w:asciiTheme="majorEastAsia" w:eastAsiaTheme="majorEastAsia" w:hAnsiTheme="majorEastAsia"/>
          <w:sz w:val="22"/>
          <w:szCs w:val="22"/>
          <w:lang w:eastAsia="ja-JP"/>
        </w:rPr>
      </w:pPr>
      <w:r w:rsidRPr="000C757B">
        <w:rPr>
          <w:rFonts w:asciiTheme="majorEastAsia" w:eastAsiaTheme="majorEastAsia" w:hAnsiTheme="majorEastAsia" w:hint="eastAsia"/>
          <w:sz w:val="22"/>
          <w:szCs w:val="22"/>
          <w:lang w:eastAsia="ja-JP"/>
        </w:rPr>
        <w:lastRenderedPageBreak/>
        <w:t>オプションとして、HSR-Fを使用せず、O-DUを直接HSRに接続することも可能です。</w:t>
      </w:r>
    </w:p>
    <w:p w14:paraId="3F53A112" w14:textId="77777777" w:rsidR="000C757B" w:rsidRDefault="000C757B" w:rsidP="00284D12">
      <w:pPr>
        <w:pStyle w:val="af9"/>
        <w:spacing w:line="307" w:lineRule="auto"/>
        <w:ind w:left="652" w:right="-1"/>
        <w:rPr>
          <w:rFonts w:asciiTheme="majorEastAsia" w:eastAsiaTheme="majorEastAsia" w:hAnsiTheme="majorEastAsia"/>
          <w:sz w:val="22"/>
          <w:szCs w:val="22"/>
          <w:lang w:eastAsia="ja-JP"/>
        </w:rPr>
      </w:pPr>
    </w:p>
    <w:p w14:paraId="70B31E72" w14:textId="2CB872EF" w:rsidR="001D2B99" w:rsidRDefault="00044A5B" w:rsidP="001D2B99">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5324EA" w:rsidRPr="005324EA">
        <w:rPr>
          <w:rFonts w:asciiTheme="majorEastAsia" w:eastAsiaTheme="majorEastAsia" w:hAnsiTheme="majorEastAsia" w:hint="eastAsia"/>
          <w:sz w:val="22"/>
          <w:szCs w:val="22"/>
          <w:lang w:eastAsia="ja-JP"/>
        </w:rPr>
        <w:t>8.1.1-1に示したアーキテクチャのタイミングと同期に関する要件：</w:t>
      </w:r>
    </w:p>
    <w:p w14:paraId="7A09992D" w14:textId="0EAB812E" w:rsidR="00F51919" w:rsidRPr="00F51919" w:rsidRDefault="00F51919" w:rsidP="00F51919">
      <w:pPr>
        <w:pStyle w:val="af9"/>
        <w:numPr>
          <w:ilvl w:val="0"/>
          <w:numId w:val="47"/>
        </w:numPr>
        <w:spacing w:line="307" w:lineRule="auto"/>
        <w:ind w:right="-1"/>
        <w:rPr>
          <w:rFonts w:asciiTheme="majorEastAsia" w:eastAsiaTheme="majorEastAsia" w:hAnsiTheme="majorEastAsia"/>
          <w:sz w:val="22"/>
          <w:szCs w:val="22"/>
          <w:lang w:eastAsia="ja-JP"/>
        </w:rPr>
      </w:pPr>
      <w:r w:rsidRPr="00F51919">
        <w:rPr>
          <w:rFonts w:asciiTheme="majorEastAsia" w:eastAsiaTheme="majorEastAsia" w:hAnsiTheme="majorEastAsia" w:hint="eastAsia"/>
          <w:sz w:val="22"/>
          <w:szCs w:val="22"/>
          <w:lang w:eastAsia="ja-JP"/>
        </w:rPr>
        <w:t>RUとサービスを提供するO-DU間の周波数と時間/位相同期を、指定されたタイミング整合誤差（TAE）の範囲内で維持します。</w:t>
      </w:r>
    </w:p>
    <w:p w14:paraId="6B5118CD" w14:textId="77777777" w:rsidR="00F51919" w:rsidRPr="00F51919" w:rsidRDefault="00F51919" w:rsidP="00F51919">
      <w:pPr>
        <w:pStyle w:val="af9"/>
        <w:numPr>
          <w:ilvl w:val="0"/>
          <w:numId w:val="46"/>
        </w:numPr>
        <w:spacing w:line="307" w:lineRule="auto"/>
        <w:ind w:left="1418" w:right="-1"/>
        <w:rPr>
          <w:rFonts w:asciiTheme="majorEastAsia" w:eastAsiaTheme="majorEastAsia" w:hAnsiTheme="majorEastAsia"/>
          <w:sz w:val="22"/>
          <w:szCs w:val="22"/>
          <w:lang w:eastAsia="ja-JP"/>
        </w:rPr>
      </w:pPr>
      <w:r w:rsidRPr="00F51919">
        <w:rPr>
          <w:rFonts w:asciiTheme="majorEastAsia" w:eastAsiaTheme="majorEastAsia" w:hAnsiTheme="majorEastAsia" w:hint="eastAsia"/>
          <w:sz w:val="22"/>
          <w:szCs w:val="22"/>
          <w:lang w:eastAsia="ja-JP"/>
        </w:rPr>
        <w:t>異なるワイヤレスアプリケーションに対する3GPPタイミング精度要件に従い、同じCSRに接続されているO-RU間の周波数および時間/位相同期を、指定のタイミング整合誤差（TAE）許容範囲内で維持します。</w:t>
      </w:r>
    </w:p>
    <w:p w14:paraId="1120EAD2" w14:textId="7ECB250A" w:rsidR="00457073" w:rsidRDefault="00F51919" w:rsidP="00F51919">
      <w:pPr>
        <w:pStyle w:val="af9"/>
        <w:numPr>
          <w:ilvl w:val="0"/>
          <w:numId w:val="46"/>
        </w:numPr>
        <w:spacing w:line="307" w:lineRule="auto"/>
        <w:ind w:left="1418" w:right="-1"/>
        <w:rPr>
          <w:rFonts w:asciiTheme="majorEastAsia" w:eastAsiaTheme="majorEastAsia" w:hAnsiTheme="majorEastAsia"/>
          <w:sz w:val="22"/>
          <w:szCs w:val="22"/>
          <w:lang w:eastAsia="ja-JP"/>
        </w:rPr>
      </w:pPr>
      <w:r w:rsidRPr="00F51919">
        <w:rPr>
          <w:rFonts w:asciiTheme="majorEastAsia" w:eastAsiaTheme="majorEastAsia" w:hAnsiTheme="majorEastAsia" w:hint="eastAsia"/>
          <w:sz w:val="22"/>
          <w:szCs w:val="22"/>
          <w:lang w:eastAsia="ja-JP"/>
        </w:rPr>
        <w:t>接続されていないO-RU間の周波数および時間/位相同期を維持します。</w:t>
      </w:r>
    </w:p>
    <w:p w14:paraId="5E6DE728" w14:textId="77777777" w:rsidR="00457073" w:rsidRDefault="00457073" w:rsidP="001D2B99">
      <w:pPr>
        <w:pStyle w:val="af9"/>
        <w:spacing w:line="307" w:lineRule="auto"/>
        <w:ind w:left="652" w:right="-1"/>
        <w:rPr>
          <w:rFonts w:asciiTheme="majorEastAsia" w:eastAsiaTheme="majorEastAsia" w:hAnsiTheme="majorEastAsia"/>
          <w:sz w:val="22"/>
          <w:szCs w:val="22"/>
          <w:lang w:eastAsia="ja-JP"/>
        </w:rPr>
      </w:pPr>
    </w:p>
    <w:p w14:paraId="4C2383B4" w14:textId="25593253" w:rsidR="00457073" w:rsidRDefault="00EA444A" w:rsidP="001D2B99">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9EC720A" wp14:editId="314AF850">
            <wp:extent cx="5750899" cy="2764465"/>
            <wp:effectExtent l="0" t="0" r="2540" b="0"/>
            <wp:docPr id="14162515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51504" name=""/>
                    <pic:cNvPicPr/>
                  </pic:nvPicPr>
                  <pic:blipFill>
                    <a:blip r:embed="rId55"/>
                    <a:stretch>
                      <a:fillRect/>
                    </a:stretch>
                  </pic:blipFill>
                  <pic:spPr>
                    <a:xfrm>
                      <a:off x="0" y="0"/>
                      <a:ext cx="5758899" cy="2768310"/>
                    </a:xfrm>
                    <a:prstGeom prst="rect">
                      <a:avLst/>
                    </a:prstGeom>
                  </pic:spPr>
                </pic:pic>
              </a:graphicData>
            </a:graphic>
          </wp:inline>
        </w:drawing>
      </w:r>
    </w:p>
    <w:p w14:paraId="1EF4B29D" w14:textId="0BE910FC" w:rsidR="00EA444A" w:rsidRPr="00EA444A" w:rsidRDefault="00044A5B" w:rsidP="00EA444A">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EA444A" w:rsidRPr="00EA444A">
        <w:rPr>
          <w:rFonts w:asciiTheme="majorEastAsia" w:eastAsiaTheme="majorEastAsia" w:hAnsiTheme="majorEastAsia" w:hint="eastAsia"/>
          <w:b/>
          <w:bCs/>
          <w:sz w:val="22"/>
          <w:szCs w:val="22"/>
          <w:lang w:eastAsia="ja-JP"/>
        </w:rPr>
        <w:t>8.1.1-1 O-DUとO-CUが同居するC-RANアーキテクチャ</w:t>
      </w:r>
    </w:p>
    <w:p w14:paraId="1DB6CD03" w14:textId="77777777" w:rsidR="00EA444A" w:rsidRDefault="00EA444A" w:rsidP="001D2B99">
      <w:pPr>
        <w:pStyle w:val="af9"/>
        <w:spacing w:line="307" w:lineRule="auto"/>
        <w:ind w:left="652" w:right="-1"/>
        <w:rPr>
          <w:rFonts w:asciiTheme="majorEastAsia" w:eastAsiaTheme="majorEastAsia" w:hAnsiTheme="majorEastAsia"/>
          <w:sz w:val="22"/>
          <w:szCs w:val="22"/>
          <w:lang w:eastAsia="ja-JP"/>
        </w:rPr>
      </w:pPr>
    </w:p>
    <w:p w14:paraId="326B2865" w14:textId="0022CB84" w:rsidR="00EA444A" w:rsidRDefault="00F40591" w:rsidP="00F40591">
      <w:pPr>
        <w:pStyle w:val="af9"/>
        <w:spacing w:line="307" w:lineRule="auto"/>
        <w:ind w:left="652" w:right="-1"/>
        <w:rPr>
          <w:rFonts w:asciiTheme="majorEastAsia" w:eastAsiaTheme="majorEastAsia" w:hAnsiTheme="majorEastAsia"/>
          <w:sz w:val="22"/>
          <w:szCs w:val="22"/>
          <w:lang w:eastAsia="ja-JP"/>
        </w:rPr>
      </w:pPr>
      <w:r w:rsidRPr="00F40591">
        <w:rPr>
          <w:rFonts w:asciiTheme="majorEastAsia" w:eastAsiaTheme="majorEastAsia" w:hAnsiTheme="majorEastAsia" w:hint="eastAsia"/>
          <w:sz w:val="22"/>
          <w:szCs w:val="22"/>
          <w:lang w:eastAsia="ja-JP"/>
        </w:rPr>
        <w:t>同様に、ハブスポーク型アーキテクチャは、[32]のオペレーターユースケースのシナリオ5にも適用できる可能性があります。この場合、O-CUはさらに中央集権化されたハブサイトに配置されます。フロントホールトランスポートの観点では、</w:t>
      </w:r>
      <w:r w:rsidR="00044A5B">
        <w:rPr>
          <w:rFonts w:asciiTheme="majorEastAsia" w:eastAsiaTheme="majorEastAsia" w:hAnsiTheme="majorEastAsia" w:hint="eastAsia"/>
          <w:sz w:val="22"/>
          <w:szCs w:val="22"/>
          <w:lang w:eastAsia="ja-JP"/>
        </w:rPr>
        <w:t xml:space="preserve">図 </w:t>
      </w:r>
      <w:r w:rsidRPr="00F40591">
        <w:rPr>
          <w:rFonts w:asciiTheme="majorEastAsia" w:eastAsiaTheme="majorEastAsia" w:hAnsiTheme="majorEastAsia" w:hint="eastAsia"/>
          <w:sz w:val="22"/>
          <w:szCs w:val="22"/>
          <w:lang w:eastAsia="ja-JP"/>
        </w:rPr>
        <w:t>8.1.1-1と</w:t>
      </w:r>
      <w:r w:rsidR="00044A5B">
        <w:rPr>
          <w:rFonts w:asciiTheme="majorEastAsia" w:eastAsiaTheme="majorEastAsia" w:hAnsiTheme="majorEastAsia" w:hint="eastAsia"/>
          <w:sz w:val="22"/>
          <w:szCs w:val="22"/>
          <w:lang w:eastAsia="ja-JP"/>
        </w:rPr>
        <w:t xml:space="preserve">図 </w:t>
      </w:r>
      <w:r w:rsidRPr="00F40591">
        <w:rPr>
          <w:rFonts w:asciiTheme="majorEastAsia" w:eastAsiaTheme="majorEastAsia" w:hAnsiTheme="majorEastAsia" w:hint="eastAsia"/>
          <w:sz w:val="22"/>
          <w:szCs w:val="22"/>
          <w:lang w:eastAsia="ja-JP"/>
        </w:rPr>
        <w:t>8.1.1-2は同じアーキテクチャを共有しています。したがって、両者に対するタイミングソリューションは同様になることが予想されます。</w:t>
      </w:r>
    </w:p>
    <w:p w14:paraId="037D36BD" w14:textId="77777777" w:rsidR="00EA444A" w:rsidRDefault="00EA444A" w:rsidP="001D2B99">
      <w:pPr>
        <w:pStyle w:val="af9"/>
        <w:spacing w:line="307" w:lineRule="auto"/>
        <w:ind w:left="652" w:right="-1"/>
        <w:rPr>
          <w:rFonts w:asciiTheme="majorEastAsia" w:eastAsiaTheme="majorEastAsia" w:hAnsiTheme="majorEastAsia"/>
          <w:sz w:val="22"/>
          <w:szCs w:val="22"/>
          <w:lang w:eastAsia="ja-JP"/>
        </w:rPr>
      </w:pPr>
    </w:p>
    <w:p w14:paraId="0A74A896" w14:textId="3A0F070B" w:rsidR="00EA444A" w:rsidRDefault="003F295F" w:rsidP="001D2B99">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6D8DF687" wp14:editId="057A99F5">
            <wp:extent cx="5656882" cy="2764465"/>
            <wp:effectExtent l="0" t="0" r="1270" b="0"/>
            <wp:docPr id="163764612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6121" name=""/>
                    <pic:cNvPicPr/>
                  </pic:nvPicPr>
                  <pic:blipFill>
                    <a:blip r:embed="rId56"/>
                    <a:stretch>
                      <a:fillRect/>
                    </a:stretch>
                  </pic:blipFill>
                  <pic:spPr>
                    <a:xfrm>
                      <a:off x="0" y="0"/>
                      <a:ext cx="5666963" cy="2769392"/>
                    </a:xfrm>
                    <a:prstGeom prst="rect">
                      <a:avLst/>
                    </a:prstGeom>
                  </pic:spPr>
                </pic:pic>
              </a:graphicData>
            </a:graphic>
          </wp:inline>
        </w:drawing>
      </w:r>
    </w:p>
    <w:p w14:paraId="5CAC03BF" w14:textId="060C3A47" w:rsidR="00EA444A" w:rsidRPr="003F295F" w:rsidRDefault="00044A5B" w:rsidP="003F295F">
      <w:pPr>
        <w:pStyle w:val="af9"/>
        <w:spacing w:line="307" w:lineRule="auto"/>
        <w:ind w:left="652" w:right="-1"/>
        <w:jc w:val="center"/>
        <w:rPr>
          <w:rFonts w:asciiTheme="majorEastAsia" w:eastAsiaTheme="majorEastAsia" w:hAnsiTheme="majorEastAsia"/>
          <w:b/>
          <w:bCs/>
          <w:sz w:val="22"/>
          <w:szCs w:val="22"/>
          <w:lang w:eastAsia="ja-JP"/>
        </w:rPr>
      </w:pPr>
      <w:r>
        <w:rPr>
          <w:rFonts w:asciiTheme="majorEastAsia" w:eastAsiaTheme="majorEastAsia" w:hAnsiTheme="majorEastAsia" w:hint="eastAsia"/>
          <w:b/>
          <w:bCs/>
          <w:sz w:val="22"/>
          <w:szCs w:val="22"/>
          <w:lang w:eastAsia="ja-JP"/>
        </w:rPr>
        <w:t xml:space="preserve">図 </w:t>
      </w:r>
      <w:r w:rsidR="003F295F" w:rsidRPr="003F295F">
        <w:rPr>
          <w:rFonts w:asciiTheme="majorEastAsia" w:eastAsiaTheme="majorEastAsia" w:hAnsiTheme="majorEastAsia" w:hint="eastAsia"/>
          <w:b/>
          <w:bCs/>
          <w:sz w:val="22"/>
          <w:szCs w:val="22"/>
          <w:lang w:eastAsia="ja-JP"/>
        </w:rPr>
        <w:t>8.1.1-2 O-DUとO-CUが分割されたC-RANアーキテクチャ</w:t>
      </w:r>
    </w:p>
    <w:p w14:paraId="03D59EB2" w14:textId="77777777" w:rsidR="00EA444A" w:rsidRDefault="00EA444A" w:rsidP="001D2B99">
      <w:pPr>
        <w:pStyle w:val="af9"/>
        <w:spacing w:line="307" w:lineRule="auto"/>
        <w:ind w:left="652" w:right="-1"/>
        <w:rPr>
          <w:rFonts w:asciiTheme="majorEastAsia" w:eastAsiaTheme="majorEastAsia" w:hAnsiTheme="majorEastAsia"/>
          <w:sz w:val="22"/>
          <w:szCs w:val="22"/>
          <w:lang w:eastAsia="ja-JP"/>
        </w:rPr>
      </w:pPr>
    </w:p>
    <w:p w14:paraId="0E14E599" w14:textId="77777777" w:rsidR="003F295F" w:rsidRDefault="003F295F" w:rsidP="001D2B99">
      <w:pPr>
        <w:pStyle w:val="af9"/>
        <w:spacing w:line="307" w:lineRule="auto"/>
        <w:ind w:left="652" w:right="-1"/>
        <w:rPr>
          <w:rFonts w:asciiTheme="majorEastAsia" w:eastAsiaTheme="majorEastAsia" w:hAnsiTheme="majorEastAsia"/>
          <w:sz w:val="22"/>
          <w:szCs w:val="22"/>
          <w:lang w:eastAsia="ja-JP"/>
        </w:rPr>
      </w:pPr>
    </w:p>
    <w:p w14:paraId="17429C6B" w14:textId="77777777" w:rsidR="003F295F" w:rsidRDefault="003F295F" w:rsidP="001D2B99">
      <w:pPr>
        <w:pStyle w:val="af9"/>
        <w:spacing w:line="307" w:lineRule="auto"/>
        <w:ind w:left="652" w:right="-1"/>
        <w:rPr>
          <w:rFonts w:asciiTheme="majorEastAsia" w:eastAsiaTheme="majorEastAsia" w:hAnsiTheme="majorEastAsia"/>
          <w:sz w:val="22"/>
          <w:szCs w:val="22"/>
          <w:lang w:eastAsia="ja-JP"/>
        </w:rPr>
      </w:pPr>
    </w:p>
    <w:p w14:paraId="0E140E1A" w14:textId="77777777" w:rsidR="003F295F" w:rsidRPr="001B4628" w:rsidRDefault="003F295F" w:rsidP="001D2B99">
      <w:pPr>
        <w:pStyle w:val="af9"/>
        <w:spacing w:line="307" w:lineRule="auto"/>
        <w:ind w:left="652" w:right="-1"/>
        <w:rPr>
          <w:rFonts w:asciiTheme="majorEastAsia" w:eastAsiaTheme="majorEastAsia" w:hAnsiTheme="majorEastAsia"/>
          <w:sz w:val="22"/>
          <w:szCs w:val="22"/>
          <w:lang w:eastAsia="ja-JP"/>
        </w:rPr>
      </w:pPr>
    </w:p>
    <w:p w14:paraId="68549F0B" w14:textId="77777777" w:rsidR="00E16732" w:rsidRDefault="00E16732">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22A3F7A6" w14:textId="1EB23B75" w:rsidR="001D2B99" w:rsidRPr="001B4628" w:rsidRDefault="001D2B99" w:rsidP="001D2B99">
      <w:pPr>
        <w:ind w:leftChars="205" w:left="425"/>
        <w:jc w:val="left"/>
        <w:outlineLvl w:val="1"/>
        <w:rPr>
          <w:rFonts w:asciiTheme="majorEastAsia" w:eastAsiaTheme="majorEastAsia" w:hAnsiTheme="majorEastAsia"/>
          <w:szCs w:val="22"/>
        </w:rPr>
      </w:pPr>
      <w:bookmarkStart w:id="80" w:name="_Toc182807294"/>
      <w:r w:rsidRPr="001B4628">
        <w:rPr>
          <w:rFonts w:asciiTheme="majorEastAsia" w:eastAsiaTheme="majorEastAsia" w:hAnsiTheme="majorEastAsia" w:hint="eastAsia"/>
          <w:szCs w:val="22"/>
        </w:rPr>
        <w:lastRenderedPageBreak/>
        <w:t>８－１－</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E16732" w:rsidRPr="00E16732">
        <w:rPr>
          <w:rFonts w:asciiTheme="majorEastAsia" w:eastAsiaTheme="majorEastAsia" w:hAnsiTheme="majorEastAsia" w:hint="eastAsia"/>
          <w:szCs w:val="22"/>
        </w:rPr>
        <w:t>O-RUとO-DUを基地局に配置したC-RANアーキテクチャ</w:t>
      </w:r>
      <w:bookmarkEnd w:id="80"/>
    </w:p>
    <w:p w14:paraId="3B4696D6" w14:textId="78BBAD25" w:rsidR="00284D12" w:rsidRPr="001B4628" w:rsidRDefault="00C101BB" w:rsidP="00C101BB">
      <w:pPr>
        <w:pStyle w:val="af9"/>
        <w:spacing w:line="307" w:lineRule="auto"/>
        <w:ind w:left="652" w:right="-1"/>
        <w:rPr>
          <w:rFonts w:asciiTheme="majorEastAsia" w:eastAsiaTheme="majorEastAsia" w:hAnsiTheme="majorEastAsia"/>
          <w:sz w:val="22"/>
          <w:szCs w:val="22"/>
          <w:lang w:eastAsia="ja-JP"/>
        </w:rPr>
      </w:pPr>
      <w:r w:rsidRPr="00C101BB">
        <w:rPr>
          <w:rFonts w:asciiTheme="majorEastAsia" w:eastAsiaTheme="majorEastAsia" w:hAnsiTheme="majorEastAsia" w:hint="eastAsia"/>
          <w:sz w:val="22"/>
          <w:szCs w:val="22"/>
          <w:lang w:eastAsia="ja-JP"/>
        </w:rPr>
        <w:t>このユースケースは、</w:t>
      </w:r>
      <w:r w:rsidR="00044A5B">
        <w:rPr>
          <w:rFonts w:asciiTheme="majorEastAsia" w:eastAsiaTheme="majorEastAsia" w:hAnsiTheme="majorEastAsia" w:hint="eastAsia"/>
          <w:sz w:val="22"/>
          <w:szCs w:val="22"/>
          <w:lang w:eastAsia="ja-JP"/>
        </w:rPr>
        <w:t xml:space="preserve">図 </w:t>
      </w:r>
      <w:r w:rsidRPr="00C101BB">
        <w:rPr>
          <w:rFonts w:asciiTheme="majorEastAsia" w:eastAsiaTheme="majorEastAsia" w:hAnsiTheme="majorEastAsia" w:hint="eastAsia"/>
          <w:sz w:val="22"/>
          <w:szCs w:val="22"/>
          <w:lang w:eastAsia="ja-JP"/>
        </w:rPr>
        <w:t>8.1.2-1に示すオペレーターユースケースシナリオ2のハブスポークアーキテクチャに適用されます。O-DUとO-RUは基地局に配置され、O-CUはハブサイトに集中配置されます。トランスポートトラフィックの流れは以下の通りです</w:t>
      </w:r>
      <w:r>
        <w:rPr>
          <w:rFonts w:asciiTheme="majorEastAsia" w:eastAsiaTheme="majorEastAsia" w:hAnsiTheme="majorEastAsia" w:hint="eastAsia"/>
          <w:sz w:val="22"/>
          <w:szCs w:val="22"/>
          <w:lang w:eastAsia="ja-JP"/>
        </w:rPr>
        <w:t>:</w:t>
      </w:r>
    </w:p>
    <w:p w14:paraId="04366FEF" w14:textId="77777777" w:rsidR="00804F8C" w:rsidRDefault="00804F8C" w:rsidP="00804F8C">
      <w:pPr>
        <w:pStyle w:val="af9"/>
        <w:spacing w:line="307" w:lineRule="auto"/>
        <w:ind w:left="652" w:right="-1"/>
        <w:rPr>
          <w:rFonts w:asciiTheme="majorEastAsia" w:eastAsiaTheme="majorEastAsia" w:hAnsiTheme="majorEastAsia"/>
          <w:sz w:val="22"/>
          <w:szCs w:val="22"/>
          <w:lang w:eastAsia="ja-JP"/>
        </w:rPr>
      </w:pPr>
    </w:p>
    <w:p w14:paraId="4AEE6B26" w14:textId="74BFB26B" w:rsidR="00A84824" w:rsidRPr="00A84824" w:rsidRDefault="00A84824" w:rsidP="00A84824">
      <w:pPr>
        <w:pStyle w:val="af9"/>
        <w:numPr>
          <w:ilvl w:val="0"/>
          <w:numId w:val="49"/>
        </w:numPr>
        <w:spacing w:line="307" w:lineRule="auto"/>
        <w:ind w:left="1418" w:right="-1"/>
        <w:rPr>
          <w:rFonts w:asciiTheme="majorEastAsia" w:eastAsiaTheme="majorEastAsia" w:hAnsiTheme="majorEastAsia"/>
          <w:sz w:val="22"/>
          <w:szCs w:val="22"/>
          <w:lang w:eastAsia="ja-JP"/>
        </w:rPr>
      </w:pPr>
      <w:r w:rsidRPr="00A84824">
        <w:rPr>
          <w:rFonts w:asciiTheme="majorEastAsia" w:eastAsiaTheme="majorEastAsia" w:hAnsiTheme="majorEastAsia" w:hint="eastAsia"/>
          <w:sz w:val="22"/>
          <w:szCs w:val="22"/>
          <w:lang w:eastAsia="ja-JP"/>
        </w:rPr>
        <w:t>RUは、同じサイト内のCSRを経由するフロントホールリンクを介してO-DUに接続されます。</w:t>
      </w:r>
    </w:p>
    <w:p w14:paraId="6156065F" w14:textId="77777777" w:rsidR="00A84824" w:rsidRPr="00A84824" w:rsidRDefault="00A84824" w:rsidP="00A84824">
      <w:pPr>
        <w:pStyle w:val="af9"/>
        <w:numPr>
          <w:ilvl w:val="0"/>
          <w:numId w:val="48"/>
        </w:numPr>
        <w:spacing w:line="307" w:lineRule="auto"/>
        <w:ind w:left="1418" w:right="-1"/>
        <w:rPr>
          <w:rFonts w:asciiTheme="majorEastAsia" w:eastAsiaTheme="majorEastAsia" w:hAnsiTheme="majorEastAsia"/>
          <w:sz w:val="22"/>
          <w:szCs w:val="22"/>
          <w:lang w:eastAsia="ja-JP"/>
        </w:rPr>
      </w:pPr>
      <w:r w:rsidRPr="00A84824">
        <w:rPr>
          <w:rFonts w:asciiTheme="majorEastAsia" w:eastAsiaTheme="majorEastAsia" w:hAnsiTheme="majorEastAsia" w:hint="eastAsia"/>
          <w:sz w:val="22"/>
          <w:szCs w:val="22"/>
          <w:lang w:eastAsia="ja-JP"/>
        </w:rPr>
        <w:t>また、CSRは同じサイト内の複数のO-DUからのミッドホールトラフィックを集約し、合流したトラフィックをハブに転送します。</w:t>
      </w:r>
    </w:p>
    <w:p w14:paraId="6205C42D" w14:textId="1E1F251F" w:rsidR="00A84824" w:rsidRPr="00A84824" w:rsidRDefault="00044A5B" w:rsidP="00A84824">
      <w:pPr>
        <w:pStyle w:val="af9"/>
        <w:numPr>
          <w:ilvl w:val="0"/>
          <w:numId w:val="48"/>
        </w:numPr>
        <w:spacing w:line="307" w:lineRule="auto"/>
        <w:ind w:left="1418"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 xml:space="preserve">図 </w:t>
      </w:r>
      <w:r w:rsidR="00A84824" w:rsidRPr="00A84824">
        <w:rPr>
          <w:rFonts w:asciiTheme="majorEastAsia" w:eastAsiaTheme="majorEastAsia" w:hAnsiTheme="majorEastAsia" w:hint="eastAsia"/>
          <w:sz w:val="22"/>
          <w:szCs w:val="22"/>
          <w:lang w:eastAsia="ja-JP"/>
        </w:rPr>
        <w:t>8.1.2-1に示すように、O-DUとCSRの間には2つの論理フロー（フロントホール、ミッドホール）があります。</w:t>
      </w:r>
    </w:p>
    <w:p w14:paraId="50D17E85" w14:textId="77777777" w:rsidR="00A84824" w:rsidRPr="00A84824" w:rsidRDefault="00A84824" w:rsidP="00A84824">
      <w:pPr>
        <w:pStyle w:val="af9"/>
        <w:numPr>
          <w:ilvl w:val="0"/>
          <w:numId w:val="48"/>
        </w:numPr>
        <w:spacing w:line="307" w:lineRule="auto"/>
        <w:ind w:left="1418" w:right="-1"/>
        <w:rPr>
          <w:rFonts w:asciiTheme="majorEastAsia" w:eastAsiaTheme="majorEastAsia" w:hAnsiTheme="majorEastAsia"/>
          <w:sz w:val="22"/>
          <w:szCs w:val="22"/>
          <w:lang w:eastAsia="ja-JP"/>
        </w:rPr>
      </w:pPr>
      <w:r w:rsidRPr="00A84824">
        <w:rPr>
          <w:rFonts w:asciiTheme="majorEastAsia" w:eastAsiaTheme="majorEastAsia" w:hAnsiTheme="majorEastAsia" w:hint="eastAsia"/>
          <w:sz w:val="22"/>
          <w:szCs w:val="22"/>
          <w:lang w:eastAsia="ja-JP"/>
        </w:rPr>
        <w:t>HSRは、複数の基地局からのミッドホールトラフィックを集約します。</w:t>
      </w:r>
    </w:p>
    <w:p w14:paraId="73B4ABA2" w14:textId="77777777" w:rsidR="00A84824" w:rsidRPr="00A84824" w:rsidRDefault="00A84824" w:rsidP="00A84824">
      <w:pPr>
        <w:pStyle w:val="af9"/>
        <w:numPr>
          <w:ilvl w:val="0"/>
          <w:numId w:val="48"/>
        </w:numPr>
        <w:spacing w:line="307" w:lineRule="auto"/>
        <w:ind w:left="1418" w:right="-1"/>
        <w:rPr>
          <w:rFonts w:asciiTheme="majorEastAsia" w:eastAsiaTheme="majorEastAsia" w:hAnsiTheme="majorEastAsia"/>
          <w:sz w:val="22"/>
          <w:szCs w:val="22"/>
          <w:lang w:eastAsia="ja-JP"/>
        </w:rPr>
      </w:pPr>
      <w:r w:rsidRPr="00A84824">
        <w:rPr>
          <w:rFonts w:asciiTheme="majorEastAsia" w:eastAsiaTheme="majorEastAsia" w:hAnsiTheme="majorEastAsia" w:hint="eastAsia"/>
          <w:sz w:val="22"/>
          <w:szCs w:val="22"/>
          <w:lang w:eastAsia="ja-JP"/>
        </w:rPr>
        <w:t>複数のO-CUからのバックホールトラフィックは、HSR-Bによって集約され、アグリゲーショントランスポートネットワークにトランスポートされます。</w:t>
      </w:r>
    </w:p>
    <w:p w14:paraId="05F468EB" w14:textId="4D5D19F1" w:rsidR="00C02B40" w:rsidRDefault="00A84824" w:rsidP="00A84824">
      <w:pPr>
        <w:pStyle w:val="af9"/>
        <w:numPr>
          <w:ilvl w:val="0"/>
          <w:numId w:val="48"/>
        </w:numPr>
        <w:spacing w:line="307" w:lineRule="auto"/>
        <w:ind w:left="1418" w:right="-1"/>
        <w:rPr>
          <w:rFonts w:asciiTheme="majorEastAsia" w:eastAsiaTheme="majorEastAsia" w:hAnsiTheme="majorEastAsia"/>
          <w:sz w:val="22"/>
          <w:szCs w:val="22"/>
          <w:lang w:eastAsia="ja-JP"/>
        </w:rPr>
      </w:pPr>
      <w:r w:rsidRPr="00A84824">
        <w:rPr>
          <w:rFonts w:asciiTheme="majorEastAsia" w:eastAsiaTheme="majorEastAsia" w:hAnsiTheme="majorEastAsia" w:hint="eastAsia"/>
          <w:sz w:val="22"/>
          <w:szCs w:val="22"/>
          <w:lang w:eastAsia="ja-JP"/>
        </w:rPr>
        <w:t>HSRとHSR-B間の接続は、管理または同期の目的で確立されます。</w:t>
      </w:r>
    </w:p>
    <w:p w14:paraId="4D21AA76" w14:textId="77777777" w:rsidR="00C02B40" w:rsidRDefault="00C02B40" w:rsidP="00804F8C">
      <w:pPr>
        <w:pStyle w:val="af9"/>
        <w:spacing w:line="307" w:lineRule="auto"/>
        <w:ind w:left="652" w:right="-1"/>
        <w:rPr>
          <w:rFonts w:asciiTheme="majorEastAsia" w:eastAsiaTheme="majorEastAsia" w:hAnsiTheme="majorEastAsia"/>
          <w:sz w:val="22"/>
          <w:szCs w:val="22"/>
          <w:lang w:eastAsia="ja-JP"/>
        </w:rPr>
      </w:pPr>
    </w:p>
    <w:p w14:paraId="76934143" w14:textId="77777777" w:rsidR="007558F8" w:rsidRPr="007558F8" w:rsidRDefault="007558F8" w:rsidP="007558F8">
      <w:pPr>
        <w:pStyle w:val="af9"/>
        <w:spacing w:line="307" w:lineRule="auto"/>
        <w:ind w:left="652" w:right="-1"/>
        <w:rPr>
          <w:rFonts w:asciiTheme="majorEastAsia" w:eastAsiaTheme="majorEastAsia" w:hAnsiTheme="majorEastAsia"/>
          <w:sz w:val="22"/>
          <w:szCs w:val="22"/>
          <w:lang w:eastAsia="ja-JP"/>
        </w:rPr>
      </w:pPr>
      <w:r w:rsidRPr="007558F8">
        <w:rPr>
          <w:rFonts w:asciiTheme="majorEastAsia" w:eastAsiaTheme="majorEastAsia" w:hAnsiTheme="majorEastAsia" w:hint="eastAsia"/>
          <w:sz w:val="22"/>
          <w:szCs w:val="22"/>
          <w:lang w:eastAsia="ja-JP"/>
        </w:rPr>
        <w:t>タイミングと同期の</w:t>
      </w:r>
    </w:p>
    <w:p w14:paraId="5B7491FB" w14:textId="0A3BB03D" w:rsidR="007558F8" w:rsidRDefault="007558F8" w:rsidP="007558F8">
      <w:pPr>
        <w:pStyle w:val="af9"/>
        <w:spacing w:line="307" w:lineRule="auto"/>
        <w:ind w:left="652" w:right="-1"/>
        <w:rPr>
          <w:rFonts w:asciiTheme="majorEastAsia" w:eastAsiaTheme="majorEastAsia" w:hAnsiTheme="majorEastAsia"/>
          <w:sz w:val="22"/>
          <w:szCs w:val="22"/>
          <w:lang w:eastAsia="ja-JP"/>
        </w:rPr>
      </w:pPr>
      <w:r w:rsidRPr="007558F8">
        <w:rPr>
          <w:rFonts w:asciiTheme="majorEastAsia" w:eastAsiaTheme="majorEastAsia" w:hAnsiTheme="majorEastAsia" w:hint="eastAsia"/>
          <w:sz w:val="22"/>
          <w:szCs w:val="22"/>
          <w:lang w:eastAsia="ja-JP"/>
        </w:rPr>
        <w:t>要件は、本章8.1.1項で説明されている内容から変更ありません。</w:t>
      </w:r>
    </w:p>
    <w:p w14:paraId="7241FD1A" w14:textId="77777777" w:rsidR="007558F8" w:rsidRDefault="007558F8" w:rsidP="00804F8C">
      <w:pPr>
        <w:pStyle w:val="af9"/>
        <w:spacing w:line="307" w:lineRule="auto"/>
        <w:ind w:left="652" w:right="-1"/>
        <w:rPr>
          <w:rFonts w:asciiTheme="majorEastAsia" w:eastAsiaTheme="majorEastAsia" w:hAnsiTheme="majorEastAsia"/>
          <w:sz w:val="22"/>
          <w:szCs w:val="22"/>
          <w:lang w:eastAsia="ja-JP"/>
        </w:rPr>
      </w:pPr>
    </w:p>
    <w:p w14:paraId="14F5039F" w14:textId="4B5869D4" w:rsidR="00C02B40" w:rsidRDefault="007558F8" w:rsidP="00804F8C">
      <w:pPr>
        <w:pStyle w:val="af9"/>
        <w:spacing w:line="307" w:lineRule="auto"/>
        <w:ind w:left="652" w:right="-1"/>
        <w:rPr>
          <w:rFonts w:eastAsiaTheme="minorEastAsia"/>
          <w:noProof/>
          <w:lang w:eastAsia="ja-JP"/>
        </w:rPr>
      </w:pPr>
      <w:r>
        <w:rPr>
          <w:noProof/>
        </w:rPr>
        <w:drawing>
          <wp:inline distT="0" distB="0" distL="0" distR="0" wp14:anchorId="19E0C55B" wp14:editId="5EFFF7A4">
            <wp:extent cx="5638610" cy="2626242"/>
            <wp:effectExtent l="0" t="0" r="635" b="3175"/>
            <wp:docPr id="4024031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3105" name=""/>
                    <pic:cNvPicPr/>
                  </pic:nvPicPr>
                  <pic:blipFill>
                    <a:blip r:embed="rId57"/>
                    <a:stretch>
                      <a:fillRect/>
                    </a:stretch>
                  </pic:blipFill>
                  <pic:spPr>
                    <a:xfrm>
                      <a:off x="0" y="0"/>
                      <a:ext cx="5644939" cy="2629190"/>
                    </a:xfrm>
                    <a:prstGeom prst="rect">
                      <a:avLst/>
                    </a:prstGeom>
                  </pic:spPr>
                </pic:pic>
              </a:graphicData>
            </a:graphic>
          </wp:inline>
        </w:drawing>
      </w:r>
    </w:p>
    <w:p w14:paraId="2343173A" w14:textId="125CB21D" w:rsidR="007558F8" w:rsidRPr="00044A5B" w:rsidRDefault="00044A5B" w:rsidP="007558F8">
      <w:pPr>
        <w:pStyle w:val="af9"/>
        <w:spacing w:line="307" w:lineRule="auto"/>
        <w:ind w:left="652" w:right="-1"/>
        <w:jc w:val="center"/>
        <w:rPr>
          <w:rFonts w:asciiTheme="majorEastAsia" w:eastAsiaTheme="majorEastAsia" w:hAnsiTheme="majorEastAsia"/>
          <w:b/>
          <w:bCs/>
          <w:noProof/>
          <w:sz w:val="22"/>
          <w:szCs w:val="22"/>
          <w:lang w:eastAsia="ja-JP"/>
        </w:rPr>
      </w:pPr>
      <w:r>
        <w:rPr>
          <w:rFonts w:asciiTheme="majorEastAsia" w:eastAsiaTheme="majorEastAsia" w:hAnsiTheme="majorEastAsia" w:hint="eastAsia"/>
          <w:b/>
          <w:bCs/>
          <w:noProof/>
          <w:sz w:val="22"/>
          <w:szCs w:val="22"/>
          <w:lang w:eastAsia="ja-JP"/>
        </w:rPr>
        <w:t xml:space="preserve">図 </w:t>
      </w:r>
      <w:r w:rsidRPr="00044A5B">
        <w:rPr>
          <w:rFonts w:asciiTheme="majorEastAsia" w:eastAsiaTheme="majorEastAsia" w:hAnsiTheme="majorEastAsia" w:hint="eastAsia"/>
          <w:b/>
          <w:bCs/>
          <w:noProof/>
          <w:sz w:val="22"/>
          <w:szCs w:val="22"/>
          <w:lang w:eastAsia="ja-JP"/>
        </w:rPr>
        <w:t>8.1.2-1 O-RUとO-DUが同居するC-RANアーキテクチャ</w:t>
      </w:r>
    </w:p>
    <w:p w14:paraId="79C9BCAE" w14:textId="77777777" w:rsidR="007558F8" w:rsidRPr="007558F8" w:rsidRDefault="007558F8" w:rsidP="00804F8C">
      <w:pPr>
        <w:pStyle w:val="af9"/>
        <w:spacing w:line="307" w:lineRule="auto"/>
        <w:ind w:left="652" w:right="-1"/>
        <w:rPr>
          <w:rFonts w:asciiTheme="majorEastAsia" w:eastAsiaTheme="minorEastAsia" w:hAnsiTheme="majorEastAsia"/>
          <w:sz w:val="22"/>
          <w:szCs w:val="22"/>
          <w:lang w:eastAsia="ja-JP"/>
        </w:rPr>
      </w:pPr>
    </w:p>
    <w:p w14:paraId="3770E5FD" w14:textId="7B234326" w:rsidR="00804F8C" w:rsidRPr="001B4628" w:rsidRDefault="00804F8C" w:rsidP="00804F8C">
      <w:pPr>
        <w:ind w:leftChars="205" w:left="425"/>
        <w:jc w:val="left"/>
        <w:outlineLvl w:val="1"/>
        <w:rPr>
          <w:rFonts w:asciiTheme="majorEastAsia" w:eastAsiaTheme="majorEastAsia" w:hAnsiTheme="majorEastAsia"/>
          <w:szCs w:val="22"/>
        </w:rPr>
      </w:pPr>
      <w:bookmarkStart w:id="81" w:name="_Toc182807295"/>
      <w:r w:rsidRPr="001B4628">
        <w:rPr>
          <w:rFonts w:asciiTheme="majorEastAsia" w:eastAsiaTheme="majorEastAsia" w:hAnsiTheme="majorEastAsia" w:hint="eastAsia"/>
          <w:szCs w:val="22"/>
        </w:rPr>
        <w:t>８－１－</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9F48A7" w:rsidRPr="009F48A7">
        <w:rPr>
          <w:rFonts w:asciiTheme="majorEastAsia" w:eastAsiaTheme="majorEastAsia" w:hAnsiTheme="majorEastAsia" w:hint="eastAsia"/>
          <w:szCs w:val="22"/>
        </w:rPr>
        <w:t>共有 O-RU</w:t>
      </w:r>
      <w:bookmarkEnd w:id="81"/>
    </w:p>
    <w:p w14:paraId="5F4BE469" w14:textId="414869CE" w:rsidR="00CA5325" w:rsidRPr="001B4628" w:rsidRDefault="00385C4D" w:rsidP="00385C4D">
      <w:pPr>
        <w:pStyle w:val="af9"/>
        <w:spacing w:line="307" w:lineRule="auto"/>
        <w:ind w:left="652" w:right="-1"/>
        <w:rPr>
          <w:rFonts w:asciiTheme="majorEastAsia" w:eastAsiaTheme="majorEastAsia" w:hAnsiTheme="majorEastAsia"/>
          <w:sz w:val="22"/>
          <w:szCs w:val="22"/>
          <w:lang w:eastAsia="ja-JP"/>
        </w:rPr>
      </w:pPr>
      <w:r w:rsidRPr="00385C4D">
        <w:rPr>
          <w:rFonts w:asciiTheme="majorEastAsia" w:eastAsiaTheme="majorEastAsia" w:hAnsiTheme="majorEastAsia" w:hint="eastAsia"/>
          <w:sz w:val="22"/>
          <w:szCs w:val="22"/>
          <w:lang w:eastAsia="ja-JP"/>
        </w:rPr>
        <w:t>「Shared-O-RU」は、単一のオペレーターによる複数のO-DU間、および/または複数のオペレーターによる複数のO-DU間で共有されるO-RUとして、O-RAN WG4によって定義されています。同じオ</w:t>
      </w:r>
      <w:r w:rsidRPr="00385C4D">
        <w:rPr>
          <w:rFonts w:asciiTheme="majorEastAsia" w:eastAsiaTheme="majorEastAsia" w:hAnsiTheme="majorEastAsia" w:hint="eastAsia"/>
          <w:sz w:val="22"/>
          <w:szCs w:val="22"/>
          <w:lang w:eastAsia="ja-JP"/>
        </w:rPr>
        <w:lastRenderedPageBreak/>
        <w:t>ペレーターまたは異なるオペレーターのO-DUは、既存のCUS-Planeインタフェース定義および手順を使用してShared O-RUに接続する必要があります。これは、[33]の次の図を参照しており、SROはShared Resource Operatorを意味します。</w:t>
      </w:r>
    </w:p>
    <w:p w14:paraId="450B5E74" w14:textId="77777777" w:rsidR="00804F8C" w:rsidRDefault="00804F8C" w:rsidP="00804F8C">
      <w:pPr>
        <w:pStyle w:val="af9"/>
        <w:spacing w:line="307" w:lineRule="auto"/>
        <w:ind w:left="652" w:right="-1"/>
        <w:rPr>
          <w:rFonts w:asciiTheme="majorEastAsia" w:eastAsiaTheme="majorEastAsia" w:hAnsiTheme="majorEastAsia"/>
          <w:sz w:val="22"/>
          <w:szCs w:val="22"/>
          <w:lang w:eastAsia="ja-JP"/>
        </w:rPr>
      </w:pPr>
    </w:p>
    <w:p w14:paraId="0831637E" w14:textId="120A6A42" w:rsidR="009752E4" w:rsidRDefault="00170CCC" w:rsidP="00804F8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49B21EC" wp14:editId="58F1112F">
            <wp:extent cx="5559310" cy="1594884"/>
            <wp:effectExtent l="0" t="0" r="3810" b="5715"/>
            <wp:docPr id="2078768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6870" name=""/>
                    <pic:cNvPicPr/>
                  </pic:nvPicPr>
                  <pic:blipFill>
                    <a:blip r:embed="rId58"/>
                    <a:stretch>
                      <a:fillRect/>
                    </a:stretch>
                  </pic:blipFill>
                  <pic:spPr>
                    <a:xfrm>
                      <a:off x="0" y="0"/>
                      <a:ext cx="5565523" cy="1596666"/>
                    </a:xfrm>
                    <a:prstGeom prst="rect">
                      <a:avLst/>
                    </a:prstGeom>
                  </pic:spPr>
                </pic:pic>
              </a:graphicData>
            </a:graphic>
          </wp:inline>
        </w:drawing>
      </w:r>
    </w:p>
    <w:p w14:paraId="65943B8D" w14:textId="52708DB0" w:rsidR="009752E4" w:rsidRPr="00170CCC" w:rsidRDefault="00170CCC" w:rsidP="00170CCC">
      <w:pPr>
        <w:pStyle w:val="af9"/>
        <w:spacing w:line="307" w:lineRule="auto"/>
        <w:ind w:left="652" w:right="-1"/>
        <w:jc w:val="center"/>
        <w:rPr>
          <w:rFonts w:asciiTheme="majorEastAsia" w:eastAsiaTheme="majorEastAsia" w:hAnsiTheme="majorEastAsia"/>
          <w:b/>
          <w:bCs/>
          <w:sz w:val="22"/>
          <w:szCs w:val="22"/>
          <w:lang w:eastAsia="ja-JP"/>
        </w:rPr>
      </w:pPr>
      <w:r w:rsidRPr="00170CCC">
        <w:rPr>
          <w:rFonts w:asciiTheme="majorEastAsia" w:eastAsiaTheme="majorEastAsia" w:hAnsiTheme="majorEastAsia" w:hint="eastAsia"/>
          <w:b/>
          <w:bCs/>
          <w:sz w:val="22"/>
          <w:szCs w:val="22"/>
          <w:lang w:eastAsia="ja-JP"/>
        </w:rPr>
        <w:t>図 8.1.3-1 共有O-RU</w:t>
      </w:r>
    </w:p>
    <w:p w14:paraId="4F49D7C3" w14:textId="77777777" w:rsidR="009752E4" w:rsidRDefault="009752E4" w:rsidP="00804F8C">
      <w:pPr>
        <w:pStyle w:val="af9"/>
        <w:spacing w:line="307" w:lineRule="auto"/>
        <w:ind w:left="652" w:right="-1"/>
        <w:rPr>
          <w:rFonts w:asciiTheme="majorEastAsia" w:eastAsiaTheme="majorEastAsia" w:hAnsiTheme="majorEastAsia"/>
          <w:sz w:val="22"/>
          <w:szCs w:val="22"/>
          <w:lang w:eastAsia="ja-JP"/>
        </w:rPr>
      </w:pPr>
    </w:p>
    <w:p w14:paraId="4F105CB5" w14:textId="08C576BC" w:rsidR="00170CCC" w:rsidRDefault="00170CCC" w:rsidP="00170CCC">
      <w:pPr>
        <w:pStyle w:val="af9"/>
        <w:spacing w:line="307" w:lineRule="auto"/>
        <w:ind w:left="652" w:right="-1"/>
        <w:rPr>
          <w:rFonts w:asciiTheme="majorEastAsia" w:eastAsiaTheme="majorEastAsia" w:hAnsiTheme="majorEastAsia"/>
          <w:sz w:val="22"/>
          <w:szCs w:val="22"/>
          <w:lang w:eastAsia="ja-JP"/>
        </w:rPr>
      </w:pPr>
      <w:r w:rsidRPr="00170CCC">
        <w:rPr>
          <w:rFonts w:asciiTheme="majorEastAsia" w:eastAsiaTheme="majorEastAsia" w:hAnsiTheme="majorEastAsia" w:hint="eastAsia"/>
          <w:sz w:val="22"/>
          <w:szCs w:val="22"/>
          <w:lang w:eastAsia="ja-JP"/>
        </w:rPr>
        <w:t>トランスポートネットワークは、Shared O-RUと複数のO-DU間の接続をサポートする必要があります。トランスポートアーキテクチャは、トランスポートノード（TN）がSRO間でどのように共有されるかによって異なる場合があります。</w:t>
      </w:r>
    </w:p>
    <w:p w14:paraId="53F386C6" w14:textId="77777777" w:rsidR="00170CCC" w:rsidRDefault="00170CCC" w:rsidP="00804F8C">
      <w:pPr>
        <w:pStyle w:val="af9"/>
        <w:spacing w:line="307" w:lineRule="auto"/>
        <w:ind w:left="652" w:right="-1"/>
        <w:rPr>
          <w:rFonts w:asciiTheme="majorEastAsia" w:eastAsiaTheme="majorEastAsia" w:hAnsiTheme="majorEastAsia"/>
          <w:sz w:val="22"/>
          <w:szCs w:val="22"/>
          <w:lang w:eastAsia="ja-JP"/>
        </w:rPr>
      </w:pPr>
    </w:p>
    <w:p w14:paraId="05A19988" w14:textId="3918147A" w:rsidR="00B928DF" w:rsidRDefault="00494057" w:rsidP="00494057">
      <w:pPr>
        <w:pStyle w:val="af9"/>
        <w:spacing w:line="307" w:lineRule="auto"/>
        <w:ind w:left="652" w:right="-1"/>
        <w:rPr>
          <w:rFonts w:asciiTheme="majorEastAsia" w:eastAsiaTheme="majorEastAsia" w:hAnsiTheme="majorEastAsia"/>
          <w:sz w:val="22"/>
          <w:szCs w:val="22"/>
          <w:lang w:eastAsia="ja-JP"/>
        </w:rPr>
      </w:pPr>
      <w:r w:rsidRPr="00494057">
        <w:rPr>
          <w:rFonts w:asciiTheme="majorEastAsia" w:eastAsiaTheme="majorEastAsia" w:hAnsiTheme="majorEastAsia" w:hint="eastAsia"/>
          <w:sz w:val="22"/>
          <w:szCs w:val="22"/>
          <w:lang w:eastAsia="ja-JP"/>
        </w:rPr>
        <w:t>図 8.1.3-2は、Shared O-RUの共有トランスポートアーキテクチャを示しており、Shared O-RUのオペレーションに関与するO-DUによって、共通のネットワークノード（CSR、HSRなど）が共有されています。O-DUは、同じSROに属している場合も、異なるSROに属している場合もあります。トランスポートネットワークは、共有O-RUホストと呼ばれる1つのSROのみによって管理されます。このトランスポートアーキテクチャは、共有O-RU配下のO-DUがすべて同一の場所に配置されているユースケースのみをサポートします。図を簡略化するため、共有O-RUに関連しないその他のRANノードは、この図には示されていません。</w:t>
      </w:r>
    </w:p>
    <w:p w14:paraId="408DEE70" w14:textId="77777777" w:rsidR="00B928DF" w:rsidRPr="00494057" w:rsidRDefault="00B928DF" w:rsidP="00804F8C">
      <w:pPr>
        <w:pStyle w:val="af9"/>
        <w:spacing w:line="307" w:lineRule="auto"/>
        <w:ind w:left="652" w:right="-1"/>
        <w:rPr>
          <w:rFonts w:asciiTheme="majorEastAsia" w:eastAsiaTheme="majorEastAsia" w:hAnsiTheme="majorEastAsia"/>
          <w:sz w:val="22"/>
          <w:szCs w:val="22"/>
          <w:lang w:eastAsia="ja-JP"/>
        </w:rPr>
      </w:pPr>
    </w:p>
    <w:p w14:paraId="07E106F7" w14:textId="0759F6EB" w:rsidR="00B928DF" w:rsidRDefault="00F6007A" w:rsidP="00804F8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1624EB2" wp14:editId="6D272E76">
            <wp:extent cx="5546152" cy="2317898"/>
            <wp:effectExtent l="0" t="0" r="0" b="6350"/>
            <wp:docPr id="6922791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79191" name=""/>
                    <pic:cNvPicPr/>
                  </pic:nvPicPr>
                  <pic:blipFill>
                    <a:blip r:embed="rId59"/>
                    <a:stretch>
                      <a:fillRect/>
                    </a:stretch>
                  </pic:blipFill>
                  <pic:spPr>
                    <a:xfrm>
                      <a:off x="0" y="0"/>
                      <a:ext cx="5552876" cy="2320708"/>
                    </a:xfrm>
                    <a:prstGeom prst="rect">
                      <a:avLst/>
                    </a:prstGeom>
                  </pic:spPr>
                </pic:pic>
              </a:graphicData>
            </a:graphic>
          </wp:inline>
        </w:drawing>
      </w:r>
    </w:p>
    <w:p w14:paraId="7F9B1A77" w14:textId="389016ED" w:rsidR="00B928DF" w:rsidRPr="00F6007A" w:rsidRDefault="00F6007A" w:rsidP="00F6007A">
      <w:pPr>
        <w:pStyle w:val="af9"/>
        <w:spacing w:line="307" w:lineRule="auto"/>
        <w:ind w:left="652" w:right="-1"/>
        <w:jc w:val="center"/>
        <w:rPr>
          <w:rFonts w:asciiTheme="majorEastAsia" w:eastAsiaTheme="majorEastAsia" w:hAnsiTheme="majorEastAsia"/>
          <w:b/>
          <w:bCs/>
          <w:sz w:val="22"/>
          <w:szCs w:val="22"/>
          <w:lang w:eastAsia="ja-JP"/>
        </w:rPr>
      </w:pPr>
      <w:r w:rsidRPr="00F6007A">
        <w:rPr>
          <w:rFonts w:asciiTheme="majorEastAsia" w:eastAsiaTheme="majorEastAsia" w:hAnsiTheme="majorEastAsia" w:hint="eastAsia"/>
          <w:b/>
          <w:bCs/>
          <w:sz w:val="22"/>
          <w:szCs w:val="22"/>
          <w:lang w:eastAsia="ja-JP"/>
        </w:rPr>
        <w:lastRenderedPageBreak/>
        <w:t>図 8.1.3-2 共有O-RUの共通トランスポート</w:t>
      </w:r>
    </w:p>
    <w:p w14:paraId="5D673784" w14:textId="77777777" w:rsidR="00B928DF" w:rsidRDefault="00B928DF" w:rsidP="00804F8C">
      <w:pPr>
        <w:pStyle w:val="af9"/>
        <w:spacing w:line="307" w:lineRule="auto"/>
        <w:ind w:left="652" w:right="-1"/>
        <w:rPr>
          <w:rFonts w:asciiTheme="majorEastAsia" w:eastAsiaTheme="majorEastAsia" w:hAnsiTheme="majorEastAsia"/>
          <w:sz w:val="22"/>
          <w:szCs w:val="22"/>
          <w:lang w:eastAsia="ja-JP"/>
        </w:rPr>
      </w:pPr>
    </w:p>
    <w:p w14:paraId="5A0CABE4" w14:textId="2B1BEBB8" w:rsidR="00754EE8" w:rsidRDefault="00754EE8" w:rsidP="00804F8C">
      <w:pPr>
        <w:pStyle w:val="af9"/>
        <w:spacing w:line="307" w:lineRule="auto"/>
        <w:ind w:left="652" w:right="-1"/>
        <w:rPr>
          <w:rFonts w:asciiTheme="majorEastAsia" w:eastAsiaTheme="majorEastAsia" w:hAnsiTheme="majorEastAsia"/>
          <w:sz w:val="22"/>
          <w:szCs w:val="22"/>
          <w:lang w:eastAsia="ja-JP"/>
        </w:rPr>
      </w:pPr>
      <w:r w:rsidRPr="00754EE8">
        <w:rPr>
          <w:rFonts w:asciiTheme="majorEastAsia" w:eastAsiaTheme="majorEastAsia" w:hAnsiTheme="majorEastAsia" w:hint="eastAsia"/>
          <w:sz w:val="22"/>
          <w:szCs w:val="22"/>
          <w:lang w:eastAsia="ja-JP"/>
        </w:rPr>
        <w:t>図 8.1.3-3は、セキュリティ上の理由やその他の要因により、トランスポートネットワークを分けて、異なるSROが管理できるようにした代替のトランスポートアーキテクチャを示しています。このトランスポートアーキテクチャでは、O-DUが同居していないユースケースが可能になります。</w:t>
      </w:r>
    </w:p>
    <w:p w14:paraId="1A5199CB" w14:textId="77777777" w:rsidR="00754EE8" w:rsidRDefault="00754EE8" w:rsidP="00804F8C">
      <w:pPr>
        <w:pStyle w:val="af9"/>
        <w:spacing w:line="307" w:lineRule="auto"/>
        <w:ind w:left="652" w:right="-1"/>
        <w:rPr>
          <w:rFonts w:asciiTheme="majorEastAsia" w:eastAsiaTheme="majorEastAsia" w:hAnsiTheme="majorEastAsia"/>
          <w:sz w:val="22"/>
          <w:szCs w:val="22"/>
          <w:lang w:eastAsia="ja-JP"/>
        </w:rPr>
      </w:pPr>
    </w:p>
    <w:p w14:paraId="52287477" w14:textId="0C7E8C31" w:rsidR="00477144" w:rsidRDefault="00477144" w:rsidP="00804F8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DD4E241" wp14:editId="3733B17B">
            <wp:extent cx="5571460" cy="2452760"/>
            <wp:effectExtent l="0" t="0" r="0" b="5080"/>
            <wp:docPr id="150493596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35967" name=""/>
                    <pic:cNvPicPr/>
                  </pic:nvPicPr>
                  <pic:blipFill>
                    <a:blip r:embed="rId60"/>
                    <a:stretch>
                      <a:fillRect/>
                    </a:stretch>
                  </pic:blipFill>
                  <pic:spPr>
                    <a:xfrm>
                      <a:off x="0" y="0"/>
                      <a:ext cx="5577287" cy="2455325"/>
                    </a:xfrm>
                    <a:prstGeom prst="rect">
                      <a:avLst/>
                    </a:prstGeom>
                  </pic:spPr>
                </pic:pic>
              </a:graphicData>
            </a:graphic>
          </wp:inline>
        </w:drawing>
      </w:r>
    </w:p>
    <w:p w14:paraId="21A608F0" w14:textId="17182359" w:rsidR="00477144" w:rsidRPr="00477144" w:rsidRDefault="00477144" w:rsidP="00477144">
      <w:pPr>
        <w:pStyle w:val="af9"/>
        <w:spacing w:line="307" w:lineRule="auto"/>
        <w:ind w:left="652" w:right="-1"/>
        <w:jc w:val="center"/>
        <w:rPr>
          <w:rFonts w:asciiTheme="majorEastAsia" w:eastAsiaTheme="majorEastAsia" w:hAnsiTheme="majorEastAsia"/>
          <w:b/>
          <w:bCs/>
          <w:sz w:val="22"/>
          <w:szCs w:val="22"/>
          <w:lang w:eastAsia="ja-JP"/>
        </w:rPr>
      </w:pPr>
      <w:r w:rsidRPr="00477144">
        <w:rPr>
          <w:rFonts w:asciiTheme="majorEastAsia" w:eastAsiaTheme="majorEastAsia" w:hAnsiTheme="majorEastAsia" w:hint="eastAsia"/>
          <w:b/>
          <w:bCs/>
          <w:sz w:val="22"/>
          <w:szCs w:val="22"/>
          <w:lang w:eastAsia="ja-JP"/>
        </w:rPr>
        <w:t>図 8.1.3-3 共有O-RUの分離トランスポート</w:t>
      </w:r>
    </w:p>
    <w:p w14:paraId="0D543DE1" w14:textId="77777777" w:rsidR="00477144" w:rsidRDefault="00477144" w:rsidP="00804F8C">
      <w:pPr>
        <w:pStyle w:val="af9"/>
        <w:spacing w:line="307" w:lineRule="auto"/>
        <w:ind w:left="652" w:right="-1"/>
        <w:rPr>
          <w:rFonts w:asciiTheme="majorEastAsia" w:eastAsiaTheme="majorEastAsia" w:hAnsiTheme="majorEastAsia"/>
          <w:sz w:val="22"/>
          <w:szCs w:val="22"/>
          <w:lang w:eastAsia="ja-JP"/>
        </w:rPr>
      </w:pPr>
    </w:p>
    <w:p w14:paraId="655F2D3A" w14:textId="0A6461F9" w:rsidR="00477144" w:rsidRDefault="00477144" w:rsidP="00477144">
      <w:pPr>
        <w:pStyle w:val="af9"/>
        <w:spacing w:line="307" w:lineRule="auto"/>
        <w:ind w:left="652" w:right="-1"/>
        <w:rPr>
          <w:rFonts w:asciiTheme="majorEastAsia" w:eastAsiaTheme="majorEastAsia" w:hAnsiTheme="majorEastAsia"/>
          <w:sz w:val="22"/>
          <w:szCs w:val="22"/>
          <w:lang w:eastAsia="ja-JP"/>
        </w:rPr>
      </w:pPr>
      <w:r w:rsidRPr="00477144">
        <w:rPr>
          <w:rFonts w:asciiTheme="majorEastAsia" w:eastAsiaTheme="majorEastAsia" w:hAnsiTheme="majorEastAsia" w:hint="eastAsia"/>
          <w:sz w:val="22"/>
          <w:szCs w:val="22"/>
          <w:lang w:eastAsia="ja-JP"/>
        </w:rPr>
        <w:t>上記の図の基地局におけるCSRは、両方のSROによって共有されていることに注意してください。これは、2つの物理インタフェースを備え、それぞれ異なるSROによって管理されるO-RUsが、Mプレーン仕様ではまだサポートされていないためです。したがって、このユースケースによるCSRの分離は、現在の仕様では対象外となります。</w:t>
      </w:r>
    </w:p>
    <w:p w14:paraId="15BC98F0" w14:textId="77777777" w:rsidR="00477144" w:rsidRDefault="00477144" w:rsidP="00804F8C">
      <w:pPr>
        <w:pStyle w:val="af9"/>
        <w:spacing w:line="307" w:lineRule="auto"/>
        <w:ind w:left="652" w:right="-1"/>
        <w:rPr>
          <w:rFonts w:asciiTheme="majorEastAsia" w:eastAsiaTheme="majorEastAsia" w:hAnsiTheme="majorEastAsia"/>
          <w:sz w:val="22"/>
          <w:szCs w:val="22"/>
          <w:lang w:eastAsia="ja-JP"/>
        </w:rPr>
      </w:pPr>
    </w:p>
    <w:p w14:paraId="0CC1FC6C" w14:textId="0842839D" w:rsidR="00477144" w:rsidRDefault="004363A9" w:rsidP="00804F8C">
      <w:pPr>
        <w:pStyle w:val="af9"/>
        <w:spacing w:line="307" w:lineRule="auto"/>
        <w:ind w:left="652" w:right="-1"/>
        <w:rPr>
          <w:rFonts w:asciiTheme="majorEastAsia" w:eastAsiaTheme="majorEastAsia" w:hAnsiTheme="majorEastAsia"/>
          <w:sz w:val="22"/>
          <w:szCs w:val="22"/>
          <w:lang w:eastAsia="ja-JP"/>
        </w:rPr>
      </w:pPr>
      <w:r w:rsidRPr="004363A9">
        <w:rPr>
          <w:rFonts w:asciiTheme="majorEastAsia" w:eastAsiaTheme="majorEastAsia" w:hAnsiTheme="majorEastAsia" w:hint="eastAsia"/>
          <w:sz w:val="22"/>
          <w:szCs w:val="22"/>
          <w:lang w:eastAsia="ja-JP"/>
        </w:rPr>
        <w:t>タイミング/同期の目的は、共有O-RUの場合も変わりません。本章8.1.1項で説明されているように、O-RANとO-DU間、およびO-RU間のTAEパフォーマンスを維持します。</w:t>
      </w:r>
    </w:p>
    <w:p w14:paraId="2CC3F587" w14:textId="77777777" w:rsidR="004363A9" w:rsidRPr="00477144" w:rsidRDefault="004363A9" w:rsidP="00804F8C">
      <w:pPr>
        <w:pStyle w:val="af9"/>
        <w:spacing w:line="307" w:lineRule="auto"/>
        <w:ind w:left="652" w:right="-1"/>
        <w:rPr>
          <w:rFonts w:asciiTheme="majorEastAsia" w:eastAsiaTheme="majorEastAsia" w:hAnsiTheme="majorEastAsia"/>
          <w:sz w:val="22"/>
          <w:szCs w:val="22"/>
          <w:lang w:eastAsia="ja-JP"/>
        </w:rPr>
      </w:pPr>
    </w:p>
    <w:p w14:paraId="667E2317" w14:textId="77777777" w:rsidR="000A4E0C" w:rsidRDefault="000A4E0C">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60336D4B" w14:textId="733765EA" w:rsidR="00804F8C" w:rsidRPr="001B4628" w:rsidRDefault="00804F8C" w:rsidP="00804F8C">
      <w:pPr>
        <w:ind w:leftChars="205" w:left="425"/>
        <w:jc w:val="left"/>
        <w:outlineLvl w:val="1"/>
        <w:rPr>
          <w:rFonts w:asciiTheme="majorEastAsia" w:eastAsiaTheme="majorEastAsia" w:hAnsiTheme="majorEastAsia"/>
          <w:szCs w:val="22"/>
        </w:rPr>
      </w:pPr>
      <w:bookmarkStart w:id="82" w:name="_Toc182807296"/>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CA0482" w:rsidRPr="00CA0482">
        <w:rPr>
          <w:rFonts w:asciiTheme="majorEastAsia" w:eastAsiaTheme="majorEastAsia" w:hAnsiTheme="majorEastAsia" w:hint="eastAsia"/>
          <w:szCs w:val="22"/>
        </w:rPr>
        <w:t>タイミングソリューションオプション</w:t>
      </w:r>
      <w:bookmarkEnd w:id="82"/>
    </w:p>
    <w:p w14:paraId="2BFB136C" w14:textId="22D695A1" w:rsidR="00CA5325" w:rsidRDefault="005013F7" w:rsidP="00804F8C">
      <w:pPr>
        <w:pStyle w:val="af9"/>
        <w:spacing w:line="307" w:lineRule="auto"/>
        <w:ind w:left="652" w:right="-1"/>
        <w:rPr>
          <w:rFonts w:asciiTheme="majorEastAsia" w:eastAsiaTheme="majorEastAsia" w:hAnsiTheme="majorEastAsia"/>
          <w:sz w:val="22"/>
          <w:szCs w:val="22"/>
          <w:lang w:eastAsia="ja-JP"/>
        </w:rPr>
      </w:pPr>
      <w:r w:rsidRPr="005013F7">
        <w:rPr>
          <w:rFonts w:asciiTheme="majorEastAsia" w:eastAsiaTheme="majorEastAsia" w:hAnsiTheme="majorEastAsia" w:hint="eastAsia"/>
          <w:sz w:val="22"/>
          <w:szCs w:val="22"/>
          <w:lang w:eastAsia="ja-JP"/>
        </w:rPr>
        <w:t>本章では、第8.1項で定義されたネットワークトポロジに基づくタイミングソリューションのオプションについて説明します。 焦点は、O-RUのタイミングを対応するO-DUと同期させ、必要なタイミング精度を達成することにあります。 すべてのソリューションはG.8275.1 [1] プロファイルを前提としているため、すべてのネットワークノードがPTP対応であることが必要です。</w:t>
      </w:r>
    </w:p>
    <w:p w14:paraId="60FBB26B" w14:textId="77777777" w:rsidR="005013F7" w:rsidRDefault="005013F7" w:rsidP="00804F8C">
      <w:pPr>
        <w:pStyle w:val="af9"/>
        <w:spacing w:line="307" w:lineRule="auto"/>
        <w:ind w:left="652" w:right="-1"/>
        <w:rPr>
          <w:rFonts w:asciiTheme="majorEastAsia" w:eastAsiaTheme="majorEastAsia" w:hAnsiTheme="majorEastAsia"/>
          <w:sz w:val="22"/>
          <w:szCs w:val="22"/>
          <w:lang w:eastAsia="ja-JP"/>
        </w:rPr>
      </w:pPr>
    </w:p>
    <w:p w14:paraId="528351B9" w14:textId="4A6538F1" w:rsidR="00804F8C" w:rsidRPr="001B4628" w:rsidRDefault="00804F8C" w:rsidP="00804F8C">
      <w:pPr>
        <w:ind w:leftChars="205" w:left="425"/>
        <w:jc w:val="left"/>
        <w:outlineLvl w:val="1"/>
        <w:rPr>
          <w:rFonts w:asciiTheme="majorEastAsia" w:eastAsiaTheme="majorEastAsia" w:hAnsiTheme="majorEastAsia"/>
          <w:szCs w:val="22"/>
        </w:rPr>
      </w:pPr>
      <w:bookmarkStart w:id="83" w:name="_Toc182807297"/>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w:t>
      </w:r>
      <w:r w:rsidR="008F10EC" w:rsidRPr="008F10EC">
        <w:rPr>
          <w:rFonts w:asciiTheme="majorEastAsia" w:eastAsiaTheme="majorEastAsia" w:hAnsiTheme="majorEastAsia" w:hint="eastAsia"/>
          <w:szCs w:val="22"/>
        </w:rPr>
        <w:t>非コロケートO-RUおよびO-DUを備えたC-RANアーキテクチャのためのタイミングソリューション</w:t>
      </w:r>
      <w:bookmarkEnd w:id="83"/>
    </w:p>
    <w:p w14:paraId="54C1EA18" w14:textId="5A10955C" w:rsidR="00CA5325" w:rsidRPr="001B4628" w:rsidRDefault="002E6E9B" w:rsidP="00804F8C">
      <w:pPr>
        <w:pStyle w:val="af9"/>
        <w:spacing w:line="307" w:lineRule="auto"/>
        <w:ind w:left="652" w:right="-1"/>
        <w:rPr>
          <w:rFonts w:asciiTheme="majorEastAsia" w:eastAsiaTheme="majorEastAsia" w:hAnsiTheme="majorEastAsia"/>
          <w:sz w:val="22"/>
          <w:szCs w:val="22"/>
          <w:lang w:eastAsia="ja-JP"/>
        </w:rPr>
      </w:pPr>
      <w:r w:rsidRPr="002E6E9B">
        <w:rPr>
          <w:rFonts w:asciiTheme="majorEastAsia" w:eastAsiaTheme="majorEastAsia" w:hAnsiTheme="majorEastAsia" w:hint="eastAsia"/>
          <w:sz w:val="22"/>
          <w:szCs w:val="22"/>
          <w:lang w:eastAsia="ja-JP"/>
        </w:rPr>
        <w:t>本章で紹介するタイミングソリューションのオプションは、図 8.1.1-1または図 8.1.1-2に示すアクセストランスポートネットワークトポロジを参照しています。</w:t>
      </w:r>
    </w:p>
    <w:p w14:paraId="63396289" w14:textId="77777777" w:rsidR="00804F8C" w:rsidRPr="001B4628" w:rsidRDefault="00804F8C" w:rsidP="00804F8C">
      <w:pPr>
        <w:pStyle w:val="af9"/>
        <w:spacing w:line="307" w:lineRule="auto"/>
        <w:ind w:left="652" w:right="-1"/>
        <w:rPr>
          <w:rFonts w:asciiTheme="majorEastAsia" w:eastAsiaTheme="majorEastAsia" w:hAnsiTheme="majorEastAsia"/>
          <w:sz w:val="22"/>
          <w:szCs w:val="22"/>
          <w:lang w:eastAsia="ja-JP"/>
        </w:rPr>
      </w:pPr>
    </w:p>
    <w:p w14:paraId="2B8603A1" w14:textId="15F99BF3" w:rsidR="00804F8C" w:rsidRPr="001B4628" w:rsidRDefault="00804F8C" w:rsidP="00804F8C">
      <w:pPr>
        <w:ind w:leftChars="205" w:left="425"/>
        <w:jc w:val="left"/>
        <w:outlineLvl w:val="1"/>
        <w:rPr>
          <w:rFonts w:asciiTheme="majorEastAsia" w:eastAsiaTheme="majorEastAsia" w:hAnsiTheme="majorEastAsia"/>
          <w:szCs w:val="22"/>
        </w:rPr>
      </w:pPr>
      <w:bookmarkStart w:id="84" w:name="_Toc182807298"/>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－１－１．</w:t>
      </w:r>
      <w:r w:rsidR="0027394C" w:rsidRPr="0027394C">
        <w:rPr>
          <w:rFonts w:asciiTheme="majorEastAsia" w:eastAsiaTheme="majorEastAsia" w:hAnsiTheme="majorEastAsia" w:hint="eastAsia"/>
          <w:szCs w:val="22"/>
        </w:rPr>
        <w:t>フロントホールのGMによるLLS-C3構成のタイミングソリューション</w:t>
      </w:r>
      <w:bookmarkEnd w:id="84"/>
    </w:p>
    <w:p w14:paraId="2C582BA4" w14:textId="5E523A5C" w:rsidR="00CA5325" w:rsidRDefault="004C50E5" w:rsidP="00804F8C">
      <w:pPr>
        <w:pStyle w:val="af9"/>
        <w:spacing w:line="307" w:lineRule="auto"/>
        <w:ind w:left="652" w:right="-1"/>
        <w:rPr>
          <w:rFonts w:asciiTheme="majorEastAsia" w:eastAsiaTheme="majorEastAsia" w:hAnsiTheme="majorEastAsia"/>
          <w:sz w:val="22"/>
          <w:szCs w:val="22"/>
          <w:lang w:eastAsia="ja-JP"/>
        </w:rPr>
      </w:pPr>
      <w:r w:rsidRPr="004C50E5">
        <w:rPr>
          <w:rFonts w:asciiTheme="majorEastAsia" w:eastAsiaTheme="majorEastAsia" w:hAnsiTheme="majorEastAsia" w:hint="eastAsia"/>
          <w:sz w:val="22"/>
          <w:szCs w:val="22"/>
          <w:lang w:eastAsia="ja-JP"/>
        </w:rPr>
        <w:t>このタイミングソリューションオプションは、第6.3.3.7項（LLS-C3、オプションB）で説明されているタイミングモデルに基づいて提供されます。テレコムグランドマスター（T-GM）はフロントホールアグリゲーターHSRに接続され、HSRは複数のCSRとHSR-Fにタイミングを配信し、さらにそれらがタイミングをO-RUとO-DUに配信します。</w:t>
      </w:r>
    </w:p>
    <w:p w14:paraId="7362C579" w14:textId="77777777" w:rsidR="004C50E5" w:rsidRDefault="004C50E5" w:rsidP="00804F8C">
      <w:pPr>
        <w:pStyle w:val="af9"/>
        <w:spacing w:line="307" w:lineRule="auto"/>
        <w:ind w:left="652" w:right="-1"/>
        <w:rPr>
          <w:rFonts w:asciiTheme="majorEastAsia" w:eastAsiaTheme="majorEastAsia" w:hAnsiTheme="majorEastAsia"/>
          <w:sz w:val="22"/>
          <w:szCs w:val="22"/>
          <w:lang w:eastAsia="ja-JP"/>
        </w:rPr>
      </w:pPr>
    </w:p>
    <w:p w14:paraId="103022E4" w14:textId="405299AD" w:rsidR="004C50E5" w:rsidRDefault="002B2612" w:rsidP="00804F8C">
      <w:pPr>
        <w:pStyle w:val="af9"/>
        <w:spacing w:line="307" w:lineRule="auto"/>
        <w:ind w:left="652" w:right="-1"/>
        <w:rPr>
          <w:rFonts w:asciiTheme="majorEastAsia" w:eastAsiaTheme="majorEastAsia" w:hAnsiTheme="majorEastAsia"/>
          <w:sz w:val="22"/>
          <w:szCs w:val="22"/>
          <w:lang w:eastAsia="ja-JP"/>
        </w:rPr>
      </w:pPr>
      <w:r w:rsidRPr="002B2612">
        <w:rPr>
          <w:rFonts w:asciiTheme="majorEastAsia" w:eastAsiaTheme="majorEastAsia" w:hAnsiTheme="majorEastAsia" w:hint="eastAsia"/>
          <w:sz w:val="22"/>
          <w:szCs w:val="22"/>
          <w:lang w:eastAsia="ja-JP"/>
        </w:rPr>
        <w:t>このソリューションは、HSR-FとO-DUsの間に常にイーサネットベースのeCPRI接続があるグリーンフィールド展開に適しています。</w:t>
      </w:r>
    </w:p>
    <w:p w14:paraId="5E9B07A6" w14:textId="77777777" w:rsidR="002B2612" w:rsidRDefault="002B2612" w:rsidP="00804F8C">
      <w:pPr>
        <w:pStyle w:val="af9"/>
        <w:spacing w:line="307" w:lineRule="auto"/>
        <w:ind w:left="652" w:right="-1"/>
        <w:rPr>
          <w:rFonts w:asciiTheme="majorEastAsia" w:eastAsiaTheme="majorEastAsia" w:hAnsiTheme="majorEastAsia"/>
          <w:sz w:val="22"/>
          <w:szCs w:val="22"/>
          <w:lang w:eastAsia="ja-JP"/>
        </w:rPr>
      </w:pPr>
    </w:p>
    <w:p w14:paraId="07BEFD2D" w14:textId="1F91A4C4" w:rsidR="002B2612" w:rsidRDefault="007B1698" w:rsidP="00804F8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16AB78A" wp14:editId="3E2F67C9">
            <wp:extent cx="5613304" cy="3530010"/>
            <wp:effectExtent l="0" t="0" r="6985" b="0"/>
            <wp:docPr id="209909540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5401" name=""/>
                    <pic:cNvPicPr/>
                  </pic:nvPicPr>
                  <pic:blipFill>
                    <a:blip r:embed="rId61"/>
                    <a:stretch>
                      <a:fillRect/>
                    </a:stretch>
                  </pic:blipFill>
                  <pic:spPr>
                    <a:xfrm>
                      <a:off x="0" y="0"/>
                      <a:ext cx="5618885" cy="3533519"/>
                    </a:xfrm>
                    <a:prstGeom prst="rect">
                      <a:avLst/>
                    </a:prstGeom>
                  </pic:spPr>
                </pic:pic>
              </a:graphicData>
            </a:graphic>
          </wp:inline>
        </w:drawing>
      </w:r>
    </w:p>
    <w:p w14:paraId="0D95F2E6" w14:textId="3EA6FC4E" w:rsidR="004C50E5" w:rsidRPr="007B1698" w:rsidRDefault="007B1698" w:rsidP="007B1698">
      <w:pPr>
        <w:pStyle w:val="af9"/>
        <w:spacing w:line="307" w:lineRule="auto"/>
        <w:ind w:left="652" w:right="-1"/>
        <w:jc w:val="center"/>
        <w:rPr>
          <w:rFonts w:asciiTheme="majorEastAsia" w:eastAsiaTheme="majorEastAsia" w:hAnsiTheme="majorEastAsia"/>
          <w:b/>
          <w:bCs/>
          <w:sz w:val="22"/>
          <w:szCs w:val="22"/>
          <w:lang w:eastAsia="ja-JP"/>
        </w:rPr>
      </w:pPr>
      <w:r w:rsidRPr="007B1698">
        <w:rPr>
          <w:rFonts w:asciiTheme="majorEastAsia" w:eastAsiaTheme="majorEastAsia" w:hAnsiTheme="majorEastAsia" w:hint="eastAsia"/>
          <w:b/>
          <w:bCs/>
          <w:sz w:val="22"/>
          <w:szCs w:val="22"/>
          <w:lang w:eastAsia="ja-JP"/>
        </w:rPr>
        <w:t>図 8.2.1-1 フロントホールからの GM による C3 構成のタイミングソリューション</w:t>
      </w:r>
    </w:p>
    <w:p w14:paraId="07A2EC2A" w14:textId="77777777" w:rsidR="007B1698" w:rsidRDefault="007B1698" w:rsidP="00804F8C">
      <w:pPr>
        <w:pStyle w:val="af9"/>
        <w:spacing w:line="307" w:lineRule="auto"/>
        <w:ind w:left="652" w:right="-1"/>
        <w:rPr>
          <w:rFonts w:asciiTheme="majorEastAsia" w:eastAsiaTheme="majorEastAsia" w:hAnsiTheme="majorEastAsia"/>
          <w:sz w:val="22"/>
          <w:szCs w:val="22"/>
          <w:lang w:eastAsia="ja-JP"/>
        </w:rPr>
      </w:pPr>
    </w:p>
    <w:p w14:paraId="77C51DFE" w14:textId="77777777" w:rsidR="007B1698" w:rsidRPr="007B1698" w:rsidRDefault="007B1698" w:rsidP="007B1698">
      <w:pPr>
        <w:pStyle w:val="af9"/>
        <w:spacing w:line="307" w:lineRule="auto"/>
        <w:ind w:left="652" w:right="-1"/>
        <w:rPr>
          <w:rFonts w:asciiTheme="majorEastAsia" w:eastAsiaTheme="majorEastAsia" w:hAnsiTheme="majorEastAsia"/>
          <w:sz w:val="22"/>
          <w:szCs w:val="22"/>
          <w:lang w:eastAsia="ja-JP"/>
        </w:rPr>
      </w:pPr>
      <w:r w:rsidRPr="007B1698">
        <w:rPr>
          <w:rFonts w:asciiTheme="majorEastAsia" w:eastAsiaTheme="majorEastAsia" w:hAnsiTheme="majorEastAsia" w:hint="eastAsia"/>
          <w:sz w:val="22"/>
          <w:szCs w:val="22"/>
          <w:lang w:eastAsia="ja-JP"/>
        </w:rPr>
        <w:t>その結果、タイミング精度の性能はホップカウントによって特徴付けられます:</w:t>
      </w:r>
    </w:p>
    <w:p w14:paraId="1E018EF0" w14:textId="6D62A0DC" w:rsidR="007B1698" w:rsidRDefault="007B1698" w:rsidP="007B1698">
      <w:pPr>
        <w:pStyle w:val="af9"/>
        <w:numPr>
          <w:ilvl w:val="0"/>
          <w:numId w:val="50"/>
        </w:numPr>
        <w:spacing w:line="307" w:lineRule="auto"/>
        <w:ind w:left="1418" w:right="-1"/>
        <w:rPr>
          <w:rFonts w:asciiTheme="majorEastAsia" w:eastAsiaTheme="majorEastAsia" w:hAnsiTheme="majorEastAsia"/>
          <w:sz w:val="22"/>
          <w:szCs w:val="22"/>
          <w:lang w:eastAsia="ja-JP"/>
        </w:rPr>
      </w:pPr>
      <w:r w:rsidRPr="007B1698">
        <w:rPr>
          <w:rFonts w:asciiTheme="majorEastAsia" w:eastAsiaTheme="majorEastAsia" w:hAnsiTheme="majorEastAsia" w:hint="eastAsia"/>
          <w:sz w:val="22"/>
          <w:szCs w:val="22"/>
          <w:lang w:eastAsia="ja-JP"/>
        </w:rPr>
        <w:t>同一サイト内のO-RU間の相対タイミング精度:</w:t>
      </w:r>
    </w:p>
    <w:p w14:paraId="36C217EA" w14:textId="448D637C" w:rsidR="000D7665" w:rsidRPr="00E8568F" w:rsidRDefault="00E8568F" w:rsidP="00E8568F">
      <w:pPr>
        <w:pStyle w:val="af9"/>
        <w:spacing w:line="307" w:lineRule="auto"/>
        <w:ind w:left="1418" w:right="-1"/>
        <w:rPr>
          <w:rFonts w:asciiTheme="majorEastAsia" w:eastAsiaTheme="majorEastAsia" w:hAnsiTheme="majorEastAsia"/>
          <w:i/>
          <w:iCs/>
          <w:sz w:val="22"/>
          <w:szCs w:val="22"/>
          <w:lang w:val="fr-FR" w:eastAsia="ja-JP"/>
        </w:rPr>
      </w:pPr>
      <w:r w:rsidRPr="00E8568F">
        <w:rPr>
          <w:rFonts w:asciiTheme="majorEastAsia" w:eastAsiaTheme="majorEastAsia" w:hAnsiTheme="majorEastAsia"/>
          <w:i/>
          <w:iCs/>
          <w:sz w:val="22"/>
          <w:szCs w:val="22"/>
          <w:lang w:val="fr-FR" w:eastAsia="ja-JP"/>
        </w:rPr>
        <w:t>T-TSC (O-RU) + T-BC (CSR, Nearest Common BC) + T-TSC (O-RU)</w:t>
      </w:r>
    </w:p>
    <w:p w14:paraId="1DD3A3FD" w14:textId="77777777" w:rsidR="007B1698" w:rsidRPr="00E8568F" w:rsidRDefault="007B1698" w:rsidP="000D7665">
      <w:pPr>
        <w:pStyle w:val="af9"/>
        <w:spacing w:line="307" w:lineRule="auto"/>
        <w:ind w:left="652" w:right="-1"/>
        <w:rPr>
          <w:rFonts w:asciiTheme="majorEastAsia" w:eastAsiaTheme="majorEastAsia" w:hAnsiTheme="majorEastAsia"/>
          <w:sz w:val="22"/>
          <w:szCs w:val="22"/>
          <w:lang w:val="fr-FR" w:eastAsia="ja-JP"/>
        </w:rPr>
      </w:pPr>
    </w:p>
    <w:p w14:paraId="493195E9" w14:textId="655B3534" w:rsidR="007B1698" w:rsidRPr="00E8568F" w:rsidRDefault="00193252" w:rsidP="00193252">
      <w:pPr>
        <w:pStyle w:val="af9"/>
        <w:numPr>
          <w:ilvl w:val="0"/>
          <w:numId w:val="50"/>
        </w:numPr>
        <w:spacing w:line="307" w:lineRule="auto"/>
        <w:ind w:left="1418" w:right="-1"/>
        <w:rPr>
          <w:rFonts w:asciiTheme="majorEastAsia" w:eastAsiaTheme="majorEastAsia" w:hAnsiTheme="majorEastAsia"/>
          <w:sz w:val="22"/>
          <w:szCs w:val="22"/>
          <w:lang w:val="fr-FR" w:eastAsia="ja-JP"/>
        </w:rPr>
      </w:pPr>
      <w:r w:rsidRPr="00193252">
        <w:rPr>
          <w:rFonts w:asciiTheme="majorEastAsia" w:eastAsiaTheme="majorEastAsia" w:hAnsiTheme="majorEastAsia" w:hint="eastAsia"/>
          <w:sz w:val="22"/>
          <w:szCs w:val="22"/>
          <w:lang w:val="fr-FR" w:eastAsia="ja-JP"/>
        </w:rPr>
        <w:t>サイト間のO-RUs間の相対的なタイミング精度</w:t>
      </w:r>
      <w:r w:rsidR="00B40116">
        <w:rPr>
          <w:rFonts w:asciiTheme="majorEastAsia" w:eastAsiaTheme="majorEastAsia" w:hAnsiTheme="majorEastAsia" w:hint="eastAsia"/>
          <w:sz w:val="22"/>
          <w:szCs w:val="22"/>
          <w:lang w:val="fr-FR" w:eastAsia="ja-JP"/>
        </w:rPr>
        <w:t>:</w:t>
      </w:r>
    </w:p>
    <w:p w14:paraId="235B4FDD" w14:textId="14341EC7" w:rsidR="007B1698" w:rsidRPr="00193252" w:rsidRDefault="00193252" w:rsidP="00193252">
      <w:pPr>
        <w:pStyle w:val="af9"/>
        <w:spacing w:line="307" w:lineRule="auto"/>
        <w:ind w:left="1418" w:right="-1"/>
        <w:rPr>
          <w:rFonts w:asciiTheme="majorEastAsia" w:eastAsiaTheme="majorEastAsia" w:hAnsiTheme="majorEastAsia"/>
          <w:i/>
          <w:iCs/>
          <w:sz w:val="22"/>
          <w:szCs w:val="22"/>
          <w:lang w:val="fr-FR" w:eastAsia="ja-JP"/>
        </w:rPr>
      </w:pPr>
      <w:r w:rsidRPr="00193252">
        <w:rPr>
          <w:rFonts w:asciiTheme="majorEastAsia" w:eastAsiaTheme="majorEastAsia" w:hAnsiTheme="majorEastAsia"/>
          <w:i/>
          <w:iCs/>
          <w:sz w:val="22"/>
          <w:szCs w:val="22"/>
          <w:lang w:val="fr-FR" w:eastAsia="ja-JP"/>
        </w:rPr>
        <w:t>T-TSC (O-RU) + T-BC (CSR) + T-BC (HSR, Nearest Common BC) + T-BC (CSR) + T-TSC (O-RU)</w:t>
      </w:r>
    </w:p>
    <w:p w14:paraId="1729D82D" w14:textId="77777777" w:rsidR="007B1698" w:rsidRPr="00E8568F" w:rsidRDefault="007B1698" w:rsidP="000D7665">
      <w:pPr>
        <w:pStyle w:val="af9"/>
        <w:spacing w:line="307" w:lineRule="auto"/>
        <w:ind w:left="652" w:right="-1"/>
        <w:rPr>
          <w:rFonts w:asciiTheme="majorEastAsia" w:eastAsiaTheme="majorEastAsia" w:hAnsiTheme="majorEastAsia"/>
          <w:sz w:val="22"/>
          <w:szCs w:val="22"/>
          <w:lang w:val="fr-FR" w:eastAsia="ja-JP"/>
        </w:rPr>
      </w:pPr>
    </w:p>
    <w:p w14:paraId="7A104AA1" w14:textId="1B1EF444" w:rsidR="007B1698" w:rsidRDefault="00B40116" w:rsidP="00B40116">
      <w:pPr>
        <w:pStyle w:val="af9"/>
        <w:numPr>
          <w:ilvl w:val="0"/>
          <w:numId w:val="50"/>
        </w:numPr>
        <w:spacing w:line="307" w:lineRule="auto"/>
        <w:ind w:left="1418" w:right="-1"/>
        <w:rPr>
          <w:rFonts w:asciiTheme="majorEastAsia" w:eastAsiaTheme="majorEastAsia" w:hAnsiTheme="majorEastAsia"/>
          <w:sz w:val="22"/>
          <w:szCs w:val="22"/>
          <w:lang w:val="fr-FR" w:eastAsia="ja-JP"/>
        </w:rPr>
      </w:pPr>
      <w:r w:rsidRPr="00B40116">
        <w:rPr>
          <w:rFonts w:asciiTheme="majorEastAsia" w:eastAsiaTheme="majorEastAsia" w:hAnsiTheme="majorEastAsia" w:hint="eastAsia"/>
          <w:sz w:val="22"/>
          <w:szCs w:val="22"/>
          <w:lang w:val="fr-FR" w:eastAsia="ja-JP"/>
        </w:rPr>
        <w:t>RUとO-DU間のタイミング精度：</w:t>
      </w:r>
    </w:p>
    <w:p w14:paraId="307582F8" w14:textId="7AA15940" w:rsidR="00193252" w:rsidRPr="00B40116" w:rsidRDefault="00B40116" w:rsidP="00B40116">
      <w:pPr>
        <w:pStyle w:val="af9"/>
        <w:spacing w:line="307" w:lineRule="auto"/>
        <w:ind w:left="1418" w:right="-1"/>
        <w:rPr>
          <w:rFonts w:asciiTheme="majorEastAsia" w:eastAsiaTheme="majorEastAsia" w:hAnsiTheme="majorEastAsia"/>
          <w:i/>
          <w:iCs/>
          <w:sz w:val="22"/>
          <w:szCs w:val="22"/>
          <w:lang w:val="fr-FR" w:eastAsia="ja-JP"/>
        </w:rPr>
      </w:pPr>
      <w:r w:rsidRPr="00B40116">
        <w:rPr>
          <w:rFonts w:asciiTheme="majorEastAsia" w:eastAsiaTheme="majorEastAsia" w:hAnsiTheme="majorEastAsia"/>
          <w:i/>
          <w:iCs/>
          <w:sz w:val="22"/>
          <w:szCs w:val="22"/>
          <w:lang w:val="fr-FR" w:eastAsia="ja-JP"/>
        </w:rPr>
        <w:t>T-TSC (O-RU) + T-BC (CSR) + T-BC (HSR, nearest common BC) + T-BC (HSR-F) + T-TSC (ODU)</w:t>
      </w:r>
    </w:p>
    <w:p w14:paraId="3327B5B7" w14:textId="77777777" w:rsidR="00193252" w:rsidRDefault="00193252" w:rsidP="000D7665">
      <w:pPr>
        <w:pStyle w:val="af9"/>
        <w:spacing w:line="307" w:lineRule="auto"/>
        <w:ind w:left="652" w:right="-1"/>
        <w:rPr>
          <w:rFonts w:asciiTheme="majorEastAsia" w:eastAsiaTheme="majorEastAsia" w:hAnsiTheme="majorEastAsia"/>
          <w:sz w:val="22"/>
          <w:szCs w:val="22"/>
          <w:lang w:val="fr-FR" w:eastAsia="ja-JP"/>
        </w:rPr>
      </w:pPr>
    </w:p>
    <w:p w14:paraId="4F1C48EB" w14:textId="211358E6" w:rsidR="000D7665" w:rsidRPr="001B4628" w:rsidRDefault="000D7665" w:rsidP="000D7665">
      <w:pPr>
        <w:ind w:leftChars="205" w:left="425"/>
        <w:jc w:val="left"/>
        <w:outlineLvl w:val="1"/>
        <w:rPr>
          <w:rFonts w:asciiTheme="majorEastAsia" w:eastAsiaTheme="majorEastAsia" w:hAnsiTheme="majorEastAsia"/>
          <w:szCs w:val="22"/>
        </w:rPr>
      </w:pPr>
      <w:bookmarkStart w:id="85" w:name="_Toc182807299"/>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593D8B" w:rsidRPr="00593D8B">
        <w:rPr>
          <w:rFonts w:asciiTheme="majorEastAsia" w:eastAsiaTheme="majorEastAsia" w:hAnsiTheme="majorEastAsia" w:hint="eastAsia"/>
          <w:szCs w:val="22"/>
        </w:rPr>
        <w:t>バックホールからのT-GMによるLLS-C3構成のタイミングソリューション</w:t>
      </w:r>
      <w:bookmarkEnd w:id="85"/>
    </w:p>
    <w:p w14:paraId="509BD30C" w14:textId="77F739B9" w:rsidR="000D7665" w:rsidRDefault="00A508A5" w:rsidP="00A508A5">
      <w:pPr>
        <w:pStyle w:val="af9"/>
        <w:spacing w:line="307" w:lineRule="auto"/>
        <w:ind w:left="652" w:right="-1"/>
        <w:rPr>
          <w:rFonts w:asciiTheme="majorEastAsia" w:eastAsiaTheme="majorEastAsia" w:hAnsiTheme="majorEastAsia"/>
          <w:sz w:val="22"/>
          <w:szCs w:val="22"/>
          <w:lang w:eastAsia="ja-JP"/>
        </w:rPr>
      </w:pPr>
      <w:r w:rsidRPr="00A508A5">
        <w:rPr>
          <w:rFonts w:asciiTheme="majorEastAsia" w:eastAsiaTheme="majorEastAsia" w:hAnsiTheme="majorEastAsia" w:hint="eastAsia"/>
          <w:sz w:val="22"/>
          <w:szCs w:val="22"/>
          <w:lang w:eastAsia="ja-JP"/>
        </w:rPr>
        <w:t>このタイミングソリューションオプションは、第6.3.3.8項（LLS-C3、オプションC）で説明されているタイミングモデルに基づいて提供されます。テレコムグランドマスター（T-GM）はバックホールアグリゲーション（HSR-B）に接続されています。HSR-Bは、PTPフローを複数のO-DUおよびHSRに配信する最初のホップタイミングゲートウェイとして機能し、さらにCSRおよびHSR-Fにタイミングを配信します。</w:t>
      </w:r>
    </w:p>
    <w:p w14:paraId="0B10BE50" w14:textId="77777777" w:rsidR="000D7665" w:rsidRDefault="000D7665" w:rsidP="000D7665">
      <w:pPr>
        <w:pStyle w:val="af9"/>
        <w:spacing w:line="307" w:lineRule="auto"/>
        <w:ind w:left="652" w:right="-1"/>
        <w:rPr>
          <w:rFonts w:asciiTheme="majorEastAsia" w:eastAsiaTheme="majorEastAsia" w:hAnsiTheme="majorEastAsia"/>
          <w:sz w:val="22"/>
          <w:szCs w:val="22"/>
          <w:lang w:eastAsia="ja-JP"/>
        </w:rPr>
      </w:pPr>
    </w:p>
    <w:p w14:paraId="3EF3A1E5" w14:textId="42301C46" w:rsidR="00A508A5" w:rsidRDefault="00D05F13" w:rsidP="000D7665">
      <w:pPr>
        <w:pStyle w:val="af9"/>
        <w:spacing w:line="307" w:lineRule="auto"/>
        <w:ind w:left="652" w:right="-1"/>
        <w:rPr>
          <w:rFonts w:asciiTheme="majorEastAsia" w:eastAsiaTheme="majorEastAsia" w:hAnsiTheme="majorEastAsia"/>
          <w:sz w:val="22"/>
          <w:szCs w:val="22"/>
          <w:lang w:eastAsia="ja-JP"/>
        </w:rPr>
      </w:pPr>
      <w:r w:rsidRPr="00D05F13">
        <w:rPr>
          <w:rFonts w:asciiTheme="majorEastAsia" w:eastAsiaTheme="majorEastAsia" w:hAnsiTheme="majorEastAsia" w:hint="eastAsia"/>
          <w:sz w:val="22"/>
          <w:szCs w:val="22"/>
          <w:lang w:eastAsia="ja-JP"/>
        </w:rPr>
        <w:t>タイミング精度を計算するためのクロックホップ数:</w:t>
      </w:r>
    </w:p>
    <w:p w14:paraId="4608A447" w14:textId="3DBB34E0" w:rsidR="00116FAE" w:rsidRPr="00116FAE" w:rsidRDefault="00116FAE" w:rsidP="00116FAE">
      <w:pPr>
        <w:pStyle w:val="af9"/>
        <w:numPr>
          <w:ilvl w:val="0"/>
          <w:numId w:val="50"/>
        </w:numPr>
        <w:spacing w:line="307" w:lineRule="auto"/>
        <w:ind w:left="1418" w:right="-1"/>
        <w:rPr>
          <w:rFonts w:asciiTheme="majorEastAsia" w:eastAsiaTheme="majorEastAsia" w:hAnsiTheme="majorEastAsia"/>
          <w:sz w:val="22"/>
          <w:szCs w:val="22"/>
          <w:lang w:eastAsia="ja-JP"/>
        </w:rPr>
      </w:pPr>
      <w:r w:rsidRPr="00116FAE">
        <w:rPr>
          <w:rFonts w:asciiTheme="majorEastAsia" w:eastAsiaTheme="majorEastAsia" w:hAnsiTheme="majorEastAsia" w:hint="eastAsia"/>
          <w:sz w:val="22"/>
          <w:szCs w:val="22"/>
          <w:lang w:eastAsia="ja-JP"/>
        </w:rPr>
        <w:t>サイト内のO-RU間の相対タイミング精度</w:t>
      </w:r>
      <w:r>
        <w:rPr>
          <w:rFonts w:asciiTheme="majorEastAsia" w:eastAsiaTheme="majorEastAsia" w:hAnsiTheme="majorEastAsia" w:hint="eastAsia"/>
          <w:sz w:val="22"/>
          <w:szCs w:val="22"/>
          <w:lang w:eastAsia="ja-JP"/>
        </w:rPr>
        <w:t>:</w:t>
      </w:r>
    </w:p>
    <w:p w14:paraId="54930C29" w14:textId="77777777" w:rsidR="00116FAE" w:rsidRPr="00116FAE" w:rsidRDefault="00116FAE" w:rsidP="00116FAE">
      <w:pPr>
        <w:pStyle w:val="af9"/>
        <w:spacing w:line="307" w:lineRule="auto"/>
        <w:ind w:left="1418" w:right="-1"/>
        <w:rPr>
          <w:rFonts w:asciiTheme="majorEastAsia" w:eastAsiaTheme="majorEastAsia" w:hAnsiTheme="majorEastAsia"/>
          <w:i/>
          <w:iCs/>
          <w:sz w:val="22"/>
          <w:szCs w:val="22"/>
          <w:lang w:eastAsia="ja-JP"/>
        </w:rPr>
      </w:pPr>
      <w:r w:rsidRPr="00116FAE">
        <w:rPr>
          <w:rFonts w:asciiTheme="majorEastAsia" w:eastAsiaTheme="majorEastAsia" w:hAnsiTheme="majorEastAsia" w:hint="eastAsia"/>
          <w:i/>
          <w:iCs/>
          <w:sz w:val="22"/>
          <w:szCs w:val="22"/>
          <w:lang w:eastAsia="ja-JP"/>
        </w:rPr>
        <w:t>T-TSC(O-RU) + T-BC(CSR、最寄りの共通BC) + T-TSC(O-RU)</w:t>
      </w:r>
    </w:p>
    <w:p w14:paraId="28466EF7" w14:textId="77777777" w:rsidR="00116FAE" w:rsidRPr="00116FAE" w:rsidRDefault="00116FAE" w:rsidP="00116FAE">
      <w:pPr>
        <w:pStyle w:val="af9"/>
        <w:spacing w:line="307" w:lineRule="auto"/>
        <w:ind w:left="652" w:right="-1"/>
        <w:rPr>
          <w:rFonts w:asciiTheme="majorEastAsia" w:eastAsiaTheme="majorEastAsia" w:hAnsiTheme="majorEastAsia"/>
          <w:sz w:val="22"/>
          <w:szCs w:val="22"/>
          <w:lang w:eastAsia="ja-JP"/>
        </w:rPr>
      </w:pPr>
    </w:p>
    <w:p w14:paraId="311BCD0D" w14:textId="3571D13F" w:rsidR="00116FAE" w:rsidRPr="00116FAE" w:rsidRDefault="00116FAE" w:rsidP="00116FAE">
      <w:pPr>
        <w:pStyle w:val="af9"/>
        <w:numPr>
          <w:ilvl w:val="0"/>
          <w:numId w:val="50"/>
        </w:numPr>
        <w:spacing w:line="307" w:lineRule="auto"/>
        <w:ind w:left="1418" w:right="-1"/>
        <w:rPr>
          <w:rFonts w:asciiTheme="majorEastAsia" w:eastAsiaTheme="majorEastAsia" w:hAnsiTheme="majorEastAsia"/>
          <w:sz w:val="22"/>
          <w:szCs w:val="22"/>
          <w:lang w:eastAsia="ja-JP"/>
        </w:rPr>
      </w:pPr>
      <w:r w:rsidRPr="00116FAE">
        <w:rPr>
          <w:rFonts w:asciiTheme="majorEastAsia" w:eastAsiaTheme="majorEastAsia" w:hAnsiTheme="majorEastAsia" w:hint="eastAsia"/>
          <w:sz w:val="22"/>
          <w:szCs w:val="22"/>
          <w:lang w:eastAsia="ja-JP"/>
        </w:rPr>
        <w:t>サイト間O-RU間のタイミング精度</w:t>
      </w:r>
      <w:r>
        <w:rPr>
          <w:rFonts w:asciiTheme="majorEastAsia" w:eastAsiaTheme="majorEastAsia" w:hAnsiTheme="majorEastAsia" w:hint="eastAsia"/>
          <w:sz w:val="22"/>
          <w:szCs w:val="22"/>
          <w:lang w:eastAsia="ja-JP"/>
        </w:rPr>
        <w:t>:</w:t>
      </w:r>
    </w:p>
    <w:p w14:paraId="129644F7" w14:textId="77777777" w:rsidR="00116FAE" w:rsidRPr="00116FAE" w:rsidRDefault="00116FAE" w:rsidP="00116FAE">
      <w:pPr>
        <w:pStyle w:val="af9"/>
        <w:spacing w:line="307" w:lineRule="auto"/>
        <w:ind w:left="1418" w:right="-1"/>
        <w:rPr>
          <w:rFonts w:asciiTheme="majorEastAsia" w:eastAsiaTheme="majorEastAsia" w:hAnsiTheme="majorEastAsia"/>
          <w:i/>
          <w:iCs/>
          <w:sz w:val="22"/>
          <w:szCs w:val="22"/>
          <w:lang w:eastAsia="ja-JP"/>
        </w:rPr>
      </w:pPr>
      <w:r w:rsidRPr="00116FAE">
        <w:rPr>
          <w:rFonts w:asciiTheme="majorEastAsia" w:eastAsiaTheme="majorEastAsia" w:hAnsiTheme="majorEastAsia" w:hint="eastAsia"/>
          <w:i/>
          <w:iCs/>
          <w:sz w:val="22"/>
          <w:szCs w:val="22"/>
          <w:lang w:eastAsia="ja-JP"/>
        </w:rPr>
        <w:t>T-TSC(O-RU) + T-BC(CSR) + T-BC(HSR, 最寄りの共通BC) + T-BC(CSR) + T-TSC(O-RU)</w:t>
      </w:r>
    </w:p>
    <w:p w14:paraId="29E07805" w14:textId="77777777" w:rsidR="00116FAE" w:rsidRPr="00116FAE" w:rsidRDefault="00116FAE" w:rsidP="00116FAE">
      <w:pPr>
        <w:pStyle w:val="af9"/>
        <w:spacing w:line="307" w:lineRule="auto"/>
        <w:ind w:left="652" w:right="-1"/>
        <w:rPr>
          <w:rFonts w:asciiTheme="majorEastAsia" w:eastAsiaTheme="majorEastAsia" w:hAnsiTheme="majorEastAsia"/>
          <w:sz w:val="22"/>
          <w:szCs w:val="22"/>
          <w:lang w:eastAsia="ja-JP"/>
        </w:rPr>
      </w:pPr>
    </w:p>
    <w:p w14:paraId="23692BD0" w14:textId="171EEA26" w:rsidR="00116FAE" w:rsidRPr="00116FAE" w:rsidRDefault="00116FAE" w:rsidP="00116FAE">
      <w:pPr>
        <w:pStyle w:val="af9"/>
        <w:numPr>
          <w:ilvl w:val="0"/>
          <w:numId w:val="50"/>
        </w:numPr>
        <w:spacing w:line="307" w:lineRule="auto"/>
        <w:ind w:left="1418" w:right="-1"/>
        <w:rPr>
          <w:rFonts w:asciiTheme="majorEastAsia" w:eastAsiaTheme="majorEastAsia" w:hAnsiTheme="majorEastAsia"/>
          <w:sz w:val="22"/>
          <w:szCs w:val="22"/>
          <w:lang w:eastAsia="ja-JP"/>
        </w:rPr>
      </w:pPr>
      <w:r w:rsidRPr="00116FAE">
        <w:rPr>
          <w:rFonts w:asciiTheme="majorEastAsia" w:eastAsiaTheme="majorEastAsia" w:hAnsiTheme="majorEastAsia" w:hint="eastAsia"/>
          <w:sz w:val="22"/>
          <w:szCs w:val="22"/>
          <w:lang w:eastAsia="ja-JP"/>
        </w:rPr>
        <w:t>RUとO-DUのペア間のタイミング精度</w:t>
      </w:r>
      <w:r>
        <w:rPr>
          <w:rFonts w:asciiTheme="majorEastAsia" w:eastAsiaTheme="majorEastAsia" w:hAnsiTheme="majorEastAsia" w:hint="eastAsia"/>
          <w:sz w:val="22"/>
          <w:szCs w:val="22"/>
          <w:lang w:eastAsia="ja-JP"/>
        </w:rPr>
        <w:t>:</w:t>
      </w:r>
    </w:p>
    <w:p w14:paraId="48DCAC06" w14:textId="14C295CB" w:rsidR="00D05F13" w:rsidRPr="00116FAE" w:rsidRDefault="00116FAE" w:rsidP="00116FAE">
      <w:pPr>
        <w:pStyle w:val="af9"/>
        <w:spacing w:line="307" w:lineRule="auto"/>
        <w:ind w:left="1418" w:right="-1"/>
        <w:rPr>
          <w:rFonts w:asciiTheme="majorEastAsia" w:eastAsiaTheme="majorEastAsia" w:hAnsiTheme="majorEastAsia"/>
          <w:i/>
          <w:iCs/>
          <w:sz w:val="22"/>
          <w:szCs w:val="22"/>
          <w:lang w:val="fr-FR" w:eastAsia="ja-JP"/>
        </w:rPr>
      </w:pPr>
      <w:r w:rsidRPr="00116FAE">
        <w:rPr>
          <w:rFonts w:asciiTheme="majorEastAsia" w:eastAsiaTheme="majorEastAsia" w:hAnsiTheme="majorEastAsia"/>
          <w:i/>
          <w:iCs/>
          <w:sz w:val="22"/>
          <w:szCs w:val="22"/>
          <w:lang w:val="fr-FR" w:eastAsia="ja-JP"/>
        </w:rPr>
        <w:t>T-TSC(O-RU) + T-BC(CSR) + T-BC(HSR) + T-BC (HSR-B, nearest common BC) + T-TSC(O-DU)</w:t>
      </w:r>
    </w:p>
    <w:p w14:paraId="34BE9B50" w14:textId="77777777" w:rsidR="00D05F13" w:rsidRPr="00116FAE" w:rsidRDefault="00D05F13" w:rsidP="000D7665">
      <w:pPr>
        <w:pStyle w:val="af9"/>
        <w:spacing w:line="307" w:lineRule="auto"/>
        <w:ind w:left="652" w:right="-1"/>
        <w:rPr>
          <w:rFonts w:asciiTheme="majorEastAsia" w:eastAsiaTheme="majorEastAsia" w:hAnsiTheme="majorEastAsia"/>
          <w:sz w:val="22"/>
          <w:szCs w:val="22"/>
          <w:lang w:val="fr-FR" w:eastAsia="ja-JP"/>
        </w:rPr>
      </w:pPr>
    </w:p>
    <w:p w14:paraId="66FC4406" w14:textId="64C658AB" w:rsidR="00D05F13" w:rsidRDefault="00343894" w:rsidP="000D7665">
      <w:pPr>
        <w:pStyle w:val="af9"/>
        <w:spacing w:line="307" w:lineRule="auto"/>
        <w:ind w:left="652" w:right="-1"/>
        <w:rPr>
          <w:rFonts w:asciiTheme="majorEastAsia" w:eastAsiaTheme="majorEastAsia" w:hAnsiTheme="majorEastAsia"/>
          <w:sz w:val="22"/>
          <w:szCs w:val="22"/>
          <w:lang w:val="fr-FR" w:eastAsia="ja-JP"/>
        </w:rPr>
      </w:pPr>
      <w:r>
        <w:rPr>
          <w:noProof/>
        </w:rPr>
        <w:lastRenderedPageBreak/>
        <w:drawing>
          <wp:inline distT="0" distB="0" distL="0" distR="0" wp14:anchorId="28447F4D" wp14:editId="7F53D0B8">
            <wp:extent cx="5676401" cy="3604438"/>
            <wp:effectExtent l="0" t="0" r="635" b="0"/>
            <wp:docPr id="17613866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6636" name=""/>
                    <pic:cNvPicPr/>
                  </pic:nvPicPr>
                  <pic:blipFill>
                    <a:blip r:embed="rId62"/>
                    <a:stretch>
                      <a:fillRect/>
                    </a:stretch>
                  </pic:blipFill>
                  <pic:spPr>
                    <a:xfrm>
                      <a:off x="0" y="0"/>
                      <a:ext cx="5682559" cy="3608348"/>
                    </a:xfrm>
                    <a:prstGeom prst="rect">
                      <a:avLst/>
                    </a:prstGeom>
                  </pic:spPr>
                </pic:pic>
              </a:graphicData>
            </a:graphic>
          </wp:inline>
        </w:drawing>
      </w:r>
    </w:p>
    <w:p w14:paraId="00B540F2" w14:textId="20399FAD" w:rsidR="00C94DD1" w:rsidRPr="00343894" w:rsidRDefault="00343894" w:rsidP="00343894">
      <w:pPr>
        <w:pStyle w:val="af9"/>
        <w:spacing w:line="307" w:lineRule="auto"/>
        <w:ind w:left="652" w:right="-1"/>
        <w:jc w:val="center"/>
        <w:rPr>
          <w:rFonts w:asciiTheme="majorEastAsia" w:eastAsiaTheme="majorEastAsia" w:hAnsiTheme="majorEastAsia"/>
          <w:b/>
          <w:bCs/>
          <w:sz w:val="22"/>
          <w:szCs w:val="22"/>
          <w:lang w:val="fr-FR" w:eastAsia="ja-JP"/>
        </w:rPr>
      </w:pPr>
      <w:r w:rsidRPr="00343894">
        <w:rPr>
          <w:rFonts w:asciiTheme="majorEastAsia" w:eastAsiaTheme="majorEastAsia" w:hAnsiTheme="majorEastAsia" w:hint="eastAsia"/>
          <w:b/>
          <w:bCs/>
          <w:sz w:val="22"/>
          <w:szCs w:val="22"/>
          <w:lang w:val="fr-FR" w:eastAsia="ja-JP"/>
        </w:rPr>
        <w:t>図 8.2.1-2 バックホールからのT-GMによるLLS-C3構成のタイミングソリューション</w:t>
      </w:r>
    </w:p>
    <w:p w14:paraId="5F4FA6CD" w14:textId="77777777" w:rsidR="00C94DD1" w:rsidRDefault="00C94DD1" w:rsidP="000D7665">
      <w:pPr>
        <w:pStyle w:val="af9"/>
        <w:spacing w:line="307" w:lineRule="auto"/>
        <w:ind w:left="652" w:right="-1"/>
        <w:rPr>
          <w:rFonts w:asciiTheme="majorEastAsia" w:eastAsiaTheme="majorEastAsia" w:hAnsiTheme="majorEastAsia"/>
          <w:sz w:val="22"/>
          <w:szCs w:val="22"/>
          <w:lang w:val="fr-FR" w:eastAsia="ja-JP"/>
        </w:rPr>
      </w:pPr>
    </w:p>
    <w:p w14:paraId="71569036" w14:textId="39BB5EC1" w:rsidR="00C94DD1" w:rsidRDefault="00116446" w:rsidP="00116446">
      <w:pPr>
        <w:pStyle w:val="af9"/>
        <w:spacing w:line="307" w:lineRule="auto"/>
        <w:ind w:left="652" w:right="-1"/>
        <w:rPr>
          <w:rFonts w:asciiTheme="majorEastAsia" w:eastAsiaTheme="majorEastAsia" w:hAnsiTheme="majorEastAsia"/>
          <w:sz w:val="22"/>
          <w:szCs w:val="22"/>
          <w:lang w:val="fr-FR" w:eastAsia="ja-JP"/>
        </w:rPr>
      </w:pPr>
      <w:r w:rsidRPr="00116446">
        <w:rPr>
          <w:rFonts w:asciiTheme="majorEastAsia" w:eastAsiaTheme="majorEastAsia" w:hAnsiTheme="majorEastAsia" w:hint="eastAsia"/>
          <w:sz w:val="22"/>
          <w:szCs w:val="22"/>
          <w:lang w:val="fr-FR" w:eastAsia="ja-JP"/>
        </w:rPr>
        <w:t>このソリューションの利点は、O-RANに準拠していないユースケース（HSR-FとO-DUsの間に直接イーサネットリンクがない場合など、[32]で説明されているシナリオ4など）をサポートできることです。例えば、図 8.2.1-3は、フロントホールトランスポートとしてRoEを使用するレガシーRRHおよびBBUをサポートするためのタイミングソリューションを示しています。この場合、HSR-FはHSRからSyncを受信し、RoE送信のためにBBUと同期する必要があります。RoEのタイミングチェーン:</w:t>
      </w:r>
    </w:p>
    <w:p w14:paraId="66700D17" w14:textId="77777777" w:rsidR="00C94DD1" w:rsidRDefault="00C94DD1" w:rsidP="000D7665">
      <w:pPr>
        <w:pStyle w:val="af9"/>
        <w:spacing w:line="307" w:lineRule="auto"/>
        <w:ind w:left="652" w:right="-1"/>
        <w:rPr>
          <w:rFonts w:asciiTheme="majorEastAsia" w:eastAsiaTheme="majorEastAsia" w:hAnsiTheme="majorEastAsia"/>
          <w:sz w:val="22"/>
          <w:szCs w:val="22"/>
          <w:lang w:val="fr-FR" w:eastAsia="ja-JP"/>
        </w:rPr>
      </w:pPr>
    </w:p>
    <w:p w14:paraId="7A40E3C3" w14:textId="3EE252C0" w:rsidR="00302820" w:rsidRPr="00302820" w:rsidRDefault="00302820" w:rsidP="00302820">
      <w:pPr>
        <w:pStyle w:val="af9"/>
        <w:spacing w:line="307" w:lineRule="auto"/>
        <w:ind w:left="1418" w:right="-1"/>
        <w:rPr>
          <w:rFonts w:asciiTheme="majorEastAsia" w:eastAsiaTheme="majorEastAsia" w:hAnsiTheme="majorEastAsia"/>
          <w:i/>
          <w:iCs/>
          <w:sz w:val="22"/>
          <w:szCs w:val="22"/>
          <w:lang w:val="fr-FR" w:eastAsia="ja-JP"/>
        </w:rPr>
      </w:pPr>
      <w:r w:rsidRPr="00302820">
        <w:rPr>
          <w:rFonts w:asciiTheme="majorEastAsia" w:eastAsiaTheme="majorEastAsia" w:hAnsiTheme="majorEastAsia"/>
          <w:i/>
          <w:iCs/>
          <w:sz w:val="22"/>
          <w:szCs w:val="22"/>
          <w:lang w:val="fr-FR" w:eastAsia="ja-JP"/>
        </w:rPr>
        <w:t>T-TSC(CSR) + T-BC(HSR) + T-BC (HSR-B, nearest common BC) + T-TSC(BBU)</w:t>
      </w:r>
    </w:p>
    <w:p w14:paraId="6640267F" w14:textId="77777777" w:rsidR="00A508A5" w:rsidRDefault="00A508A5" w:rsidP="000D7665">
      <w:pPr>
        <w:pStyle w:val="af9"/>
        <w:spacing w:line="307" w:lineRule="auto"/>
        <w:ind w:left="652" w:right="-1"/>
        <w:rPr>
          <w:rFonts w:asciiTheme="majorEastAsia" w:eastAsiaTheme="majorEastAsia" w:hAnsiTheme="majorEastAsia"/>
          <w:sz w:val="22"/>
          <w:szCs w:val="22"/>
          <w:lang w:val="fr-FR" w:eastAsia="ja-JP"/>
        </w:rPr>
      </w:pPr>
    </w:p>
    <w:p w14:paraId="09F937CE" w14:textId="76B7A0EA" w:rsidR="00302820" w:rsidRDefault="004F77F1" w:rsidP="000D7665">
      <w:pPr>
        <w:pStyle w:val="af9"/>
        <w:spacing w:line="307" w:lineRule="auto"/>
        <w:ind w:left="652" w:right="-1"/>
        <w:rPr>
          <w:rFonts w:asciiTheme="majorEastAsia" w:eastAsiaTheme="majorEastAsia" w:hAnsiTheme="majorEastAsia"/>
          <w:sz w:val="22"/>
          <w:szCs w:val="22"/>
          <w:lang w:val="fr-FR" w:eastAsia="ja-JP"/>
        </w:rPr>
      </w:pPr>
      <w:r>
        <w:rPr>
          <w:noProof/>
        </w:rPr>
        <w:lastRenderedPageBreak/>
        <w:drawing>
          <wp:inline distT="0" distB="0" distL="0" distR="0" wp14:anchorId="7DA51E2D" wp14:editId="77696699">
            <wp:extent cx="5645888" cy="3385893"/>
            <wp:effectExtent l="0" t="0" r="0" b="5080"/>
            <wp:docPr id="82114226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42266" name=""/>
                    <pic:cNvPicPr/>
                  </pic:nvPicPr>
                  <pic:blipFill>
                    <a:blip r:embed="rId63"/>
                    <a:stretch>
                      <a:fillRect/>
                    </a:stretch>
                  </pic:blipFill>
                  <pic:spPr>
                    <a:xfrm>
                      <a:off x="0" y="0"/>
                      <a:ext cx="5650957" cy="3388933"/>
                    </a:xfrm>
                    <a:prstGeom prst="rect">
                      <a:avLst/>
                    </a:prstGeom>
                  </pic:spPr>
                </pic:pic>
              </a:graphicData>
            </a:graphic>
          </wp:inline>
        </w:drawing>
      </w:r>
    </w:p>
    <w:p w14:paraId="4E6E25D2" w14:textId="514B16F2" w:rsidR="00302820" w:rsidRPr="004F77F1" w:rsidRDefault="004F77F1" w:rsidP="004F77F1">
      <w:pPr>
        <w:pStyle w:val="af9"/>
        <w:spacing w:line="307" w:lineRule="auto"/>
        <w:ind w:left="652" w:right="-1"/>
        <w:jc w:val="center"/>
        <w:rPr>
          <w:rFonts w:asciiTheme="majorEastAsia" w:eastAsiaTheme="majorEastAsia" w:hAnsiTheme="majorEastAsia"/>
          <w:b/>
          <w:bCs/>
          <w:sz w:val="22"/>
          <w:szCs w:val="22"/>
          <w:lang w:val="fr-FR" w:eastAsia="ja-JP"/>
        </w:rPr>
      </w:pPr>
      <w:r w:rsidRPr="004F77F1">
        <w:rPr>
          <w:rFonts w:asciiTheme="majorEastAsia" w:eastAsiaTheme="majorEastAsia" w:hAnsiTheme="majorEastAsia" w:hint="eastAsia"/>
          <w:b/>
          <w:bCs/>
          <w:sz w:val="22"/>
          <w:szCs w:val="22"/>
          <w:lang w:val="fr-FR" w:eastAsia="ja-JP"/>
        </w:rPr>
        <w:t>図 8.2.1-3 RoEをサポートするタイミングソリューション</w:t>
      </w:r>
    </w:p>
    <w:p w14:paraId="3F40A007" w14:textId="77777777" w:rsidR="00302820" w:rsidRPr="00116FAE" w:rsidRDefault="00302820" w:rsidP="000D7665">
      <w:pPr>
        <w:pStyle w:val="af9"/>
        <w:spacing w:line="307" w:lineRule="auto"/>
        <w:ind w:left="652" w:right="-1"/>
        <w:rPr>
          <w:rFonts w:asciiTheme="majorEastAsia" w:eastAsiaTheme="majorEastAsia" w:hAnsiTheme="majorEastAsia"/>
          <w:sz w:val="22"/>
          <w:szCs w:val="22"/>
          <w:lang w:val="fr-FR" w:eastAsia="ja-JP"/>
        </w:rPr>
      </w:pPr>
    </w:p>
    <w:p w14:paraId="1C61CD05" w14:textId="33285206" w:rsidR="000D7665" w:rsidRPr="001B4628" w:rsidRDefault="000D7665" w:rsidP="000D7665">
      <w:pPr>
        <w:ind w:leftChars="205" w:left="425"/>
        <w:jc w:val="left"/>
        <w:outlineLvl w:val="1"/>
        <w:rPr>
          <w:rFonts w:asciiTheme="majorEastAsia" w:eastAsiaTheme="majorEastAsia" w:hAnsiTheme="majorEastAsia"/>
          <w:szCs w:val="22"/>
        </w:rPr>
      </w:pPr>
      <w:bookmarkStart w:id="86" w:name="_Toc182807300"/>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327DA0" w:rsidRPr="00327DA0">
        <w:rPr>
          <w:rFonts w:asciiTheme="majorEastAsia" w:eastAsiaTheme="majorEastAsia" w:hAnsiTheme="majorEastAsia"/>
          <w:szCs w:val="22"/>
        </w:rPr>
        <w:t>タイミングソリューション – ミッドホールおよびバックホールにおけるリングトポロジを使用したLLS-C3構成 – O-DUがHSRに接続され、同期はバックホールから開始</w:t>
      </w:r>
      <w:bookmarkEnd w:id="86"/>
    </w:p>
    <w:p w14:paraId="5F6F4095" w14:textId="2086D62B" w:rsidR="000D7665" w:rsidRDefault="000D7665" w:rsidP="000D7665">
      <w:pPr>
        <w:pStyle w:val="af9"/>
        <w:spacing w:line="307" w:lineRule="auto"/>
        <w:ind w:left="652" w:right="-1"/>
        <w:rPr>
          <w:rFonts w:asciiTheme="majorEastAsia" w:eastAsiaTheme="majorEastAsia" w:hAnsiTheme="majorEastAsia"/>
          <w:sz w:val="22"/>
          <w:szCs w:val="22"/>
          <w:lang w:eastAsia="ja-JP"/>
        </w:rPr>
      </w:pPr>
    </w:p>
    <w:p w14:paraId="0D5B4E56" w14:textId="73C7988F" w:rsidR="00327DA0" w:rsidRDefault="00854831" w:rsidP="000D7665">
      <w:pPr>
        <w:pStyle w:val="af9"/>
        <w:spacing w:line="307" w:lineRule="auto"/>
        <w:ind w:left="652" w:right="-1"/>
        <w:rPr>
          <w:rFonts w:asciiTheme="majorEastAsia" w:eastAsiaTheme="majorEastAsia" w:hAnsiTheme="majorEastAsia"/>
          <w:sz w:val="22"/>
          <w:szCs w:val="22"/>
          <w:lang w:eastAsia="ja-JP"/>
        </w:rPr>
      </w:pPr>
      <w:r w:rsidRPr="00854831">
        <w:rPr>
          <w:rFonts w:asciiTheme="majorEastAsia" w:eastAsiaTheme="majorEastAsia" w:hAnsiTheme="majorEastAsia" w:hint="eastAsia"/>
          <w:sz w:val="22"/>
          <w:szCs w:val="22"/>
          <w:lang w:eastAsia="ja-JP"/>
        </w:rPr>
        <w:t>第7.1.5.1節で示したリングトポロジモデルに関して、図 8.2.1-4では、ミッドホールネットワークとバックホールネットワークの両方がリングであり、バックホールリングに位置するT-GMから同期フローが流れる場合を示しています。</w:t>
      </w:r>
    </w:p>
    <w:p w14:paraId="58B30CDB" w14:textId="77777777" w:rsidR="00327DA0" w:rsidRDefault="00327DA0" w:rsidP="000D7665">
      <w:pPr>
        <w:pStyle w:val="af9"/>
        <w:spacing w:line="307" w:lineRule="auto"/>
        <w:ind w:left="652" w:right="-1"/>
        <w:rPr>
          <w:rFonts w:asciiTheme="majorEastAsia" w:eastAsiaTheme="majorEastAsia" w:hAnsiTheme="majorEastAsia"/>
          <w:sz w:val="22"/>
          <w:szCs w:val="22"/>
          <w:lang w:eastAsia="ja-JP"/>
        </w:rPr>
      </w:pPr>
    </w:p>
    <w:p w14:paraId="093F0E4D" w14:textId="77777777" w:rsidR="000B7D64" w:rsidRPr="000B7D64" w:rsidRDefault="000B7D64" w:rsidP="000B7D64">
      <w:pPr>
        <w:pStyle w:val="af9"/>
        <w:spacing w:line="307" w:lineRule="auto"/>
        <w:ind w:left="652" w:right="-1"/>
        <w:rPr>
          <w:rFonts w:asciiTheme="majorEastAsia" w:eastAsiaTheme="majorEastAsia" w:hAnsiTheme="majorEastAsia"/>
          <w:sz w:val="22"/>
          <w:szCs w:val="22"/>
          <w:lang w:eastAsia="ja-JP"/>
        </w:rPr>
      </w:pPr>
      <w:r w:rsidRPr="000B7D64">
        <w:rPr>
          <w:rFonts w:asciiTheme="majorEastAsia" w:eastAsiaTheme="majorEastAsia" w:hAnsiTheme="majorEastAsia" w:hint="eastAsia"/>
          <w:sz w:val="22"/>
          <w:szCs w:val="22"/>
          <w:lang w:eastAsia="ja-JP"/>
        </w:rPr>
        <w:t xml:space="preserve">T-GM-AとT-GM-Bは、バックホールリング（R </w:t>
      </w:r>
    </w:p>
    <w:p w14:paraId="5314680E" w14:textId="77777777" w:rsidR="000B7D64" w:rsidRPr="000B7D64" w:rsidRDefault="000B7D64" w:rsidP="000B7D64">
      <w:pPr>
        <w:pStyle w:val="af9"/>
        <w:spacing w:line="307" w:lineRule="auto"/>
        <w:ind w:left="652" w:right="-1"/>
        <w:rPr>
          <w:rFonts w:asciiTheme="majorEastAsia" w:eastAsiaTheme="majorEastAsia" w:hAnsiTheme="majorEastAsia"/>
          <w:sz w:val="22"/>
          <w:szCs w:val="22"/>
          <w:lang w:eastAsia="ja-JP"/>
        </w:rPr>
      </w:pPr>
    </w:p>
    <w:p w14:paraId="0E515105" w14:textId="55BF75A9" w:rsidR="00327DA0" w:rsidRDefault="000B7D64" w:rsidP="000B7D64">
      <w:pPr>
        <w:pStyle w:val="af9"/>
        <w:spacing w:line="307" w:lineRule="auto"/>
        <w:ind w:left="652" w:right="-1"/>
        <w:rPr>
          <w:rFonts w:asciiTheme="majorEastAsia" w:eastAsiaTheme="majorEastAsia" w:hAnsiTheme="majorEastAsia"/>
          <w:sz w:val="22"/>
          <w:szCs w:val="22"/>
          <w:lang w:eastAsia="ja-JP"/>
        </w:rPr>
      </w:pPr>
      <w:r w:rsidRPr="000B7D64">
        <w:rPr>
          <w:rFonts w:asciiTheme="majorEastAsia" w:eastAsiaTheme="majorEastAsia" w:hAnsiTheme="majorEastAsia" w:hint="eastAsia"/>
          <w:sz w:val="22"/>
          <w:szCs w:val="22"/>
          <w:lang w:eastAsia="ja-JP"/>
        </w:rPr>
        <w:t>T-GM-AとT-GM-Bは、バックホールリング（R1）に設置された2つの同期冗長性を提供するGMです。バックホール境界クロックノードであるBH-1、BH-2、BH-3は、T-GM-Aからクロックを供給するように設定されています。一方、BH-4、BH-5、BH-6は、第6.2.6節で説明されているA-BMCAアルゴリズムとPTP属性を使用して、T-GM-Bからクロックを供給するように設定されています。</w:t>
      </w:r>
    </w:p>
    <w:p w14:paraId="230E2208" w14:textId="77777777" w:rsidR="000D7665" w:rsidRDefault="000D7665" w:rsidP="000D7665">
      <w:pPr>
        <w:pStyle w:val="af9"/>
        <w:spacing w:line="307" w:lineRule="auto"/>
        <w:ind w:left="652" w:right="-1"/>
        <w:rPr>
          <w:rFonts w:asciiTheme="majorEastAsia" w:eastAsiaTheme="majorEastAsia" w:hAnsiTheme="majorEastAsia"/>
          <w:sz w:val="22"/>
          <w:szCs w:val="22"/>
          <w:lang w:eastAsia="ja-JP"/>
        </w:rPr>
      </w:pPr>
    </w:p>
    <w:p w14:paraId="1A90F2C8" w14:textId="45A94681" w:rsidR="000B7D64" w:rsidRDefault="0002428D" w:rsidP="0002428D">
      <w:pPr>
        <w:pStyle w:val="af9"/>
        <w:spacing w:line="307" w:lineRule="auto"/>
        <w:ind w:left="652" w:right="-1"/>
        <w:rPr>
          <w:rFonts w:asciiTheme="majorEastAsia" w:eastAsiaTheme="majorEastAsia" w:hAnsiTheme="majorEastAsia"/>
          <w:sz w:val="22"/>
          <w:szCs w:val="22"/>
          <w:lang w:eastAsia="ja-JP"/>
        </w:rPr>
      </w:pPr>
      <w:r w:rsidRPr="0002428D">
        <w:rPr>
          <w:rFonts w:asciiTheme="majorEastAsia" w:eastAsiaTheme="majorEastAsia" w:hAnsiTheme="majorEastAsia" w:hint="eastAsia"/>
          <w:sz w:val="22"/>
          <w:szCs w:val="22"/>
          <w:lang w:eastAsia="ja-JP"/>
        </w:rPr>
        <w:t>ミッドホールリング（R2）では、HSR-1とHSR-2のソースはT-GM-AからBH-3ノードを介して同期し、HSR-3のソースはT-GM-BからBH4ノードを介して同期します。O-DUはHSRノードに接続されます。</w:t>
      </w:r>
    </w:p>
    <w:p w14:paraId="3F91B9FC" w14:textId="77777777" w:rsidR="000B7D64" w:rsidRDefault="000B7D64" w:rsidP="000D7665">
      <w:pPr>
        <w:pStyle w:val="af9"/>
        <w:spacing w:line="307" w:lineRule="auto"/>
        <w:ind w:left="652" w:right="-1"/>
        <w:rPr>
          <w:rFonts w:asciiTheme="majorEastAsia" w:eastAsiaTheme="majorEastAsia" w:hAnsiTheme="majorEastAsia"/>
          <w:sz w:val="22"/>
          <w:szCs w:val="22"/>
          <w:lang w:eastAsia="ja-JP"/>
        </w:rPr>
      </w:pPr>
    </w:p>
    <w:p w14:paraId="15F088B5" w14:textId="772A26E4" w:rsidR="000B7D64" w:rsidRDefault="00AF2EBF" w:rsidP="000D7665">
      <w:pPr>
        <w:pStyle w:val="af9"/>
        <w:spacing w:line="307" w:lineRule="auto"/>
        <w:ind w:left="652" w:right="-1"/>
        <w:rPr>
          <w:rFonts w:asciiTheme="majorEastAsia" w:eastAsiaTheme="majorEastAsia" w:hAnsiTheme="majorEastAsia"/>
          <w:sz w:val="22"/>
          <w:szCs w:val="22"/>
          <w:lang w:eastAsia="ja-JP"/>
        </w:rPr>
      </w:pPr>
      <w:r w:rsidRPr="00AF2EBF">
        <w:rPr>
          <w:rFonts w:asciiTheme="majorEastAsia" w:eastAsiaTheme="majorEastAsia" w:hAnsiTheme="majorEastAsia" w:hint="eastAsia"/>
          <w:sz w:val="22"/>
          <w:szCs w:val="22"/>
          <w:lang w:eastAsia="ja-JP"/>
        </w:rPr>
        <w:t>フロントホールでは、CSR-1とCSR-2のソースはそれぞれT-GM-AからHSR-1とHSR-2を介して同期</w:t>
      </w:r>
      <w:r w:rsidRPr="00AF2EBF">
        <w:rPr>
          <w:rFonts w:asciiTheme="majorEastAsia" w:eastAsiaTheme="majorEastAsia" w:hAnsiTheme="majorEastAsia" w:hint="eastAsia"/>
          <w:sz w:val="22"/>
          <w:szCs w:val="22"/>
          <w:lang w:eastAsia="ja-JP"/>
        </w:rPr>
        <w:lastRenderedPageBreak/>
        <w:t>し、CSR-3のソースはT-GM-BからHSR-3を介して同期します。</w:t>
      </w:r>
    </w:p>
    <w:p w14:paraId="005180C5" w14:textId="77777777" w:rsidR="00AF2EBF" w:rsidRDefault="00AF2EBF" w:rsidP="000D7665">
      <w:pPr>
        <w:pStyle w:val="af9"/>
        <w:spacing w:line="307" w:lineRule="auto"/>
        <w:ind w:left="652" w:right="-1"/>
        <w:rPr>
          <w:rFonts w:asciiTheme="majorEastAsia" w:eastAsiaTheme="majorEastAsia" w:hAnsiTheme="majorEastAsia"/>
          <w:sz w:val="22"/>
          <w:szCs w:val="22"/>
          <w:lang w:eastAsia="ja-JP"/>
        </w:rPr>
      </w:pPr>
    </w:p>
    <w:p w14:paraId="26AF6B52" w14:textId="036B6E4A" w:rsidR="00AF2EBF" w:rsidRDefault="00072F00" w:rsidP="000D7665">
      <w:pPr>
        <w:pStyle w:val="af9"/>
        <w:spacing w:line="307" w:lineRule="auto"/>
        <w:ind w:left="652" w:right="-1"/>
        <w:rPr>
          <w:rFonts w:asciiTheme="majorEastAsia" w:eastAsiaTheme="majorEastAsia" w:hAnsiTheme="majorEastAsia"/>
          <w:sz w:val="22"/>
          <w:szCs w:val="22"/>
          <w:lang w:eastAsia="ja-JP"/>
        </w:rPr>
      </w:pPr>
      <w:r w:rsidRPr="00072F00">
        <w:rPr>
          <w:rFonts w:asciiTheme="majorEastAsia" w:eastAsiaTheme="majorEastAsia" w:hAnsiTheme="majorEastAsia" w:hint="eastAsia"/>
          <w:sz w:val="22"/>
          <w:szCs w:val="22"/>
          <w:lang w:eastAsia="ja-JP"/>
        </w:rPr>
        <w:t>青と緑の矢印は、T-GM-AとT-GM-Bからのアクティブな同期パスを表し、灰色の矢印は、同期に失敗した場合のスタンバイ/冗長フローを表します。</w:t>
      </w:r>
    </w:p>
    <w:p w14:paraId="0961DC98" w14:textId="77777777" w:rsidR="00072F00" w:rsidRDefault="00072F00" w:rsidP="000D7665">
      <w:pPr>
        <w:pStyle w:val="af9"/>
        <w:spacing w:line="307" w:lineRule="auto"/>
        <w:ind w:left="652" w:right="-1"/>
        <w:rPr>
          <w:rFonts w:asciiTheme="majorEastAsia" w:eastAsiaTheme="majorEastAsia" w:hAnsiTheme="majorEastAsia"/>
          <w:sz w:val="22"/>
          <w:szCs w:val="22"/>
          <w:lang w:eastAsia="ja-JP"/>
        </w:rPr>
      </w:pPr>
    </w:p>
    <w:p w14:paraId="0020293B" w14:textId="4C57EA7E" w:rsidR="00072F00" w:rsidRDefault="0045151D" w:rsidP="000D7665">
      <w:pPr>
        <w:pStyle w:val="af9"/>
        <w:spacing w:line="307" w:lineRule="auto"/>
        <w:ind w:left="652" w:right="-1"/>
        <w:rPr>
          <w:rFonts w:asciiTheme="majorEastAsia" w:eastAsiaTheme="majorEastAsia" w:hAnsiTheme="majorEastAsia"/>
          <w:sz w:val="22"/>
          <w:szCs w:val="22"/>
          <w:lang w:eastAsia="ja-JP"/>
        </w:rPr>
      </w:pPr>
      <w:r w:rsidRPr="0045151D">
        <w:rPr>
          <w:rFonts w:asciiTheme="majorEastAsia" w:eastAsiaTheme="majorEastAsia" w:hAnsiTheme="majorEastAsia" w:hint="eastAsia"/>
          <w:sz w:val="22"/>
          <w:szCs w:val="22"/>
          <w:lang w:eastAsia="ja-JP"/>
        </w:rPr>
        <w:t>注：同期チェーンのホップ数は、使用するクロックのタイプ（クラスA、クラスB、またはクラスC）、Sync-Eまたは拡張Sync-Eの有無、およびO-RUの能力（発振器、フィルタ</w:t>
      </w:r>
      <w:r w:rsidR="007D267B">
        <w:rPr>
          <w:rFonts w:asciiTheme="majorEastAsia" w:eastAsiaTheme="majorEastAsia" w:hAnsiTheme="majorEastAsia" w:hint="eastAsia"/>
          <w:sz w:val="22"/>
          <w:szCs w:val="22"/>
          <w:lang w:eastAsia="ja-JP"/>
        </w:rPr>
        <w:t>ー</w:t>
      </w:r>
      <w:r w:rsidRPr="0045151D">
        <w:rPr>
          <w:rFonts w:asciiTheme="majorEastAsia" w:eastAsiaTheme="majorEastAsia" w:hAnsiTheme="majorEastAsia" w:hint="eastAsia"/>
          <w:sz w:val="22"/>
          <w:szCs w:val="22"/>
          <w:lang w:eastAsia="ja-JP"/>
        </w:rPr>
        <w:t>帯域幅 - [33]の付録Hおよび本仕様のセクション6.3を参照）によって制約されます。</w:t>
      </w:r>
    </w:p>
    <w:p w14:paraId="75BD5895" w14:textId="77777777" w:rsidR="0045151D" w:rsidRDefault="0045151D" w:rsidP="000D7665">
      <w:pPr>
        <w:pStyle w:val="af9"/>
        <w:spacing w:line="307" w:lineRule="auto"/>
        <w:ind w:left="652" w:right="-1"/>
        <w:rPr>
          <w:rFonts w:asciiTheme="majorEastAsia" w:eastAsiaTheme="majorEastAsia" w:hAnsiTheme="majorEastAsia"/>
          <w:sz w:val="22"/>
          <w:szCs w:val="22"/>
          <w:lang w:eastAsia="ja-JP"/>
        </w:rPr>
      </w:pPr>
    </w:p>
    <w:p w14:paraId="171AC0DF" w14:textId="73C9558F" w:rsidR="0045151D" w:rsidRDefault="007D267B" w:rsidP="000D766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DE431DC" wp14:editId="0AABE566">
            <wp:extent cx="5738689" cy="3200400"/>
            <wp:effectExtent l="0" t="0" r="0" b="0"/>
            <wp:docPr id="4436857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5706" name=""/>
                    <pic:cNvPicPr/>
                  </pic:nvPicPr>
                  <pic:blipFill>
                    <a:blip r:embed="rId64"/>
                    <a:stretch>
                      <a:fillRect/>
                    </a:stretch>
                  </pic:blipFill>
                  <pic:spPr>
                    <a:xfrm>
                      <a:off x="0" y="0"/>
                      <a:ext cx="5751151" cy="3207350"/>
                    </a:xfrm>
                    <a:prstGeom prst="rect">
                      <a:avLst/>
                    </a:prstGeom>
                  </pic:spPr>
                </pic:pic>
              </a:graphicData>
            </a:graphic>
          </wp:inline>
        </w:drawing>
      </w:r>
    </w:p>
    <w:p w14:paraId="3B9DAC90" w14:textId="2A3A673F" w:rsidR="00AF2EBF" w:rsidRPr="0061795A" w:rsidRDefault="0061795A" w:rsidP="007D267B">
      <w:pPr>
        <w:pStyle w:val="af9"/>
        <w:spacing w:line="307" w:lineRule="auto"/>
        <w:ind w:left="652" w:right="-1"/>
        <w:jc w:val="center"/>
        <w:rPr>
          <w:rFonts w:asciiTheme="majorEastAsia" w:eastAsiaTheme="majorEastAsia" w:hAnsiTheme="majorEastAsia"/>
          <w:b/>
          <w:bCs/>
          <w:sz w:val="22"/>
          <w:szCs w:val="22"/>
          <w:lang w:eastAsia="ja-JP"/>
        </w:rPr>
      </w:pPr>
      <w:r w:rsidRPr="0061795A">
        <w:rPr>
          <w:rFonts w:asciiTheme="majorEastAsia" w:eastAsiaTheme="majorEastAsia" w:hAnsiTheme="majorEastAsia" w:hint="eastAsia"/>
          <w:b/>
          <w:bCs/>
          <w:sz w:val="22"/>
          <w:szCs w:val="22"/>
          <w:lang w:eastAsia="ja-JP"/>
        </w:rPr>
        <w:t>図 8.2.1-4 バックホールおよびO-DUからHSRに接続された同期付きリングトポロジ</w:t>
      </w:r>
    </w:p>
    <w:p w14:paraId="3FC14BD2" w14:textId="77777777" w:rsidR="007D267B" w:rsidRDefault="007D267B" w:rsidP="000D7665">
      <w:pPr>
        <w:pStyle w:val="af9"/>
        <w:spacing w:line="307" w:lineRule="auto"/>
        <w:ind w:left="652" w:right="-1"/>
        <w:rPr>
          <w:rFonts w:asciiTheme="majorEastAsia" w:eastAsiaTheme="majorEastAsia" w:hAnsiTheme="majorEastAsia"/>
          <w:sz w:val="22"/>
          <w:szCs w:val="22"/>
          <w:lang w:eastAsia="ja-JP"/>
        </w:rPr>
      </w:pPr>
    </w:p>
    <w:p w14:paraId="452CFFA9" w14:textId="0B94F3C3" w:rsidR="007D267B" w:rsidRDefault="00A92B5C" w:rsidP="000D7665">
      <w:pPr>
        <w:pStyle w:val="af9"/>
        <w:spacing w:line="307" w:lineRule="auto"/>
        <w:ind w:left="652" w:right="-1"/>
        <w:rPr>
          <w:rFonts w:asciiTheme="majorEastAsia" w:eastAsiaTheme="majorEastAsia" w:hAnsiTheme="majorEastAsia"/>
          <w:sz w:val="22"/>
          <w:szCs w:val="22"/>
          <w:lang w:eastAsia="ja-JP"/>
        </w:rPr>
      </w:pPr>
      <w:r w:rsidRPr="00A92B5C">
        <w:rPr>
          <w:rFonts w:asciiTheme="majorEastAsia" w:eastAsiaTheme="majorEastAsia" w:hAnsiTheme="majorEastAsia" w:hint="eastAsia"/>
          <w:sz w:val="22"/>
          <w:szCs w:val="22"/>
          <w:lang w:eastAsia="ja-JP"/>
        </w:rPr>
        <w:t>第6.3.2項で説明されている時間誤差予算計算は、Sync-Eの一時的なエラーを含め、end-to-endの同期要件を満たすものと見なされます。</w:t>
      </w:r>
    </w:p>
    <w:p w14:paraId="0E2E622E" w14:textId="77777777" w:rsidR="00A92B5C" w:rsidRDefault="00A92B5C" w:rsidP="000D7665">
      <w:pPr>
        <w:pStyle w:val="af9"/>
        <w:spacing w:line="307" w:lineRule="auto"/>
        <w:ind w:left="652" w:right="-1"/>
        <w:rPr>
          <w:rFonts w:asciiTheme="majorEastAsia" w:eastAsiaTheme="majorEastAsia" w:hAnsiTheme="majorEastAsia"/>
          <w:sz w:val="22"/>
          <w:szCs w:val="22"/>
          <w:lang w:eastAsia="ja-JP"/>
        </w:rPr>
      </w:pPr>
    </w:p>
    <w:p w14:paraId="58C0AA86" w14:textId="348DB416" w:rsidR="00A92B5C" w:rsidRDefault="00A364C0" w:rsidP="00A364C0">
      <w:pPr>
        <w:pStyle w:val="af9"/>
        <w:spacing w:line="307" w:lineRule="auto"/>
        <w:ind w:left="652" w:right="-1"/>
        <w:rPr>
          <w:rFonts w:asciiTheme="majorEastAsia" w:eastAsiaTheme="majorEastAsia" w:hAnsiTheme="majorEastAsia"/>
          <w:sz w:val="22"/>
          <w:szCs w:val="22"/>
          <w:lang w:eastAsia="ja-JP"/>
        </w:rPr>
      </w:pPr>
      <w:r w:rsidRPr="00A364C0">
        <w:rPr>
          <w:rFonts w:asciiTheme="majorEastAsia" w:eastAsiaTheme="majorEastAsia" w:hAnsiTheme="majorEastAsia" w:hint="eastAsia"/>
          <w:sz w:val="22"/>
          <w:szCs w:val="22"/>
          <w:lang w:eastAsia="ja-JP"/>
        </w:rPr>
        <w:t>注：Xhaulネットワークにおけるクロックの分配は、トポロジに応じて、アップストリームからダウンストリームへの一方向（バックホールからミッドホール、ミッドホールからフロントホール）が推奨されます。ネットワークまたはノードの障害によりクロックの流れがダウンストリームからアップストリームに変化した場合（クロックの逆流とも呼ばれる）、障害が発生したクロックの流れを予測することは困難であり、予期せぬクロック精度の低下を引き起こす可能性があります。</w:t>
      </w:r>
    </w:p>
    <w:p w14:paraId="75E48128" w14:textId="77777777" w:rsidR="007D267B" w:rsidRDefault="007D267B" w:rsidP="000D7665">
      <w:pPr>
        <w:pStyle w:val="af9"/>
        <w:spacing w:line="307" w:lineRule="auto"/>
        <w:ind w:left="652" w:right="-1"/>
        <w:rPr>
          <w:rFonts w:asciiTheme="majorEastAsia" w:eastAsiaTheme="majorEastAsia" w:hAnsiTheme="majorEastAsia"/>
          <w:sz w:val="22"/>
          <w:szCs w:val="22"/>
          <w:lang w:eastAsia="ja-JP"/>
        </w:rPr>
      </w:pPr>
    </w:p>
    <w:p w14:paraId="169F38A2" w14:textId="25DB4137" w:rsidR="00F309C8" w:rsidRDefault="008F0DDE" w:rsidP="008F0DDE">
      <w:pPr>
        <w:pStyle w:val="af9"/>
        <w:spacing w:line="307" w:lineRule="auto"/>
        <w:ind w:left="652" w:right="-1"/>
        <w:rPr>
          <w:rFonts w:asciiTheme="majorEastAsia" w:eastAsiaTheme="majorEastAsia" w:hAnsiTheme="majorEastAsia"/>
          <w:sz w:val="22"/>
          <w:szCs w:val="22"/>
          <w:lang w:eastAsia="ja-JP"/>
        </w:rPr>
      </w:pPr>
      <w:r w:rsidRPr="008F0DDE">
        <w:rPr>
          <w:rFonts w:asciiTheme="majorEastAsia" w:eastAsiaTheme="majorEastAsia" w:hAnsiTheme="majorEastAsia" w:hint="eastAsia"/>
          <w:sz w:val="22"/>
          <w:szCs w:val="22"/>
          <w:lang w:eastAsia="ja-JP"/>
        </w:rPr>
        <w:lastRenderedPageBreak/>
        <w:t>図 8.2.1-4で説明されているトポロジでは、HSR-1とHSR-2間のリンクがダウンし、HSR-1、HSR-2、およびCSR-2のPTPポートがデフォルトのPTP属性で構成されている場合、HSR-2とCSR-2間のPTPフローが逆転する可能性があります。これは基本的に同期の逆方向の流れであり、これを防ぐには、基地局のCSRに接続するHSR-1/2/3のポートを、ITU-T G.8275.1 [1] に従って「MasterOnly」PTPポートとして構成します。</w:t>
      </w:r>
    </w:p>
    <w:p w14:paraId="504600A0" w14:textId="77777777" w:rsidR="007D267B" w:rsidRDefault="007D267B" w:rsidP="000D7665">
      <w:pPr>
        <w:pStyle w:val="af9"/>
        <w:spacing w:line="307" w:lineRule="auto"/>
        <w:ind w:left="652" w:right="-1"/>
        <w:rPr>
          <w:rFonts w:asciiTheme="majorEastAsia" w:eastAsiaTheme="majorEastAsia" w:hAnsiTheme="majorEastAsia"/>
          <w:sz w:val="22"/>
          <w:szCs w:val="22"/>
          <w:lang w:eastAsia="ja-JP"/>
        </w:rPr>
      </w:pPr>
    </w:p>
    <w:p w14:paraId="5FE93241" w14:textId="77777777" w:rsidR="007D267B" w:rsidRPr="001B4628" w:rsidRDefault="007D267B" w:rsidP="000D7665">
      <w:pPr>
        <w:pStyle w:val="af9"/>
        <w:spacing w:line="307" w:lineRule="auto"/>
        <w:ind w:left="652" w:right="-1"/>
        <w:rPr>
          <w:rFonts w:asciiTheme="majorEastAsia" w:eastAsiaTheme="majorEastAsia" w:hAnsiTheme="majorEastAsia"/>
          <w:sz w:val="22"/>
          <w:szCs w:val="22"/>
          <w:lang w:eastAsia="ja-JP"/>
        </w:rPr>
      </w:pPr>
    </w:p>
    <w:p w14:paraId="4D2C2A35" w14:textId="77777777" w:rsidR="008F0CF8" w:rsidRDefault="008F0CF8">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03C5F40" w14:textId="53AFD2B9" w:rsidR="000D7665" w:rsidRPr="001B4628" w:rsidRDefault="000D7665" w:rsidP="000D7665">
      <w:pPr>
        <w:ind w:leftChars="205" w:left="425"/>
        <w:jc w:val="left"/>
        <w:outlineLvl w:val="1"/>
        <w:rPr>
          <w:rFonts w:asciiTheme="majorEastAsia" w:eastAsiaTheme="majorEastAsia" w:hAnsiTheme="majorEastAsia"/>
          <w:szCs w:val="22"/>
        </w:rPr>
      </w:pPr>
      <w:bookmarkStart w:id="87" w:name="_Toc182807301"/>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sidR="00C53F85" w:rsidRPr="00C53F85">
        <w:rPr>
          <w:rFonts w:asciiTheme="majorEastAsia" w:eastAsiaTheme="majorEastAsia" w:hAnsiTheme="majorEastAsia" w:hint="eastAsia"/>
          <w:szCs w:val="22"/>
        </w:rPr>
        <w:t>タイミングソリューション – ミッドホールおよびバックホールでリングトポロジを使用したLLS-C3構成 – O-DUがCSRに接続され、バックホールから同期開始</w:t>
      </w:r>
      <w:bookmarkEnd w:id="87"/>
    </w:p>
    <w:p w14:paraId="0522FC83" w14:textId="7AB5B74D" w:rsidR="000D7665" w:rsidRDefault="000D7665" w:rsidP="000D7665">
      <w:pPr>
        <w:pStyle w:val="af9"/>
        <w:spacing w:line="307" w:lineRule="auto"/>
        <w:ind w:left="652" w:right="-1"/>
        <w:rPr>
          <w:rFonts w:asciiTheme="majorEastAsia" w:eastAsiaTheme="majorEastAsia" w:hAnsiTheme="majorEastAsia"/>
          <w:sz w:val="22"/>
          <w:szCs w:val="22"/>
          <w:lang w:eastAsia="ja-JP"/>
        </w:rPr>
      </w:pPr>
    </w:p>
    <w:p w14:paraId="22C56FB6" w14:textId="24B3336D" w:rsidR="00CA0DE0" w:rsidRDefault="00CA0DE0" w:rsidP="000D766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9C8AA14" wp14:editId="17D91537">
            <wp:extent cx="5637182" cy="3094075"/>
            <wp:effectExtent l="0" t="0" r="1905" b="0"/>
            <wp:docPr id="14689853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85304" name=""/>
                    <pic:cNvPicPr/>
                  </pic:nvPicPr>
                  <pic:blipFill>
                    <a:blip r:embed="rId65"/>
                    <a:stretch>
                      <a:fillRect/>
                    </a:stretch>
                  </pic:blipFill>
                  <pic:spPr>
                    <a:xfrm>
                      <a:off x="0" y="0"/>
                      <a:ext cx="5649110" cy="3100622"/>
                    </a:xfrm>
                    <a:prstGeom prst="rect">
                      <a:avLst/>
                    </a:prstGeom>
                  </pic:spPr>
                </pic:pic>
              </a:graphicData>
            </a:graphic>
          </wp:inline>
        </w:drawing>
      </w:r>
    </w:p>
    <w:p w14:paraId="1838EC6D" w14:textId="594F2B23" w:rsidR="000D7665" w:rsidRPr="00CA0DE0" w:rsidRDefault="00CA0DE0" w:rsidP="00CA0DE0">
      <w:pPr>
        <w:pStyle w:val="af9"/>
        <w:spacing w:line="307" w:lineRule="auto"/>
        <w:ind w:left="652" w:right="-1"/>
        <w:jc w:val="center"/>
        <w:rPr>
          <w:rFonts w:asciiTheme="majorEastAsia" w:eastAsiaTheme="majorEastAsia" w:hAnsiTheme="majorEastAsia"/>
          <w:b/>
          <w:bCs/>
          <w:sz w:val="22"/>
          <w:szCs w:val="22"/>
          <w:lang w:eastAsia="ja-JP"/>
        </w:rPr>
      </w:pPr>
      <w:r w:rsidRPr="00CA0DE0">
        <w:rPr>
          <w:rFonts w:asciiTheme="majorEastAsia" w:eastAsiaTheme="majorEastAsia" w:hAnsiTheme="majorEastAsia" w:hint="eastAsia"/>
          <w:b/>
          <w:bCs/>
          <w:sz w:val="22"/>
          <w:szCs w:val="22"/>
          <w:lang w:eastAsia="ja-JP"/>
        </w:rPr>
        <w:t>図 8.2.1-5 バックホールネットワークからの同期とCSRに接続されたO-DUを備えたリングトポロジ</w:t>
      </w:r>
    </w:p>
    <w:p w14:paraId="38AB8A92" w14:textId="77777777" w:rsidR="00CA0DE0" w:rsidRDefault="00CA0DE0" w:rsidP="000D7665">
      <w:pPr>
        <w:pStyle w:val="af9"/>
        <w:spacing w:line="307" w:lineRule="auto"/>
        <w:ind w:left="652" w:right="-1"/>
        <w:rPr>
          <w:rFonts w:asciiTheme="majorEastAsia" w:eastAsiaTheme="majorEastAsia" w:hAnsiTheme="majorEastAsia"/>
          <w:sz w:val="22"/>
          <w:szCs w:val="22"/>
          <w:lang w:eastAsia="ja-JP"/>
        </w:rPr>
      </w:pPr>
    </w:p>
    <w:p w14:paraId="365B8809" w14:textId="4872A074" w:rsidR="00CA0DE0" w:rsidRDefault="000C3D3B" w:rsidP="000C3D3B">
      <w:pPr>
        <w:pStyle w:val="af9"/>
        <w:spacing w:line="307" w:lineRule="auto"/>
        <w:ind w:left="652" w:right="-1"/>
        <w:rPr>
          <w:rFonts w:asciiTheme="majorEastAsia" w:eastAsiaTheme="majorEastAsia" w:hAnsiTheme="majorEastAsia"/>
          <w:sz w:val="22"/>
          <w:szCs w:val="22"/>
          <w:lang w:eastAsia="ja-JP"/>
        </w:rPr>
      </w:pPr>
      <w:r w:rsidRPr="000C3D3B">
        <w:rPr>
          <w:rFonts w:asciiTheme="majorEastAsia" w:eastAsiaTheme="majorEastAsia" w:hAnsiTheme="majorEastAsia" w:hint="eastAsia"/>
          <w:sz w:val="22"/>
          <w:szCs w:val="22"/>
          <w:lang w:eastAsia="ja-JP"/>
        </w:rPr>
        <w:t>図 8.2.1-5で説明されているトポロジは、O-DUの位置が異なるだけで、図 8.2.1-4とは異なります。図 8.2.1-5で説明されているトポロジでは、O-DUはCSRノードに直接接続されています。このトポロジモデルでは、O-DUとO-RUの両方が、同じアップストリームノード（この場合はCSR）から同期信号を受信することが保証されます。</w:t>
      </w:r>
    </w:p>
    <w:p w14:paraId="480FAA0A" w14:textId="77777777" w:rsidR="00CA0DE0" w:rsidRPr="000C3D3B" w:rsidRDefault="00CA0DE0" w:rsidP="000D7665">
      <w:pPr>
        <w:pStyle w:val="af9"/>
        <w:spacing w:line="307" w:lineRule="auto"/>
        <w:ind w:left="652" w:right="-1"/>
        <w:rPr>
          <w:rFonts w:asciiTheme="majorEastAsia" w:eastAsiaTheme="majorEastAsia" w:hAnsiTheme="majorEastAsia"/>
          <w:sz w:val="22"/>
          <w:szCs w:val="22"/>
          <w:lang w:eastAsia="ja-JP"/>
        </w:rPr>
      </w:pPr>
    </w:p>
    <w:p w14:paraId="0E3C8165" w14:textId="77777777" w:rsidR="00CA0DE0" w:rsidRPr="001B4628" w:rsidRDefault="00CA0DE0" w:rsidP="000D7665">
      <w:pPr>
        <w:pStyle w:val="af9"/>
        <w:spacing w:line="307" w:lineRule="auto"/>
        <w:ind w:left="652" w:right="-1"/>
        <w:rPr>
          <w:rFonts w:asciiTheme="majorEastAsia" w:eastAsiaTheme="majorEastAsia" w:hAnsiTheme="majorEastAsia"/>
          <w:sz w:val="22"/>
          <w:szCs w:val="22"/>
          <w:lang w:eastAsia="ja-JP"/>
        </w:rPr>
      </w:pPr>
    </w:p>
    <w:p w14:paraId="51F5F60A" w14:textId="77777777" w:rsidR="000C3D3B" w:rsidRDefault="000C3D3B">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AD2E01F" w14:textId="2811ACD8" w:rsidR="000D7665" w:rsidRPr="001B4628" w:rsidRDefault="000D7665" w:rsidP="000D7665">
      <w:pPr>
        <w:ind w:leftChars="205" w:left="425"/>
        <w:jc w:val="left"/>
        <w:outlineLvl w:val="1"/>
        <w:rPr>
          <w:rFonts w:asciiTheme="majorEastAsia" w:eastAsiaTheme="majorEastAsia" w:hAnsiTheme="majorEastAsia"/>
          <w:szCs w:val="22"/>
        </w:rPr>
      </w:pPr>
      <w:bookmarkStart w:id="88" w:name="_Toc182807302"/>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５</w:t>
      </w:r>
      <w:r w:rsidRPr="001B4628">
        <w:rPr>
          <w:rFonts w:asciiTheme="majorEastAsia" w:eastAsiaTheme="majorEastAsia" w:hAnsiTheme="majorEastAsia" w:hint="eastAsia"/>
          <w:szCs w:val="22"/>
        </w:rPr>
        <w:t>．</w:t>
      </w:r>
      <w:r w:rsidR="0031698F" w:rsidRPr="0031698F">
        <w:rPr>
          <w:rFonts w:asciiTheme="majorEastAsia" w:eastAsiaTheme="majorEastAsia" w:hAnsiTheme="majorEastAsia" w:hint="eastAsia"/>
          <w:szCs w:val="22"/>
        </w:rPr>
        <w:t>タイミングソリューション – ミッドホールおよびバックホールにおけるリングトポロジのLLS-C3構成 – O-DUがHSRに接続され、ミッドホールネットワークから同期開始</w:t>
      </w:r>
      <w:bookmarkEnd w:id="88"/>
    </w:p>
    <w:p w14:paraId="6EF8436E" w14:textId="7146EF96" w:rsidR="0031698F" w:rsidRDefault="0031698F" w:rsidP="000D766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962454D" wp14:editId="615D3AE4">
            <wp:extent cx="5698169" cy="3349256"/>
            <wp:effectExtent l="0" t="0" r="0" b="3810"/>
            <wp:docPr id="603740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082" name=""/>
                    <pic:cNvPicPr/>
                  </pic:nvPicPr>
                  <pic:blipFill>
                    <a:blip r:embed="rId66"/>
                    <a:stretch>
                      <a:fillRect/>
                    </a:stretch>
                  </pic:blipFill>
                  <pic:spPr>
                    <a:xfrm>
                      <a:off x="0" y="0"/>
                      <a:ext cx="5709950" cy="3356181"/>
                    </a:xfrm>
                    <a:prstGeom prst="rect">
                      <a:avLst/>
                    </a:prstGeom>
                  </pic:spPr>
                </pic:pic>
              </a:graphicData>
            </a:graphic>
          </wp:inline>
        </w:drawing>
      </w:r>
    </w:p>
    <w:p w14:paraId="397E477F" w14:textId="0CA3E413" w:rsidR="0031698F" w:rsidRPr="0031698F" w:rsidRDefault="0031698F" w:rsidP="0031698F">
      <w:pPr>
        <w:pStyle w:val="af9"/>
        <w:spacing w:line="307" w:lineRule="auto"/>
        <w:ind w:left="652" w:right="-1"/>
        <w:jc w:val="center"/>
        <w:rPr>
          <w:rFonts w:asciiTheme="majorEastAsia" w:eastAsiaTheme="majorEastAsia" w:hAnsiTheme="majorEastAsia"/>
          <w:b/>
          <w:bCs/>
          <w:sz w:val="22"/>
          <w:szCs w:val="22"/>
          <w:lang w:eastAsia="ja-JP"/>
        </w:rPr>
      </w:pPr>
      <w:r w:rsidRPr="0031698F">
        <w:rPr>
          <w:rFonts w:asciiTheme="majorEastAsia" w:eastAsiaTheme="majorEastAsia" w:hAnsiTheme="majorEastAsia" w:hint="eastAsia"/>
          <w:b/>
          <w:bCs/>
          <w:sz w:val="22"/>
          <w:szCs w:val="22"/>
          <w:lang w:eastAsia="ja-JP"/>
        </w:rPr>
        <w:t>図 8.2.1-6 ミッドホールおよびO-DUからHSRノードに接続されたリングトポロジ</w:t>
      </w:r>
    </w:p>
    <w:p w14:paraId="03168171" w14:textId="77777777" w:rsidR="0031698F" w:rsidRDefault="0031698F" w:rsidP="000D7665">
      <w:pPr>
        <w:pStyle w:val="af9"/>
        <w:spacing w:line="307" w:lineRule="auto"/>
        <w:ind w:left="652" w:right="-1"/>
        <w:rPr>
          <w:rFonts w:asciiTheme="majorEastAsia" w:eastAsiaTheme="majorEastAsia" w:hAnsiTheme="majorEastAsia"/>
          <w:sz w:val="22"/>
          <w:szCs w:val="22"/>
          <w:lang w:eastAsia="ja-JP"/>
        </w:rPr>
      </w:pPr>
    </w:p>
    <w:p w14:paraId="16087C87" w14:textId="0DFA1818" w:rsidR="0031698F" w:rsidRDefault="009F28BC" w:rsidP="000D7665">
      <w:pPr>
        <w:pStyle w:val="af9"/>
        <w:spacing w:line="307" w:lineRule="auto"/>
        <w:ind w:left="652" w:right="-1"/>
        <w:rPr>
          <w:rFonts w:asciiTheme="majorEastAsia" w:eastAsiaTheme="majorEastAsia" w:hAnsiTheme="majorEastAsia"/>
          <w:sz w:val="22"/>
          <w:szCs w:val="22"/>
          <w:lang w:eastAsia="ja-JP"/>
        </w:rPr>
      </w:pPr>
      <w:r w:rsidRPr="009F28BC">
        <w:rPr>
          <w:rFonts w:asciiTheme="majorEastAsia" w:eastAsiaTheme="majorEastAsia" w:hAnsiTheme="majorEastAsia" w:hint="eastAsia"/>
          <w:sz w:val="22"/>
          <w:szCs w:val="22"/>
          <w:lang w:eastAsia="ja-JP"/>
        </w:rPr>
        <w:t>同期ネットワークホップを長くしないために、図　8.2.1-6に示されているトポロジでは、ミッドホールにT-GM-AとBを配置するモデルが提示されています。このトポロジモデルでは、バックホールでの同期は必要ありません。</w:t>
      </w:r>
    </w:p>
    <w:p w14:paraId="6D327CC9" w14:textId="77777777" w:rsidR="00974D9D" w:rsidRDefault="00974D9D" w:rsidP="000D7665">
      <w:pPr>
        <w:pStyle w:val="af9"/>
        <w:spacing w:line="307" w:lineRule="auto"/>
        <w:ind w:left="652" w:right="-1"/>
        <w:rPr>
          <w:rFonts w:asciiTheme="majorEastAsia" w:eastAsiaTheme="majorEastAsia" w:hAnsiTheme="majorEastAsia"/>
          <w:sz w:val="22"/>
          <w:szCs w:val="22"/>
          <w:lang w:eastAsia="ja-JP"/>
        </w:rPr>
      </w:pPr>
    </w:p>
    <w:p w14:paraId="2E828729" w14:textId="77777777" w:rsidR="000D7665" w:rsidRPr="001B4628" w:rsidRDefault="000D7665" w:rsidP="000D7665">
      <w:pPr>
        <w:pStyle w:val="af9"/>
        <w:spacing w:line="307" w:lineRule="auto"/>
        <w:ind w:left="652" w:right="-1"/>
        <w:rPr>
          <w:rFonts w:asciiTheme="majorEastAsia" w:eastAsiaTheme="majorEastAsia" w:hAnsiTheme="majorEastAsia"/>
          <w:sz w:val="22"/>
          <w:szCs w:val="22"/>
          <w:lang w:eastAsia="ja-JP"/>
        </w:rPr>
      </w:pPr>
    </w:p>
    <w:p w14:paraId="374AD2F2" w14:textId="77777777" w:rsidR="001754C4" w:rsidRDefault="001754C4">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6087FABF" w14:textId="4AC6E716" w:rsidR="000D7665" w:rsidRPr="001B4628" w:rsidRDefault="000D7665" w:rsidP="000D7665">
      <w:pPr>
        <w:ind w:leftChars="205" w:left="425"/>
        <w:jc w:val="left"/>
        <w:outlineLvl w:val="1"/>
        <w:rPr>
          <w:rFonts w:asciiTheme="majorEastAsia" w:eastAsiaTheme="majorEastAsia" w:hAnsiTheme="majorEastAsia"/>
          <w:szCs w:val="22"/>
        </w:rPr>
      </w:pPr>
      <w:bookmarkStart w:id="89" w:name="_Toc182807303"/>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６</w:t>
      </w:r>
      <w:r w:rsidRPr="001B4628">
        <w:rPr>
          <w:rFonts w:asciiTheme="majorEastAsia" w:eastAsiaTheme="majorEastAsia" w:hAnsiTheme="majorEastAsia" w:hint="eastAsia"/>
          <w:szCs w:val="22"/>
        </w:rPr>
        <w:t>．</w:t>
      </w:r>
      <w:r w:rsidR="001754C4" w:rsidRPr="001754C4">
        <w:rPr>
          <w:rFonts w:asciiTheme="majorEastAsia" w:eastAsiaTheme="majorEastAsia" w:hAnsiTheme="majorEastAsia" w:hint="eastAsia"/>
          <w:szCs w:val="22"/>
        </w:rPr>
        <w:t>タイミングソリューション – ミッドホールおよびバックホールのリングトポロジ構成のLLS-C3 – O-DUがCSRに接続され、ミッドホールネットワークから同期を開始</w:t>
      </w:r>
      <w:bookmarkEnd w:id="89"/>
    </w:p>
    <w:p w14:paraId="3F5534FF" w14:textId="68439F47" w:rsidR="001754C4" w:rsidRDefault="00F0432F" w:rsidP="000D766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54245E2" wp14:editId="7AA7825E">
            <wp:extent cx="5743214" cy="3455582"/>
            <wp:effectExtent l="0" t="0" r="0" b="0"/>
            <wp:docPr id="14392924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92405" name=""/>
                    <pic:cNvPicPr/>
                  </pic:nvPicPr>
                  <pic:blipFill>
                    <a:blip r:embed="rId67"/>
                    <a:stretch>
                      <a:fillRect/>
                    </a:stretch>
                  </pic:blipFill>
                  <pic:spPr>
                    <a:xfrm>
                      <a:off x="0" y="0"/>
                      <a:ext cx="5752789" cy="3461343"/>
                    </a:xfrm>
                    <a:prstGeom prst="rect">
                      <a:avLst/>
                    </a:prstGeom>
                  </pic:spPr>
                </pic:pic>
              </a:graphicData>
            </a:graphic>
          </wp:inline>
        </w:drawing>
      </w:r>
    </w:p>
    <w:p w14:paraId="7E613D79" w14:textId="659B0F82" w:rsidR="001754C4" w:rsidRDefault="00F0432F" w:rsidP="00F0432F">
      <w:pPr>
        <w:pStyle w:val="af9"/>
        <w:spacing w:line="307" w:lineRule="auto"/>
        <w:ind w:left="652" w:right="-1"/>
        <w:jc w:val="center"/>
        <w:rPr>
          <w:rFonts w:asciiTheme="majorEastAsia" w:eastAsiaTheme="majorEastAsia" w:hAnsiTheme="majorEastAsia"/>
          <w:sz w:val="22"/>
          <w:szCs w:val="22"/>
          <w:lang w:eastAsia="ja-JP"/>
        </w:rPr>
      </w:pPr>
      <w:r w:rsidRPr="00F0432F">
        <w:rPr>
          <w:rFonts w:asciiTheme="majorEastAsia" w:eastAsiaTheme="majorEastAsia" w:hAnsiTheme="majorEastAsia" w:hint="eastAsia"/>
          <w:b/>
          <w:bCs/>
          <w:sz w:val="22"/>
          <w:szCs w:val="22"/>
          <w:lang w:eastAsia="ja-JP"/>
        </w:rPr>
        <w:t>図 8.2.1-7 ミッドホールからの同期とCSRノードに接続されたO-DUを持つリングトポロジ</w:t>
      </w:r>
    </w:p>
    <w:p w14:paraId="194692DF" w14:textId="77777777" w:rsidR="001754C4" w:rsidRDefault="001754C4" w:rsidP="000D7665">
      <w:pPr>
        <w:pStyle w:val="af9"/>
        <w:spacing w:line="307" w:lineRule="auto"/>
        <w:ind w:left="652" w:right="-1"/>
        <w:rPr>
          <w:rFonts w:asciiTheme="majorEastAsia" w:eastAsiaTheme="majorEastAsia" w:hAnsiTheme="majorEastAsia"/>
          <w:sz w:val="22"/>
          <w:szCs w:val="22"/>
          <w:lang w:eastAsia="ja-JP"/>
        </w:rPr>
      </w:pPr>
    </w:p>
    <w:p w14:paraId="36298FBC" w14:textId="2FC9AAEC" w:rsidR="00F0432F" w:rsidRDefault="003E35AE" w:rsidP="003E35AE">
      <w:pPr>
        <w:pStyle w:val="af9"/>
        <w:spacing w:line="307" w:lineRule="auto"/>
        <w:ind w:left="652" w:right="-1"/>
        <w:rPr>
          <w:rFonts w:asciiTheme="majorEastAsia" w:eastAsiaTheme="majorEastAsia" w:hAnsiTheme="majorEastAsia"/>
          <w:sz w:val="22"/>
          <w:szCs w:val="22"/>
          <w:lang w:eastAsia="ja-JP"/>
        </w:rPr>
      </w:pPr>
      <w:r w:rsidRPr="003E35AE">
        <w:rPr>
          <w:rFonts w:asciiTheme="majorEastAsia" w:eastAsiaTheme="majorEastAsia" w:hAnsiTheme="majorEastAsia" w:hint="eastAsia"/>
          <w:sz w:val="22"/>
          <w:szCs w:val="22"/>
          <w:lang w:eastAsia="ja-JP"/>
        </w:rPr>
        <w:t>図 8.2.1-7に示すこのトポロジでは、O-DUはCSRノードに直接接続され、同期はミッドホールネットワーク（R2）から開始されます。バックホールネットワーク（R1）は、このモデルでは同期を認識しません。</w:t>
      </w:r>
    </w:p>
    <w:p w14:paraId="1EE6E818" w14:textId="77777777" w:rsidR="000D7665" w:rsidRPr="001B4628" w:rsidRDefault="000D7665" w:rsidP="000D7665">
      <w:pPr>
        <w:pStyle w:val="af9"/>
        <w:spacing w:line="307" w:lineRule="auto"/>
        <w:ind w:left="652" w:right="-1"/>
        <w:rPr>
          <w:rFonts w:asciiTheme="majorEastAsia" w:eastAsiaTheme="majorEastAsia" w:hAnsiTheme="majorEastAsia"/>
          <w:sz w:val="22"/>
          <w:szCs w:val="22"/>
          <w:lang w:eastAsia="ja-JP"/>
        </w:rPr>
      </w:pPr>
    </w:p>
    <w:p w14:paraId="1B629F96" w14:textId="66CEF31E" w:rsidR="000D7665" w:rsidRPr="001B4628" w:rsidRDefault="000D7665" w:rsidP="000D7665">
      <w:pPr>
        <w:ind w:leftChars="205" w:left="425"/>
        <w:jc w:val="left"/>
        <w:outlineLvl w:val="1"/>
        <w:rPr>
          <w:rFonts w:asciiTheme="majorEastAsia" w:eastAsiaTheme="majorEastAsia" w:hAnsiTheme="majorEastAsia"/>
          <w:szCs w:val="22"/>
        </w:rPr>
      </w:pPr>
      <w:bookmarkStart w:id="90" w:name="_Toc182807304"/>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７</w:t>
      </w:r>
      <w:r w:rsidRPr="001B4628">
        <w:rPr>
          <w:rFonts w:asciiTheme="majorEastAsia" w:eastAsiaTheme="majorEastAsia" w:hAnsiTheme="majorEastAsia" w:hint="eastAsia"/>
          <w:szCs w:val="22"/>
        </w:rPr>
        <w:t>．</w:t>
      </w:r>
      <w:r w:rsidR="00D54E33" w:rsidRPr="00D54E33">
        <w:rPr>
          <w:rFonts w:asciiTheme="majorEastAsia" w:eastAsiaTheme="majorEastAsia" w:hAnsiTheme="majorEastAsia" w:hint="eastAsia"/>
          <w:szCs w:val="22"/>
        </w:rPr>
        <w:t>LLS-C2構成でシングルO-DUのタイミングソリューション</w:t>
      </w:r>
      <w:bookmarkEnd w:id="90"/>
    </w:p>
    <w:p w14:paraId="519C904C" w14:textId="077CFC44" w:rsidR="000D7665" w:rsidRDefault="00D54E33" w:rsidP="00D54E33">
      <w:pPr>
        <w:pStyle w:val="af9"/>
        <w:spacing w:line="307" w:lineRule="auto"/>
        <w:ind w:left="652" w:right="-1"/>
        <w:rPr>
          <w:rFonts w:asciiTheme="majorEastAsia" w:eastAsiaTheme="majorEastAsia" w:hAnsiTheme="majorEastAsia"/>
          <w:sz w:val="22"/>
          <w:szCs w:val="22"/>
          <w:lang w:eastAsia="ja-JP"/>
        </w:rPr>
      </w:pPr>
      <w:r w:rsidRPr="00D54E33">
        <w:rPr>
          <w:rFonts w:asciiTheme="majorEastAsia" w:eastAsiaTheme="majorEastAsia" w:hAnsiTheme="majorEastAsia" w:hint="eastAsia"/>
          <w:sz w:val="22"/>
          <w:szCs w:val="22"/>
          <w:lang w:eastAsia="ja-JP"/>
        </w:rPr>
        <w:t>第6.3.3.5章で示したLLS-C2オプションBモデルに続き、図 8.2.1-8は、フロントホールトラフィックをアグリゲートするHSRを介して複数のサイトで複数のO-RUにサービスを提供する容量を持つO-DUが、最も近い共通BCとして機能する、シンプルなC2タイミング構成を示しています。PRTC/T-GMは、PTPタイミングをO-DUに直接供給するか、またはオプションとしてO-DUに統合することができます。</w:t>
      </w:r>
    </w:p>
    <w:p w14:paraId="6E5247CF" w14:textId="77777777" w:rsidR="003E4C00" w:rsidRDefault="003E4C00" w:rsidP="003E4C00">
      <w:pPr>
        <w:pStyle w:val="af9"/>
        <w:spacing w:line="307" w:lineRule="auto"/>
        <w:ind w:left="652" w:right="-1"/>
        <w:rPr>
          <w:rFonts w:asciiTheme="majorEastAsia" w:eastAsiaTheme="majorEastAsia" w:hAnsiTheme="majorEastAsia"/>
          <w:sz w:val="22"/>
          <w:szCs w:val="22"/>
          <w:lang w:eastAsia="ja-JP"/>
        </w:rPr>
      </w:pPr>
    </w:p>
    <w:p w14:paraId="7F068C37" w14:textId="53F3FC2B" w:rsidR="00B655CB" w:rsidRDefault="00B655CB" w:rsidP="003E4C00">
      <w:pPr>
        <w:pStyle w:val="af9"/>
        <w:spacing w:line="307" w:lineRule="auto"/>
        <w:ind w:left="652" w:right="-1"/>
        <w:rPr>
          <w:rFonts w:asciiTheme="majorEastAsia" w:eastAsiaTheme="majorEastAsia" w:hAnsiTheme="majorEastAsia"/>
          <w:sz w:val="22"/>
          <w:szCs w:val="22"/>
          <w:lang w:eastAsia="ja-JP"/>
        </w:rPr>
      </w:pPr>
      <w:r w:rsidRPr="00B655CB">
        <w:rPr>
          <w:rFonts w:asciiTheme="majorEastAsia" w:eastAsiaTheme="majorEastAsia" w:hAnsiTheme="majorEastAsia" w:hint="eastAsia"/>
          <w:sz w:val="22"/>
          <w:szCs w:val="22"/>
          <w:lang w:eastAsia="ja-JP"/>
        </w:rPr>
        <w:t>このC2タイミングソリューションの利点は、O-DUがすべてのO-RUに対するPTPパスにあることです。これにより、O-DUは無線性能を最適化するためのより優れた制御が可能になります。</w:t>
      </w:r>
    </w:p>
    <w:p w14:paraId="1E5710A2" w14:textId="77777777" w:rsidR="00B655CB" w:rsidRDefault="00B655CB" w:rsidP="003E4C00">
      <w:pPr>
        <w:pStyle w:val="af9"/>
        <w:spacing w:line="307" w:lineRule="auto"/>
        <w:ind w:left="652" w:right="-1"/>
        <w:rPr>
          <w:rFonts w:asciiTheme="majorEastAsia" w:eastAsiaTheme="majorEastAsia" w:hAnsiTheme="majorEastAsia"/>
          <w:sz w:val="22"/>
          <w:szCs w:val="22"/>
          <w:lang w:eastAsia="ja-JP"/>
        </w:rPr>
      </w:pPr>
    </w:p>
    <w:p w14:paraId="60CDD9C9" w14:textId="42FE5B3C" w:rsidR="00B655CB" w:rsidRDefault="00EC1B2D" w:rsidP="003E4C00">
      <w:pPr>
        <w:pStyle w:val="af9"/>
        <w:spacing w:line="307" w:lineRule="auto"/>
        <w:ind w:left="652" w:right="-1"/>
        <w:rPr>
          <w:rFonts w:asciiTheme="majorEastAsia" w:eastAsiaTheme="majorEastAsia" w:hAnsiTheme="majorEastAsia"/>
          <w:sz w:val="22"/>
          <w:szCs w:val="22"/>
          <w:lang w:eastAsia="ja-JP"/>
        </w:rPr>
      </w:pPr>
      <w:r w:rsidRPr="00EC1B2D">
        <w:rPr>
          <w:rFonts w:asciiTheme="majorEastAsia" w:eastAsiaTheme="majorEastAsia" w:hAnsiTheme="majorEastAsia" w:hint="eastAsia"/>
          <w:sz w:val="22"/>
          <w:szCs w:val="22"/>
          <w:lang w:eastAsia="ja-JP"/>
        </w:rPr>
        <w:t>タイミングの精度は、ホップカウントに従うことで特徴付けられます:</w:t>
      </w:r>
    </w:p>
    <w:p w14:paraId="27269700" w14:textId="77777777" w:rsidR="00147F33" w:rsidRPr="00147F33" w:rsidRDefault="00147F33" w:rsidP="00147F33">
      <w:pPr>
        <w:pStyle w:val="af9"/>
        <w:numPr>
          <w:ilvl w:val="0"/>
          <w:numId w:val="50"/>
        </w:numPr>
        <w:spacing w:line="307" w:lineRule="auto"/>
        <w:ind w:left="1418" w:right="-1"/>
        <w:rPr>
          <w:rFonts w:asciiTheme="majorEastAsia" w:eastAsiaTheme="majorEastAsia" w:hAnsiTheme="majorEastAsia"/>
          <w:sz w:val="22"/>
          <w:szCs w:val="22"/>
          <w:lang w:eastAsia="ja-JP"/>
        </w:rPr>
      </w:pPr>
      <w:r w:rsidRPr="00147F33">
        <w:rPr>
          <w:rFonts w:asciiTheme="majorEastAsia" w:eastAsiaTheme="majorEastAsia" w:hAnsiTheme="majorEastAsia" w:hint="eastAsia"/>
          <w:sz w:val="22"/>
          <w:szCs w:val="22"/>
          <w:lang w:eastAsia="ja-JP"/>
        </w:rPr>
        <w:t>同一セルサイト内のO-RU間のタイミング精度:</w:t>
      </w:r>
    </w:p>
    <w:p w14:paraId="0E7B936D" w14:textId="77777777" w:rsidR="00147F33" w:rsidRPr="00147F33" w:rsidRDefault="00147F33" w:rsidP="00147F33">
      <w:pPr>
        <w:pStyle w:val="af9"/>
        <w:spacing w:line="307" w:lineRule="auto"/>
        <w:ind w:left="1418" w:right="-1"/>
        <w:rPr>
          <w:rFonts w:asciiTheme="majorEastAsia" w:eastAsiaTheme="majorEastAsia" w:hAnsiTheme="majorEastAsia"/>
          <w:i/>
          <w:iCs/>
          <w:sz w:val="22"/>
          <w:szCs w:val="22"/>
          <w:lang w:eastAsia="ja-JP"/>
        </w:rPr>
      </w:pPr>
      <w:r w:rsidRPr="00147F33">
        <w:rPr>
          <w:rFonts w:asciiTheme="majorEastAsia" w:eastAsiaTheme="majorEastAsia" w:hAnsiTheme="majorEastAsia" w:hint="eastAsia"/>
          <w:i/>
          <w:iCs/>
          <w:sz w:val="22"/>
          <w:szCs w:val="22"/>
          <w:lang w:eastAsia="ja-JP"/>
        </w:rPr>
        <w:t>T-TSC（O-RU） + T-BC（CSR、最寄りの共通BC） + T-TSC（O-RU）</w:t>
      </w:r>
    </w:p>
    <w:p w14:paraId="35D36775" w14:textId="77777777" w:rsidR="00147F33" w:rsidRPr="00147F33" w:rsidRDefault="00147F33" w:rsidP="00147F33">
      <w:pPr>
        <w:pStyle w:val="af9"/>
        <w:spacing w:line="307" w:lineRule="auto"/>
        <w:ind w:left="652" w:right="-1"/>
        <w:rPr>
          <w:rFonts w:asciiTheme="majorEastAsia" w:eastAsiaTheme="majorEastAsia" w:hAnsiTheme="majorEastAsia"/>
          <w:sz w:val="22"/>
          <w:szCs w:val="22"/>
          <w:lang w:eastAsia="ja-JP"/>
        </w:rPr>
      </w:pPr>
    </w:p>
    <w:p w14:paraId="0A34C973" w14:textId="77777777" w:rsidR="00147F33" w:rsidRPr="00147F33" w:rsidRDefault="00147F33" w:rsidP="00147F33">
      <w:pPr>
        <w:pStyle w:val="af9"/>
        <w:numPr>
          <w:ilvl w:val="0"/>
          <w:numId w:val="50"/>
        </w:numPr>
        <w:spacing w:line="307" w:lineRule="auto"/>
        <w:ind w:left="1418" w:right="-1"/>
        <w:rPr>
          <w:rFonts w:asciiTheme="majorEastAsia" w:eastAsiaTheme="majorEastAsia" w:hAnsiTheme="majorEastAsia"/>
          <w:sz w:val="22"/>
          <w:szCs w:val="22"/>
          <w:lang w:eastAsia="ja-JP"/>
        </w:rPr>
      </w:pPr>
      <w:r w:rsidRPr="00147F33">
        <w:rPr>
          <w:rFonts w:asciiTheme="majorEastAsia" w:eastAsiaTheme="majorEastAsia" w:hAnsiTheme="majorEastAsia" w:hint="eastAsia"/>
          <w:sz w:val="22"/>
          <w:szCs w:val="22"/>
          <w:lang w:eastAsia="ja-JP"/>
        </w:rPr>
        <w:t>異なるセルサイト内のO-RU間のタイミング精度:</w:t>
      </w:r>
    </w:p>
    <w:p w14:paraId="2621015E" w14:textId="77777777" w:rsidR="00147F33" w:rsidRPr="00147F33" w:rsidRDefault="00147F33" w:rsidP="00147F33">
      <w:pPr>
        <w:pStyle w:val="af9"/>
        <w:spacing w:line="307" w:lineRule="auto"/>
        <w:ind w:left="1418" w:right="-1"/>
        <w:rPr>
          <w:rFonts w:asciiTheme="majorEastAsia" w:eastAsiaTheme="majorEastAsia" w:hAnsiTheme="majorEastAsia"/>
          <w:i/>
          <w:iCs/>
          <w:sz w:val="22"/>
          <w:szCs w:val="22"/>
          <w:lang w:val="fr-FR" w:eastAsia="ja-JP"/>
        </w:rPr>
      </w:pPr>
      <w:r w:rsidRPr="00147F33">
        <w:rPr>
          <w:rFonts w:asciiTheme="majorEastAsia" w:eastAsiaTheme="majorEastAsia" w:hAnsiTheme="majorEastAsia"/>
          <w:i/>
          <w:iCs/>
          <w:sz w:val="22"/>
          <w:szCs w:val="22"/>
          <w:lang w:val="fr-FR" w:eastAsia="ja-JP"/>
        </w:rPr>
        <w:t>T-TSC (O-RU) + T-BC (CSR) + T-BC (HSR, Nearest Common BC) + T-BC (CSR) + T-TSC (O-RU)</w:t>
      </w:r>
    </w:p>
    <w:p w14:paraId="5B3E3CA7" w14:textId="77777777" w:rsidR="00147F33" w:rsidRPr="00147F33" w:rsidRDefault="00147F33" w:rsidP="00147F33">
      <w:pPr>
        <w:pStyle w:val="af9"/>
        <w:spacing w:line="307" w:lineRule="auto"/>
        <w:ind w:left="652" w:right="-1"/>
        <w:rPr>
          <w:rFonts w:asciiTheme="majorEastAsia" w:eastAsiaTheme="majorEastAsia" w:hAnsiTheme="majorEastAsia"/>
          <w:sz w:val="22"/>
          <w:szCs w:val="22"/>
          <w:lang w:val="fr-FR" w:eastAsia="ja-JP"/>
        </w:rPr>
      </w:pPr>
    </w:p>
    <w:p w14:paraId="7DA9B3C6" w14:textId="5D2AAB26" w:rsidR="00147F33" w:rsidRPr="00147F33" w:rsidRDefault="00147F33" w:rsidP="00147F33">
      <w:pPr>
        <w:pStyle w:val="af9"/>
        <w:numPr>
          <w:ilvl w:val="0"/>
          <w:numId w:val="50"/>
        </w:numPr>
        <w:spacing w:line="307" w:lineRule="auto"/>
        <w:ind w:left="1418" w:right="-1"/>
        <w:rPr>
          <w:rFonts w:asciiTheme="majorEastAsia" w:eastAsiaTheme="majorEastAsia" w:hAnsiTheme="majorEastAsia"/>
          <w:sz w:val="22"/>
          <w:szCs w:val="22"/>
          <w:lang w:eastAsia="ja-JP"/>
        </w:rPr>
      </w:pPr>
      <w:r w:rsidRPr="00147F33">
        <w:rPr>
          <w:rFonts w:asciiTheme="majorEastAsia" w:eastAsiaTheme="majorEastAsia" w:hAnsiTheme="majorEastAsia" w:hint="eastAsia"/>
          <w:sz w:val="22"/>
          <w:szCs w:val="22"/>
          <w:lang w:eastAsia="ja-JP"/>
        </w:rPr>
        <w:t>RUとO-DU間のタイミング精度:</w:t>
      </w:r>
    </w:p>
    <w:p w14:paraId="76C079F2" w14:textId="72629C5A" w:rsidR="00EC1B2D" w:rsidRPr="00147F33" w:rsidRDefault="00147F33" w:rsidP="00147F33">
      <w:pPr>
        <w:pStyle w:val="af9"/>
        <w:spacing w:line="307" w:lineRule="auto"/>
        <w:ind w:left="1418" w:right="-1"/>
        <w:rPr>
          <w:rFonts w:asciiTheme="majorEastAsia" w:eastAsiaTheme="majorEastAsia" w:hAnsiTheme="majorEastAsia"/>
          <w:i/>
          <w:iCs/>
          <w:sz w:val="22"/>
          <w:szCs w:val="22"/>
          <w:lang w:val="fr-FR" w:eastAsia="ja-JP"/>
        </w:rPr>
      </w:pPr>
      <w:r w:rsidRPr="00147F33">
        <w:rPr>
          <w:rFonts w:asciiTheme="majorEastAsia" w:eastAsiaTheme="majorEastAsia" w:hAnsiTheme="majorEastAsia"/>
          <w:i/>
          <w:iCs/>
          <w:sz w:val="22"/>
          <w:szCs w:val="22"/>
          <w:lang w:val="fr-FR" w:eastAsia="ja-JP"/>
        </w:rPr>
        <w:t>T-TSC (O-RU) + T-BC (CSR) + T-BC (HSR) + T-BC (O-DU)</w:t>
      </w:r>
    </w:p>
    <w:p w14:paraId="6442DB15" w14:textId="77777777" w:rsidR="00B655CB" w:rsidRDefault="00B655CB" w:rsidP="003E4C00">
      <w:pPr>
        <w:pStyle w:val="af9"/>
        <w:spacing w:line="307" w:lineRule="auto"/>
        <w:ind w:left="652" w:right="-1"/>
        <w:rPr>
          <w:rFonts w:asciiTheme="majorEastAsia" w:eastAsiaTheme="majorEastAsia" w:hAnsiTheme="majorEastAsia"/>
          <w:sz w:val="22"/>
          <w:szCs w:val="22"/>
          <w:lang w:val="fr-FR" w:eastAsia="ja-JP"/>
        </w:rPr>
      </w:pPr>
    </w:p>
    <w:p w14:paraId="17968984" w14:textId="60E06F6A" w:rsidR="00147F33" w:rsidRDefault="00E73BDB" w:rsidP="003E4C00">
      <w:pPr>
        <w:pStyle w:val="af9"/>
        <w:spacing w:line="307" w:lineRule="auto"/>
        <w:ind w:left="652" w:right="-1"/>
        <w:rPr>
          <w:rFonts w:asciiTheme="majorEastAsia" w:eastAsiaTheme="majorEastAsia" w:hAnsiTheme="majorEastAsia"/>
          <w:sz w:val="22"/>
          <w:szCs w:val="22"/>
          <w:lang w:val="fr-FR" w:eastAsia="ja-JP"/>
        </w:rPr>
      </w:pPr>
      <w:r>
        <w:rPr>
          <w:noProof/>
        </w:rPr>
        <w:drawing>
          <wp:inline distT="0" distB="0" distL="0" distR="0" wp14:anchorId="1D1F2E72" wp14:editId="2A8FAD54">
            <wp:extent cx="5690449" cy="3742660"/>
            <wp:effectExtent l="0" t="0" r="5715" b="0"/>
            <wp:docPr id="17515358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35819" name=""/>
                    <pic:cNvPicPr/>
                  </pic:nvPicPr>
                  <pic:blipFill>
                    <a:blip r:embed="rId68"/>
                    <a:stretch>
                      <a:fillRect/>
                    </a:stretch>
                  </pic:blipFill>
                  <pic:spPr>
                    <a:xfrm>
                      <a:off x="0" y="0"/>
                      <a:ext cx="5699464" cy="3748589"/>
                    </a:xfrm>
                    <a:prstGeom prst="rect">
                      <a:avLst/>
                    </a:prstGeom>
                  </pic:spPr>
                </pic:pic>
              </a:graphicData>
            </a:graphic>
          </wp:inline>
        </w:drawing>
      </w:r>
    </w:p>
    <w:p w14:paraId="268E4FA1" w14:textId="6087F54E" w:rsidR="00147F33" w:rsidRPr="00E73BDB" w:rsidRDefault="00E73BDB" w:rsidP="00E73BDB">
      <w:pPr>
        <w:pStyle w:val="af9"/>
        <w:spacing w:line="307" w:lineRule="auto"/>
        <w:ind w:left="652" w:right="-1"/>
        <w:jc w:val="center"/>
        <w:rPr>
          <w:rFonts w:asciiTheme="majorEastAsia" w:eastAsiaTheme="majorEastAsia" w:hAnsiTheme="majorEastAsia"/>
          <w:b/>
          <w:bCs/>
          <w:sz w:val="22"/>
          <w:szCs w:val="22"/>
          <w:lang w:val="fr-FR" w:eastAsia="ja-JP"/>
        </w:rPr>
      </w:pPr>
      <w:r w:rsidRPr="00E73BDB">
        <w:rPr>
          <w:rFonts w:asciiTheme="majorEastAsia" w:eastAsiaTheme="majorEastAsia" w:hAnsiTheme="majorEastAsia" w:hint="eastAsia"/>
          <w:b/>
          <w:bCs/>
          <w:sz w:val="22"/>
          <w:szCs w:val="22"/>
          <w:lang w:val="fr-FR" w:eastAsia="ja-JP"/>
        </w:rPr>
        <w:t>図 8.2.1-8 LLS-C2 構成のタイミングソリューション：シングル O-DU</w:t>
      </w:r>
    </w:p>
    <w:p w14:paraId="56CD2223" w14:textId="77777777" w:rsidR="00147F33" w:rsidRPr="00147F33" w:rsidRDefault="00147F33" w:rsidP="003E4C00">
      <w:pPr>
        <w:pStyle w:val="af9"/>
        <w:spacing w:line="307" w:lineRule="auto"/>
        <w:ind w:left="652" w:right="-1"/>
        <w:rPr>
          <w:rFonts w:asciiTheme="majorEastAsia" w:eastAsiaTheme="majorEastAsia" w:hAnsiTheme="majorEastAsia"/>
          <w:sz w:val="22"/>
          <w:szCs w:val="22"/>
          <w:lang w:val="fr-FR" w:eastAsia="ja-JP"/>
        </w:rPr>
      </w:pPr>
    </w:p>
    <w:p w14:paraId="6599C563" w14:textId="12DA5090" w:rsidR="003E4C00" w:rsidRPr="001B4628" w:rsidRDefault="003E4C00" w:rsidP="003E4C00">
      <w:pPr>
        <w:ind w:leftChars="205" w:left="425"/>
        <w:jc w:val="left"/>
        <w:outlineLvl w:val="1"/>
        <w:rPr>
          <w:rFonts w:asciiTheme="majorEastAsia" w:eastAsiaTheme="majorEastAsia" w:hAnsiTheme="majorEastAsia"/>
          <w:szCs w:val="22"/>
        </w:rPr>
      </w:pPr>
      <w:bookmarkStart w:id="91" w:name="_Toc182807305"/>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８</w:t>
      </w:r>
      <w:r w:rsidRPr="001B4628">
        <w:rPr>
          <w:rFonts w:asciiTheme="majorEastAsia" w:eastAsiaTheme="majorEastAsia" w:hAnsiTheme="majorEastAsia" w:hint="eastAsia"/>
          <w:szCs w:val="22"/>
        </w:rPr>
        <w:t>．</w:t>
      </w:r>
      <w:r w:rsidR="000A12E2" w:rsidRPr="000A12E2">
        <w:rPr>
          <w:rFonts w:asciiTheme="majorEastAsia" w:eastAsiaTheme="majorEastAsia" w:hAnsiTheme="majorEastAsia" w:hint="eastAsia"/>
          <w:szCs w:val="22"/>
        </w:rPr>
        <w:t>LLS-C2構成で複数のO-DUを使用する場合のタイミングソリューション</w:t>
      </w:r>
      <w:bookmarkEnd w:id="91"/>
    </w:p>
    <w:p w14:paraId="17BF404D" w14:textId="77777777" w:rsidR="003E4BE3" w:rsidRPr="003E4BE3" w:rsidRDefault="003E4BE3" w:rsidP="003E4BE3">
      <w:pPr>
        <w:pStyle w:val="af9"/>
        <w:spacing w:line="307" w:lineRule="auto"/>
        <w:ind w:left="652" w:right="-1"/>
        <w:rPr>
          <w:rFonts w:asciiTheme="majorEastAsia" w:eastAsiaTheme="majorEastAsia" w:hAnsiTheme="majorEastAsia"/>
          <w:sz w:val="22"/>
          <w:szCs w:val="22"/>
          <w:lang w:eastAsia="ja-JP"/>
        </w:rPr>
      </w:pPr>
      <w:r w:rsidRPr="003E4BE3">
        <w:rPr>
          <w:rFonts w:asciiTheme="majorEastAsia" w:eastAsiaTheme="majorEastAsia" w:hAnsiTheme="majorEastAsia" w:hint="eastAsia"/>
          <w:sz w:val="22"/>
          <w:szCs w:val="22"/>
          <w:lang w:eastAsia="ja-JP"/>
        </w:rPr>
        <w:t>複数のO-DUを処理する必要がある大規模なトランスポートネットワークでは、図 8.2.1-9に示すように、LLS-C2タイミングソリューションが実装されます。単一のHSRルーターがトラフィックのアグリゲーション（集約）に使用され、O-DU間のスイッチングの柔軟性を提供します。</w:t>
      </w:r>
    </w:p>
    <w:p w14:paraId="2A1CB993" w14:textId="1F1280E6" w:rsidR="000D7665" w:rsidRDefault="003E4BE3" w:rsidP="003E4BE3">
      <w:pPr>
        <w:pStyle w:val="af9"/>
        <w:spacing w:line="307" w:lineRule="auto"/>
        <w:ind w:left="652" w:right="-1"/>
        <w:rPr>
          <w:rFonts w:asciiTheme="majorEastAsia" w:eastAsiaTheme="majorEastAsia" w:hAnsiTheme="majorEastAsia"/>
          <w:sz w:val="22"/>
          <w:szCs w:val="22"/>
          <w:lang w:eastAsia="ja-JP"/>
        </w:rPr>
      </w:pPr>
      <w:r w:rsidRPr="003E4BE3">
        <w:rPr>
          <w:rFonts w:asciiTheme="majorEastAsia" w:eastAsiaTheme="majorEastAsia" w:hAnsiTheme="majorEastAsia" w:hint="eastAsia"/>
          <w:sz w:val="22"/>
          <w:szCs w:val="22"/>
          <w:lang w:eastAsia="ja-JP"/>
        </w:rPr>
        <w:t>T-GMは、PTPタイミングをO-DUに直接配信します。</w:t>
      </w:r>
    </w:p>
    <w:p w14:paraId="0A6AFA24" w14:textId="77777777" w:rsidR="003E4BE3" w:rsidRDefault="003E4BE3" w:rsidP="003E4BE3">
      <w:pPr>
        <w:pStyle w:val="af9"/>
        <w:spacing w:line="307" w:lineRule="auto"/>
        <w:ind w:left="652" w:right="-1"/>
        <w:rPr>
          <w:rFonts w:asciiTheme="majorEastAsia" w:eastAsiaTheme="majorEastAsia" w:hAnsiTheme="majorEastAsia"/>
          <w:sz w:val="22"/>
          <w:szCs w:val="22"/>
          <w:lang w:eastAsia="ja-JP"/>
        </w:rPr>
      </w:pPr>
    </w:p>
    <w:p w14:paraId="4FACB18F" w14:textId="1D70575A" w:rsidR="003E4BE3" w:rsidRDefault="0000684F" w:rsidP="0000684F">
      <w:pPr>
        <w:pStyle w:val="af9"/>
        <w:spacing w:line="307" w:lineRule="auto"/>
        <w:ind w:left="652" w:right="-1"/>
        <w:rPr>
          <w:rFonts w:asciiTheme="majorEastAsia" w:eastAsiaTheme="majorEastAsia" w:hAnsiTheme="majorEastAsia"/>
          <w:sz w:val="22"/>
          <w:szCs w:val="22"/>
          <w:lang w:eastAsia="ja-JP"/>
        </w:rPr>
      </w:pPr>
      <w:r w:rsidRPr="0000684F">
        <w:rPr>
          <w:rFonts w:asciiTheme="majorEastAsia" w:eastAsiaTheme="majorEastAsia" w:hAnsiTheme="majorEastAsia" w:hint="eastAsia"/>
          <w:sz w:val="22"/>
          <w:szCs w:val="22"/>
          <w:lang w:eastAsia="ja-JP"/>
        </w:rPr>
        <w:t>HSRはG8275.1プロファイルの定義により、単一のタイミングソースにのみロックすることが許可されているため、PTPパスでは1つのO-DU（プライマリO-DUと表記）のみがアクティブになります。このプライマリO-DUは、HSRに直接接続されている複数の基地局のタイミングを制御する場</w:t>
      </w:r>
      <w:r w:rsidRPr="0000684F">
        <w:rPr>
          <w:rFonts w:asciiTheme="majorEastAsia" w:eastAsiaTheme="majorEastAsia" w:hAnsiTheme="majorEastAsia" w:hint="eastAsia"/>
          <w:sz w:val="22"/>
          <w:szCs w:val="22"/>
          <w:lang w:eastAsia="ja-JP"/>
        </w:rPr>
        <w:lastRenderedPageBreak/>
        <w:t>合があります。残りのO-DUは、このユースケースシナリオでは事実上、バックアップのタイムソースとして機能します。</w:t>
      </w:r>
    </w:p>
    <w:p w14:paraId="179B3935" w14:textId="77777777" w:rsidR="00BD3E41" w:rsidRDefault="00BD3E41" w:rsidP="00BD3E41">
      <w:pPr>
        <w:pStyle w:val="af9"/>
        <w:spacing w:line="307" w:lineRule="auto"/>
        <w:ind w:left="652" w:right="-1"/>
        <w:rPr>
          <w:rFonts w:asciiTheme="majorEastAsia" w:eastAsiaTheme="majorEastAsia" w:hAnsiTheme="majorEastAsia"/>
          <w:sz w:val="22"/>
          <w:szCs w:val="22"/>
          <w:lang w:eastAsia="ja-JP"/>
        </w:rPr>
      </w:pPr>
    </w:p>
    <w:p w14:paraId="2C0807A6" w14:textId="7F2A6D6A" w:rsidR="00AA522D" w:rsidRDefault="00AA522D" w:rsidP="00AA522D">
      <w:pPr>
        <w:pStyle w:val="af9"/>
        <w:spacing w:line="307" w:lineRule="auto"/>
        <w:ind w:left="652" w:right="-1"/>
        <w:rPr>
          <w:rFonts w:asciiTheme="majorEastAsia" w:eastAsiaTheme="majorEastAsia" w:hAnsiTheme="majorEastAsia"/>
          <w:sz w:val="22"/>
          <w:szCs w:val="22"/>
          <w:lang w:eastAsia="ja-JP"/>
        </w:rPr>
      </w:pPr>
      <w:r w:rsidRPr="00AA522D">
        <w:rPr>
          <w:rFonts w:asciiTheme="majorEastAsia" w:eastAsiaTheme="majorEastAsia" w:hAnsiTheme="majorEastAsia" w:hint="eastAsia"/>
          <w:sz w:val="22"/>
          <w:szCs w:val="22"/>
          <w:lang w:eastAsia="ja-JP"/>
        </w:rPr>
        <w:t>PTPパスを提供するプライマリO-DUおよびHSR-Fが単一障害点であることは明らかです。冗長性を向上させるため、HSRで使用されるのは1つだけですが、すべてのO-DUのPTP機能が有効化され、次のホップノードに複数のPTPフローを同時に配信します。障害が発生した場合、次のホップのBMCA機能がフェイルオーバーを検出し、代替のPTPフローを自動的に選択して切り替えます。</w:t>
      </w:r>
    </w:p>
    <w:p w14:paraId="478E28A0" w14:textId="77777777" w:rsidR="00AA522D" w:rsidRDefault="00AA522D" w:rsidP="00BD3E41">
      <w:pPr>
        <w:pStyle w:val="af9"/>
        <w:spacing w:line="307" w:lineRule="auto"/>
        <w:ind w:left="652" w:right="-1"/>
        <w:rPr>
          <w:rFonts w:asciiTheme="majorEastAsia" w:eastAsiaTheme="majorEastAsia" w:hAnsiTheme="majorEastAsia"/>
          <w:sz w:val="22"/>
          <w:szCs w:val="22"/>
          <w:lang w:eastAsia="ja-JP"/>
        </w:rPr>
      </w:pPr>
    </w:p>
    <w:p w14:paraId="27D12D4C" w14:textId="77777777" w:rsidR="00EB6830" w:rsidRPr="00EB6830" w:rsidRDefault="00EB6830" w:rsidP="00EB6830">
      <w:pPr>
        <w:pStyle w:val="af9"/>
        <w:spacing w:line="307" w:lineRule="auto"/>
        <w:ind w:left="652" w:right="-1"/>
        <w:rPr>
          <w:rFonts w:asciiTheme="majorEastAsia" w:eastAsiaTheme="majorEastAsia" w:hAnsiTheme="majorEastAsia"/>
          <w:sz w:val="22"/>
          <w:szCs w:val="22"/>
          <w:lang w:eastAsia="ja-JP"/>
        </w:rPr>
      </w:pPr>
      <w:r w:rsidRPr="00EB6830">
        <w:rPr>
          <w:rFonts w:asciiTheme="majorEastAsia" w:eastAsiaTheme="majorEastAsia" w:hAnsiTheme="majorEastAsia" w:hint="eastAsia"/>
          <w:sz w:val="22"/>
          <w:szCs w:val="22"/>
          <w:lang w:eastAsia="ja-JP"/>
        </w:rPr>
        <w:t>タイミング精度の性能:</w:t>
      </w:r>
    </w:p>
    <w:p w14:paraId="1EC3764E" w14:textId="77777777" w:rsidR="00EB6830" w:rsidRPr="00EB6830" w:rsidRDefault="00EB6830" w:rsidP="00EB6830">
      <w:pPr>
        <w:pStyle w:val="af9"/>
        <w:numPr>
          <w:ilvl w:val="0"/>
          <w:numId w:val="50"/>
        </w:numPr>
        <w:spacing w:line="307" w:lineRule="auto"/>
        <w:ind w:left="1418" w:right="-1"/>
        <w:rPr>
          <w:rFonts w:asciiTheme="majorEastAsia" w:eastAsiaTheme="majorEastAsia" w:hAnsiTheme="majorEastAsia"/>
          <w:sz w:val="22"/>
          <w:szCs w:val="22"/>
          <w:lang w:eastAsia="ja-JP"/>
        </w:rPr>
      </w:pPr>
      <w:r w:rsidRPr="00EB6830">
        <w:rPr>
          <w:rFonts w:asciiTheme="majorEastAsia" w:eastAsiaTheme="majorEastAsia" w:hAnsiTheme="majorEastAsia" w:hint="eastAsia"/>
          <w:sz w:val="22"/>
          <w:szCs w:val="22"/>
          <w:lang w:eastAsia="ja-JP"/>
        </w:rPr>
        <w:t>サイト内O-RU間の相対タイミング精度:</w:t>
      </w:r>
    </w:p>
    <w:p w14:paraId="4B9E62EE" w14:textId="473D93C9" w:rsidR="00EB6830" w:rsidRPr="00EB6830" w:rsidRDefault="00EB6830" w:rsidP="00EB6830">
      <w:pPr>
        <w:pStyle w:val="af9"/>
        <w:spacing w:line="307" w:lineRule="auto"/>
        <w:ind w:left="1418" w:right="-1"/>
        <w:rPr>
          <w:rFonts w:asciiTheme="majorEastAsia" w:eastAsiaTheme="majorEastAsia" w:hAnsiTheme="majorEastAsia"/>
          <w:i/>
          <w:iCs/>
          <w:sz w:val="22"/>
          <w:szCs w:val="22"/>
          <w:lang w:val="fr-FR" w:eastAsia="ja-JP"/>
        </w:rPr>
      </w:pPr>
      <w:r w:rsidRPr="00EB6830">
        <w:rPr>
          <w:rFonts w:asciiTheme="majorEastAsia" w:eastAsiaTheme="majorEastAsia" w:hAnsiTheme="majorEastAsia"/>
          <w:i/>
          <w:iCs/>
          <w:sz w:val="22"/>
          <w:szCs w:val="22"/>
          <w:lang w:val="fr-FR" w:eastAsia="ja-JP"/>
        </w:rPr>
        <w:t>T-TSC (O-RU) + T-BC (CSR, Nearest Common BC) + T-TSC (O-RU)</w:t>
      </w:r>
    </w:p>
    <w:p w14:paraId="16462113" w14:textId="77777777" w:rsidR="00EB6830" w:rsidRPr="00EB6830" w:rsidRDefault="00EB6830" w:rsidP="00EB6830">
      <w:pPr>
        <w:pStyle w:val="af9"/>
        <w:spacing w:line="307" w:lineRule="auto"/>
        <w:ind w:left="652" w:right="-1"/>
        <w:rPr>
          <w:rFonts w:asciiTheme="majorEastAsia" w:eastAsiaTheme="majorEastAsia" w:hAnsiTheme="majorEastAsia"/>
          <w:sz w:val="22"/>
          <w:szCs w:val="22"/>
          <w:lang w:val="fr-FR" w:eastAsia="ja-JP"/>
        </w:rPr>
      </w:pPr>
    </w:p>
    <w:p w14:paraId="1B6F9CDD" w14:textId="77777777" w:rsidR="00EB6830" w:rsidRPr="00EB6830" w:rsidRDefault="00EB6830" w:rsidP="00EB6830">
      <w:pPr>
        <w:pStyle w:val="af9"/>
        <w:numPr>
          <w:ilvl w:val="0"/>
          <w:numId w:val="50"/>
        </w:numPr>
        <w:spacing w:line="307" w:lineRule="auto"/>
        <w:ind w:left="1418" w:right="-1"/>
        <w:rPr>
          <w:rFonts w:asciiTheme="majorEastAsia" w:eastAsiaTheme="majorEastAsia" w:hAnsiTheme="majorEastAsia"/>
          <w:sz w:val="22"/>
          <w:szCs w:val="22"/>
          <w:lang w:eastAsia="ja-JP"/>
        </w:rPr>
      </w:pPr>
      <w:r w:rsidRPr="00EB6830">
        <w:rPr>
          <w:rFonts w:asciiTheme="majorEastAsia" w:eastAsiaTheme="majorEastAsia" w:hAnsiTheme="majorEastAsia" w:hint="eastAsia"/>
          <w:sz w:val="22"/>
          <w:szCs w:val="22"/>
          <w:lang w:eastAsia="ja-JP"/>
        </w:rPr>
        <w:t>サイト間O-RU間の相対タイミング精度:</w:t>
      </w:r>
    </w:p>
    <w:p w14:paraId="23E17E4A" w14:textId="0E3EB969" w:rsidR="00EB6830" w:rsidRPr="00EB6830" w:rsidRDefault="00EB6830" w:rsidP="00EB6830">
      <w:pPr>
        <w:pStyle w:val="af9"/>
        <w:spacing w:line="307" w:lineRule="auto"/>
        <w:ind w:left="1418" w:right="-1"/>
        <w:rPr>
          <w:rFonts w:asciiTheme="majorEastAsia" w:eastAsiaTheme="majorEastAsia" w:hAnsiTheme="majorEastAsia"/>
          <w:i/>
          <w:iCs/>
          <w:sz w:val="22"/>
          <w:szCs w:val="22"/>
          <w:lang w:val="fr-FR" w:eastAsia="ja-JP"/>
        </w:rPr>
      </w:pPr>
      <w:r w:rsidRPr="00EB6830">
        <w:rPr>
          <w:rFonts w:asciiTheme="majorEastAsia" w:eastAsiaTheme="majorEastAsia" w:hAnsiTheme="majorEastAsia"/>
          <w:i/>
          <w:iCs/>
          <w:sz w:val="22"/>
          <w:szCs w:val="22"/>
          <w:lang w:val="fr-FR" w:eastAsia="ja-JP"/>
        </w:rPr>
        <w:t>T-TSC (O-RU) + T-BC (CSR) + T-BC (HSR, Nearest Common BC) + T-BC (CSR) + T-TSC (O-RU)</w:t>
      </w:r>
    </w:p>
    <w:p w14:paraId="1CB6929C" w14:textId="77777777" w:rsidR="00EB6830" w:rsidRPr="00EB6830" w:rsidRDefault="00EB6830" w:rsidP="00EB6830">
      <w:pPr>
        <w:pStyle w:val="af9"/>
        <w:spacing w:line="307" w:lineRule="auto"/>
        <w:ind w:left="652" w:right="-1"/>
        <w:rPr>
          <w:rFonts w:asciiTheme="majorEastAsia" w:eastAsiaTheme="majorEastAsia" w:hAnsiTheme="majorEastAsia"/>
          <w:sz w:val="22"/>
          <w:szCs w:val="22"/>
          <w:lang w:val="fr-FR" w:eastAsia="ja-JP"/>
        </w:rPr>
      </w:pPr>
    </w:p>
    <w:p w14:paraId="23232737" w14:textId="50C8A792" w:rsidR="00EB6830" w:rsidRPr="00EB6830" w:rsidRDefault="00EB6830" w:rsidP="00EB6830">
      <w:pPr>
        <w:pStyle w:val="af9"/>
        <w:numPr>
          <w:ilvl w:val="0"/>
          <w:numId w:val="50"/>
        </w:numPr>
        <w:spacing w:line="307" w:lineRule="auto"/>
        <w:ind w:left="1418" w:right="-1"/>
        <w:rPr>
          <w:rFonts w:asciiTheme="majorEastAsia" w:eastAsiaTheme="majorEastAsia" w:hAnsiTheme="majorEastAsia"/>
          <w:sz w:val="22"/>
          <w:szCs w:val="22"/>
          <w:lang w:eastAsia="ja-JP"/>
        </w:rPr>
      </w:pPr>
      <w:r w:rsidRPr="00EB6830">
        <w:rPr>
          <w:rFonts w:asciiTheme="majorEastAsia" w:eastAsiaTheme="majorEastAsia" w:hAnsiTheme="majorEastAsia" w:hint="eastAsia"/>
          <w:sz w:val="22"/>
          <w:szCs w:val="22"/>
          <w:lang w:eastAsia="ja-JP"/>
        </w:rPr>
        <w:t>RUとO-DU間のタイミング精度:</w:t>
      </w:r>
    </w:p>
    <w:p w14:paraId="16A439D5" w14:textId="77777777" w:rsidR="00EB6830" w:rsidRPr="00EB6830" w:rsidRDefault="00EB6830" w:rsidP="00EB6830">
      <w:pPr>
        <w:pStyle w:val="af9"/>
        <w:spacing w:line="307" w:lineRule="auto"/>
        <w:ind w:left="652" w:right="-1"/>
        <w:rPr>
          <w:rFonts w:asciiTheme="majorEastAsia" w:eastAsiaTheme="majorEastAsia" w:hAnsiTheme="majorEastAsia"/>
          <w:sz w:val="22"/>
          <w:szCs w:val="22"/>
          <w:lang w:eastAsia="ja-JP"/>
        </w:rPr>
      </w:pPr>
    </w:p>
    <w:p w14:paraId="354B537B" w14:textId="77777777" w:rsidR="00EB6830" w:rsidRPr="00EB6830" w:rsidRDefault="00EB6830" w:rsidP="00EB6830">
      <w:pPr>
        <w:pStyle w:val="af9"/>
        <w:spacing w:line="307" w:lineRule="auto"/>
        <w:ind w:left="1418" w:right="-1"/>
        <w:rPr>
          <w:rFonts w:asciiTheme="majorEastAsia" w:eastAsiaTheme="majorEastAsia" w:hAnsiTheme="majorEastAsia"/>
          <w:sz w:val="22"/>
          <w:szCs w:val="22"/>
          <w:lang w:eastAsia="ja-JP"/>
        </w:rPr>
      </w:pPr>
      <w:r w:rsidRPr="00EB6830">
        <w:rPr>
          <w:rFonts w:asciiTheme="majorEastAsia" w:eastAsiaTheme="majorEastAsia" w:hAnsiTheme="majorEastAsia" w:hint="eastAsia"/>
          <w:sz w:val="22"/>
          <w:szCs w:val="22"/>
          <w:lang w:eastAsia="ja-JP"/>
        </w:rPr>
        <w:t>プライマリO-DU</w:t>
      </w:r>
    </w:p>
    <w:p w14:paraId="25CE6AE1" w14:textId="77777777" w:rsidR="00EB6830" w:rsidRPr="00EB6830" w:rsidRDefault="00EB6830" w:rsidP="00EB6830">
      <w:pPr>
        <w:pStyle w:val="af9"/>
        <w:spacing w:line="307" w:lineRule="auto"/>
        <w:ind w:left="1418" w:right="-1"/>
        <w:rPr>
          <w:rFonts w:asciiTheme="majorEastAsia" w:eastAsiaTheme="majorEastAsia" w:hAnsiTheme="majorEastAsia"/>
          <w:sz w:val="22"/>
          <w:szCs w:val="22"/>
          <w:lang w:eastAsia="ja-JP"/>
        </w:rPr>
      </w:pPr>
    </w:p>
    <w:p w14:paraId="7AE7015E" w14:textId="77777777" w:rsidR="00EB6830" w:rsidRPr="00EB6830" w:rsidRDefault="00EB6830" w:rsidP="00EB6830">
      <w:pPr>
        <w:pStyle w:val="af9"/>
        <w:spacing w:line="307" w:lineRule="auto"/>
        <w:ind w:left="1418" w:right="-1"/>
        <w:rPr>
          <w:rFonts w:asciiTheme="majorEastAsia" w:eastAsiaTheme="majorEastAsia" w:hAnsiTheme="majorEastAsia"/>
          <w:i/>
          <w:iCs/>
          <w:sz w:val="22"/>
          <w:szCs w:val="22"/>
          <w:lang w:eastAsia="ja-JP"/>
        </w:rPr>
      </w:pPr>
      <w:r w:rsidRPr="00EB6830">
        <w:rPr>
          <w:rFonts w:asciiTheme="majorEastAsia" w:eastAsiaTheme="majorEastAsia" w:hAnsiTheme="majorEastAsia"/>
          <w:i/>
          <w:iCs/>
          <w:sz w:val="22"/>
          <w:szCs w:val="22"/>
          <w:lang w:eastAsia="ja-JP"/>
        </w:rPr>
        <w:t>T-TSC (O-RU) + T-BC (CSR) + T-BC (HSR) + T-BC(HSR-F) + T-BC (O-DU)</w:t>
      </w:r>
    </w:p>
    <w:p w14:paraId="0B2C65DE" w14:textId="77777777" w:rsidR="00EB6830" w:rsidRPr="00EB6830" w:rsidRDefault="00EB6830" w:rsidP="00EB6830">
      <w:pPr>
        <w:pStyle w:val="af9"/>
        <w:spacing w:line="307" w:lineRule="auto"/>
        <w:ind w:left="1418" w:right="-1"/>
        <w:rPr>
          <w:rFonts w:asciiTheme="majorEastAsia" w:eastAsiaTheme="majorEastAsia" w:hAnsiTheme="majorEastAsia"/>
          <w:sz w:val="22"/>
          <w:szCs w:val="22"/>
          <w:lang w:eastAsia="ja-JP"/>
        </w:rPr>
      </w:pPr>
    </w:p>
    <w:p w14:paraId="414CACB9" w14:textId="77777777" w:rsidR="00EB6830" w:rsidRPr="00EB6830" w:rsidRDefault="00EB6830" w:rsidP="00EB6830">
      <w:pPr>
        <w:pStyle w:val="af9"/>
        <w:spacing w:line="307" w:lineRule="auto"/>
        <w:ind w:left="1418" w:right="-1"/>
        <w:rPr>
          <w:rFonts w:asciiTheme="majorEastAsia" w:eastAsiaTheme="majorEastAsia" w:hAnsiTheme="majorEastAsia"/>
          <w:sz w:val="22"/>
          <w:szCs w:val="22"/>
          <w:lang w:eastAsia="ja-JP"/>
        </w:rPr>
      </w:pPr>
      <w:r w:rsidRPr="00EB6830">
        <w:rPr>
          <w:rFonts w:asciiTheme="majorEastAsia" w:eastAsiaTheme="majorEastAsia" w:hAnsiTheme="majorEastAsia" w:hint="eastAsia"/>
          <w:sz w:val="22"/>
          <w:szCs w:val="22"/>
          <w:lang w:eastAsia="ja-JP"/>
        </w:rPr>
        <w:t>その他の O-DU</w:t>
      </w:r>
    </w:p>
    <w:p w14:paraId="358AFC17" w14:textId="77777777" w:rsidR="00EB6830" w:rsidRPr="00EB6830" w:rsidRDefault="00EB6830" w:rsidP="00EB6830">
      <w:pPr>
        <w:pStyle w:val="af9"/>
        <w:spacing w:line="307" w:lineRule="auto"/>
        <w:ind w:left="1418" w:right="-1"/>
        <w:rPr>
          <w:rFonts w:asciiTheme="majorEastAsia" w:eastAsiaTheme="majorEastAsia" w:hAnsiTheme="majorEastAsia"/>
          <w:sz w:val="22"/>
          <w:szCs w:val="22"/>
          <w:lang w:eastAsia="ja-JP"/>
        </w:rPr>
      </w:pPr>
    </w:p>
    <w:p w14:paraId="3E030F62" w14:textId="2FF5D1C1" w:rsidR="00AA522D" w:rsidRPr="00EB6830" w:rsidRDefault="00EB6830" w:rsidP="00EB6830">
      <w:pPr>
        <w:pStyle w:val="af9"/>
        <w:spacing w:line="307" w:lineRule="auto"/>
        <w:ind w:left="1418" w:right="-1"/>
        <w:rPr>
          <w:rFonts w:asciiTheme="majorEastAsia" w:eastAsiaTheme="majorEastAsia" w:hAnsiTheme="majorEastAsia"/>
          <w:i/>
          <w:iCs/>
          <w:sz w:val="22"/>
          <w:szCs w:val="22"/>
          <w:lang w:eastAsia="ja-JP"/>
        </w:rPr>
      </w:pPr>
      <w:r w:rsidRPr="00EB6830">
        <w:rPr>
          <w:rFonts w:asciiTheme="majorEastAsia" w:eastAsiaTheme="majorEastAsia" w:hAnsiTheme="majorEastAsia"/>
          <w:i/>
          <w:iCs/>
          <w:sz w:val="22"/>
          <w:szCs w:val="22"/>
          <w:lang w:eastAsia="ja-JP"/>
        </w:rPr>
        <w:t>T-TSC (O-RU) + T-BC (CSR) + T-BC(HSR) + T-BC(HSR-F) + T-BC (O-DU) +T-BC (HSR-B) +T-TSC(O-DU)</w:t>
      </w:r>
    </w:p>
    <w:p w14:paraId="322CF932" w14:textId="77777777" w:rsidR="00AA522D" w:rsidRDefault="00AA522D" w:rsidP="00BD3E41">
      <w:pPr>
        <w:pStyle w:val="af9"/>
        <w:spacing w:line="307" w:lineRule="auto"/>
        <w:ind w:left="652" w:right="-1"/>
        <w:rPr>
          <w:rFonts w:asciiTheme="majorEastAsia" w:eastAsiaTheme="majorEastAsia" w:hAnsiTheme="majorEastAsia"/>
          <w:sz w:val="22"/>
          <w:szCs w:val="22"/>
          <w:lang w:eastAsia="ja-JP"/>
        </w:rPr>
      </w:pPr>
    </w:p>
    <w:p w14:paraId="16A4515F" w14:textId="3FAC04B3" w:rsidR="00457D6A" w:rsidRDefault="005325C4" w:rsidP="00BD3E41">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453D28BC" wp14:editId="35942B47">
            <wp:extent cx="5673666" cy="3785191"/>
            <wp:effectExtent l="0" t="0" r="3810" b="6350"/>
            <wp:docPr id="24634236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42360" name=""/>
                    <pic:cNvPicPr/>
                  </pic:nvPicPr>
                  <pic:blipFill>
                    <a:blip r:embed="rId69"/>
                    <a:stretch>
                      <a:fillRect/>
                    </a:stretch>
                  </pic:blipFill>
                  <pic:spPr>
                    <a:xfrm>
                      <a:off x="0" y="0"/>
                      <a:ext cx="5684469" cy="3792398"/>
                    </a:xfrm>
                    <a:prstGeom prst="rect">
                      <a:avLst/>
                    </a:prstGeom>
                  </pic:spPr>
                </pic:pic>
              </a:graphicData>
            </a:graphic>
          </wp:inline>
        </w:drawing>
      </w:r>
    </w:p>
    <w:p w14:paraId="7AB8F6E5" w14:textId="23476EE2" w:rsidR="00457D6A" w:rsidRPr="005325C4" w:rsidRDefault="005325C4" w:rsidP="005325C4">
      <w:pPr>
        <w:pStyle w:val="af9"/>
        <w:spacing w:line="307" w:lineRule="auto"/>
        <w:ind w:left="652" w:right="-1"/>
        <w:jc w:val="center"/>
        <w:rPr>
          <w:rFonts w:asciiTheme="majorEastAsia" w:eastAsiaTheme="majorEastAsia" w:hAnsiTheme="majorEastAsia"/>
          <w:b/>
          <w:bCs/>
          <w:sz w:val="22"/>
          <w:szCs w:val="22"/>
          <w:lang w:eastAsia="ja-JP"/>
        </w:rPr>
      </w:pPr>
      <w:r w:rsidRPr="005325C4">
        <w:rPr>
          <w:rFonts w:asciiTheme="majorEastAsia" w:eastAsiaTheme="majorEastAsia" w:hAnsiTheme="majorEastAsia" w:hint="eastAsia"/>
          <w:b/>
          <w:bCs/>
          <w:sz w:val="22"/>
          <w:szCs w:val="22"/>
          <w:lang w:eastAsia="ja-JP"/>
        </w:rPr>
        <w:t>図 8.2.1-9 LLS-C2 構成のタイミングソリューション：複数の O-DU</w:t>
      </w:r>
    </w:p>
    <w:p w14:paraId="1B6FE107" w14:textId="77777777" w:rsidR="00457D6A" w:rsidRPr="00AA522D" w:rsidRDefault="00457D6A" w:rsidP="00BD3E41">
      <w:pPr>
        <w:pStyle w:val="af9"/>
        <w:spacing w:line="307" w:lineRule="auto"/>
        <w:ind w:left="652" w:right="-1"/>
        <w:rPr>
          <w:rFonts w:asciiTheme="majorEastAsia" w:eastAsiaTheme="majorEastAsia" w:hAnsiTheme="majorEastAsia"/>
          <w:sz w:val="22"/>
          <w:szCs w:val="22"/>
          <w:lang w:eastAsia="ja-JP"/>
        </w:rPr>
      </w:pPr>
    </w:p>
    <w:p w14:paraId="38EE64BF" w14:textId="4E9AF1AB" w:rsidR="00BD3E41" w:rsidRPr="001B4628" w:rsidRDefault="00BD3E41" w:rsidP="00BD3E41">
      <w:pPr>
        <w:ind w:leftChars="205" w:left="425"/>
        <w:jc w:val="left"/>
        <w:outlineLvl w:val="1"/>
        <w:rPr>
          <w:rFonts w:asciiTheme="majorEastAsia" w:eastAsiaTheme="majorEastAsia" w:hAnsiTheme="majorEastAsia"/>
          <w:szCs w:val="22"/>
        </w:rPr>
      </w:pPr>
      <w:bookmarkStart w:id="92" w:name="_Toc182807306"/>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641905" w:rsidRPr="00641905">
        <w:rPr>
          <w:rFonts w:asciiTheme="majorEastAsia" w:eastAsiaTheme="majorEastAsia" w:hAnsiTheme="majorEastAsia" w:hint="eastAsia"/>
          <w:szCs w:val="22"/>
        </w:rPr>
        <w:t>O-RUとO-DUを基地局に配置したC-RANアーキテクチャのタイミングソリューション</w:t>
      </w:r>
      <w:bookmarkEnd w:id="92"/>
    </w:p>
    <w:p w14:paraId="6EA66D13" w14:textId="254C4067" w:rsidR="000D7665" w:rsidRDefault="008A666A" w:rsidP="00BD3E41">
      <w:pPr>
        <w:pStyle w:val="af9"/>
        <w:spacing w:line="307" w:lineRule="auto"/>
        <w:ind w:left="652" w:right="-1"/>
        <w:rPr>
          <w:rFonts w:asciiTheme="majorEastAsia" w:eastAsiaTheme="majorEastAsia" w:hAnsiTheme="majorEastAsia"/>
          <w:sz w:val="22"/>
          <w:szCs w:val="22"/>
          <w:lang w:eastAsia="ja-JP"/>
        </w:rPr>
      </w:pPr>
      <w:r w:rsidRPr="008A666A">
        <w:rPr>
          <w:rFonts w:asciiTheme="majorEastAsia" w:eastAsiaTheme="majorEastAsia" w:hAnsiTheme="majorEastAsia" w:hint="eastAsia"/>
          <w:sz w:val="22"/>
          <w:szCs w:val="22"/>
          <w:lang w:eastAsia="ja-JP"/>
        </w:rPr>
        <w:t>このセクションで紹介するタイミングソリューションのオプションは、図 8.1.2-1に示すアクセストランスポートネットワークトポロジに基づいています。</w:t>
      </w:r>
    </w:p>
    <w:p w14:paraId="7611282D" w14:textId="77777777" w:rsidR="00166E18" w:rsidRPr="001B4628" w:rsidRDefault="00166E18" w:rsidP="00166E18">
      <w:pPr>
        <w:pStyle w:val="af9"/>
        <w:spacing w:line="307" w:lineRule="auto"/>
        <w:ind w:left="652" w:right="-1"/>
        <w:rPr>
          <w:rFonts w:asciiTheme="majorEastAsia" w:eastAsiaTheme="majorEastAsia" w:hAnsiTheme="majorEastAsia"/>
          <w:sz w:val="22"/>
          <w:szCs w:val="22"/>
          <w:lang w:eastAsia="ja-JP"/>
        </w:rPr>
      </w:pPr>
    </w:p>
    <w:p w14:paraId="0B3F383E" w14:textId="7E083A0C" w:rsidR="00166E18" w:rsidRPr="001B4628" w:rsidRDefault="00166E18" w:rsidP="00166E18">
      <w:pPr>
        <w:ind w:leftChars="205" w:left="425"/>
        <w:jc w:val="left"/>
        <w:outlineLvl w:val="1"/>
        <w:rPr>
          <w:rFonts w:asciiTheme="majorEastAsia" w:eastAsiaTheme="majorEastAsia" w:hAnsiTheme="majorEastAsia"/>
          <w:szCs w:val="22"/>
        </w:rPr>
      </w:pPr>
      <w:bookmarkStart w:id="93" w:name="_Toc182807307"/>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1B4628">
        <w:rPr>
          <w:rFonts w:asciiTheme="majorEastAsia" w:eastAsiaTheme="majorEastAsia" w:hAnsiTheme="majorEastAsia" w:hint="eastAsia"/>
          <w:szCs w:val="22"/>
        </w:rPr>
        <w:t>．</w:t>
      </w:r>
      <w:r w:rsidR="00104F3B" w:rsidRPr="00104F3B">
        <w:rPr>
          <w:rFonts w:asciiTheme="majorEastAsia" w:eastAsiaTheme="majorEastAsia" w:hAnsiTheme="majorEastAsia" w:hint="eastAsia"/>
          <w:szCs w:val="22"/>
        </w:rPr>
        <w:t>ミッドホールのT-GMを使用したLLS-C3構成のタイミングソリューション</w:t>
      </w:r>
      <w:bookmarkEnd w:id="93"/>
    </w:p>
    <w:p w14:paraId="5A4A5D48" w14:textId="6F5DED34" w:rsidR="000D7665" w:rsidRDefault="00EB622C" w:rsidP="00166E18">
      <w:pPr>
        <w:pStyle w:val="af9"/>
        <w:spacing w:line="307" w:lineRule="auto"/>
        <w:ind w:left="652" w:right="-1"/>
        <w:rPr>
          <w:rFonts w:asciiTheme="majorEastAsia" w:eastAsiaTheme="majorEastAsia" w:hAnsiTheme="majorEastAsia"/>
          <w:sz w:val="22"/>
          <w:szCs w:val="22"/>
          <w:lang w:eastAsia="ja-JP"/>
        </w:rPr>
      </w:pPr>
      <w:r w:rsidRPr="00EB622C">
        <w:rPr>
          <w:rFonts w:asciiTheme="majorEastAsia" w:eastAsiaTheme="majorEastAsia" w:hAnsiTheme="majorEastAsia" w:hint="eastAsia"/>
          <w:sz w:val="22"/>
          <w:szCs w:val="22"/>
          <w:lang w:eastAsia="ja-JP"/>
        </w:rPr>
        <w:t>図 8.2.2-1に示すように、テレコムグランドマスターは、接続されているすべてのサイトのCSRにタイミングを分配するHSRに接続されています。O-RUおよびO-DUは、CSRからタイミングを取得します。</w:t>
      </w:r>
    </w:p>
    <w:p w14:paraId="1ED23402" w14:textId="77777777" w:rsidR="00EB622C" w:rsidRDefault="00EB622C" w:rsidP="00166E18">
      <w:pPr>
        <w:pStyle w:val="af9"/>
        <w:spacing w:line="307" w:lineRule="auto"/>
        <w:ind w:left="652" w:right="-1"/>
        <w:rPr>
          <w:rFonts w:asciiTheme="majorEastAsia" w:eastAsiaTheme="majorEastAsia" w:hAnsiTheme="majorEastAsia"/>
          <w:sz w:val="22"/>
          <w:szCs w:val="22"/>
          <w:lang w:eastAsia="ja-JP"/>
        </w:rPr>
      </w:pPr>
    </w:p>
    <w:p w14:paraId="5FC17603" w14:textId="77777777" w:rsidR="00AB3D56" w:rsidRPr="00AB3D56" w:rsidRDefault="00AB3D56" w:rsidP="00AB3D56">
      <w:pPr>
        <w:pStyle w:val="af9"/>
        <w:spacing w:line="307" w:lineRule="auto"/>
        <w:ind w:left="652" w:right="-1"/>
        <w:rPr>
          <w:rFonts w:asciiTheme="majorEastAsia" w:eastAsiaTheme="majorEastAsia" w:hAnsiTheme="majorEastAsia"/>
          <w:sz w:val="22"/>
          <w:szCs w:val="22"/>
          <w:lang w:eastAsia="ja-JP"/>
        </w:rPr>
      </w:pPr>
      <w:r w:rsidRPr="00AB3D56">
        <w:rPr>
          <w:rFonts w:asciiTheme="majorEastAsia" w:eastAsiaTheme="majorEastAsia" w:hAnsiTheme="majorEastAsia" w:hint="eastAsia"/>
          <w:sz w:val="22"/>
          <w:szCs w:val="22"/>
          <w:lang w:eastAsia="ja-JP"/>
        </w:rPr>
        <w:t>タイミング誤差予算を計算するためのホップ:</w:t>
      </w:r>
    </w:p>
    <w:p w14:paraId="1BD94382" w14:textId="70B8863E" w:rsidR="00AB3D56" w:rsidRPr="00AB3D56" w:rsidRDefault="00AB3D56" w:rsidP="00AB3D56">
      <w:pPr>
        <w:pStyle w:val="af9"/>
        <w:numPr>
          <w:ilvl w:val="0"/>
          <w:numId w:val="50"/>
        </w:numPr>
        <w:spacing w:line="307" w:lineRule="auto"/>
        <w:ind w:left="1418" w:right="-1"/>
        <w:rPr>
          <w:rFonts w:asciiTheme="majorEastAsia" w:eastAsiaTheme="majorEastAsia" w:hAnsiTheme="majorEastAsia"/>
          <w:sz w:val="22"/>
          <w:szCs w:val="22"/>
          <w:lang w:eastAsia="ja-JP"/>
        </w:rPr>
      </w:pPr>
      <w:r w:rsidRPr="00AB3D56">
        <w:rPr>
          <w:rFonts w:asciiTheme="majorEastAsia" w:eastAsiaTheme="majorEastAsia" w:hAnsiTheme="majorEastAsia" w:hint="eastAsia"/>
          <w:sz w:val="22"/>
          <w:szCs w:val="22"/>
          <w:lang w:eastAsia="ja-JP"/>
        </w:rPr>
        <w:t>サイト内O-RU間の相対タイミング精度:</w:t>
      </w:r>
    </w:p>
    <w:p w14:paraId="78FF93B6" w14:textId="55510959" w:rsidR="00AB3D56" w:rsidRPr="00AB3D56" w:rsidRDefault="00AB3D56" w:rsidP="00AB3D56">
      <w:pPr>
        <w:pStyle w:val="af9"/>
        <w:spacing w:line="307" w:lineRule="auto"/>
        <w:ind w:left="1418" w:right="-1"/>
        <w:rPr>
          <w:rFonts w:asciiTheme="majorEastAsia" w:eastAsiaTheme="majorEastAsia" w:hAnsiTheme="majorEastAsia"/>
          <w:i/>
          <w:iCs/>
          <w:sz w:val="22"/>
          <w:szCs w:val="22"/>
          <w:lang w:val="fr-FR" w:eastAsia="ja-JP"/>
        </w:rPr>
      </w:pPr>
      <w:r w:rsidRPr="00AB3D56">
        <w:rPr>
          <w:rFonts w:asciiTheme="majorEastAsia" w:eastAsiaTheme="majorEastAsia" w:hAnsiTheme="majorEastAsia"/>
          <w:i/>
          <w:iCs/>
          <w:sz w:val="22"/>
          <w:szCs w:val="22"/>
          <w:lang w:val="fr-FR" w:eastAsia="ja-JP"/>
        </w:rPr>
        <w:t>T-TSC(O-RU) + T-BC (CSR, Nearest Common BC) + T-TSC(O-RU)</w:t>
      </w:r>
    </w:p>
    <w:p w14:paraId="51D81D63" w14:textId="77777777" w:rsidR="00AB3D56" w:rsidRPr="00AB3D56" w:rsidRDefault="00AB3D56" w:rsidP="00AB3D56">
      <w:pPr>
        <w:pStyle w:val="af9"/>
        <w:spacing w:line="307" w:lineRule="auto"/>
        <w:ind w:left="652" w:right="-1"/>
        <w:rPr>
          <w:rFonts w:asciiTheme="majorEastAsia" w:eastAsiaTheme="majorEastAsia" w:hAnsiTheme="majorEastAsia"/>
          <w:sz w:val="22"/>
          <w:szCs w:val="22"/>
          <w:lang w:val="fr-FR" w:eastAsia="ja-JP"/>
        </w:rPr>
      </w:pPr>
    </w:p>
    <w:p w14:paraId="7FD2A3E0" w14:textId="72A5FC03" w:rsidR="00AB3D56" w:rsidRPr="00AB3D56" w:rsidRDefault="00AB3D56" w:rsidP="00AB3D56">
      <w:pPr>
        <w:pStyle w:val="af9"/>
        <w:numPr>
          <w:ilvl w:val="0"/>
          <w:numId w:val="50"/>
        </w:numPr>
        <w:spacing w:line="307" w:lineRule="auto"/>
        <w:ind w:left="1418" w:right="-1"/>
        <w:rPr>
          <w:rFonts w:asciiTheme="majorEastAsia" w:eastAsiaTheme="majorEastAsia" w:hAnsiTheme="majorEastAsia"/>
          <w:sz w:val="22"/>
          <w:szCs w:val="22"/>
          <w:lang w:eastAsia="ja-JP"/>
        </w:rPr>
      </w:pPr>
      <w:r w:rsidRPr="00AB3D56">
        <w:rPr>
          <w:rFonts w:asciiTheme="majorEastAsia" w:eastAsiaTheme="majorEastAsia" w:hAnsiTheme="majorEastAsia" w:hint="eastAsia"/>
          <w:sz w:val="22"/>
          <w:szCs w:val="22"/>
          <w:lang w:eastAsia="ja-JP"/>
        </w:rPr>
        <w:t>サイト間O-RU間の相対タイミング精度:</w:t>
      </w:r>
    </w:p>
    <w:p w14:paraId="4EE5C4D5" w14:textId="61824496" w:rsidR="00AB3D56" w:rsidRPr="00AB3D56" w:rsidRDefault="00AB3D56" w:rsidP="00AB3D56">
      <w:pPr>
        <w:pStyle w:val="af9"/>
        <w:spacing w:line="307" w:lineRule="auto"/>
        <w:ind w:left="1418" w:right="-1"/>
        <w:rPr>
          <w:rFonts w:asciiTheme="majorEastAsia" w:eastAsiaTheme="majorEastAsia" w:hAnsiTheme="majorEastAsia"/>
          <w:i/>
          <w:iCs/>
          <w:sz w:val="22"/>
          <w:szCs w:val="22"/>
          <w:lang w:val="fr-FR" w:eastAsia="ja-JP"/>
        </w:rPr>
      </w:pPr>
      <w:r w:rsidRPr="00AB3D56">
        <w:rPr>
          <w:rFonts w:asciiTheme="majorEastAsia" w:eastAsiaTheme="majorEastAsia" w:hAnsiTheme="majorEastAsia"/>
          <w:i/>
          <w:iCs/>
          <w:sz w:val="22"/>
          <w:szCs w:val="22"/>
          <w:lang w:val="fr-FR" w:eastAsia="ja-JP"/>
        </w:rPr>
        <w:t>T-TSC(O-RU) + T-BC(CSR) + T-BC (HSR, Nearest Common BC) + T-BC(CSR) + T-TSC(O-RU)</w:t>
      </w:r>
    </w:p>
    <w:p w14:paraId="75D9BA2C" w14:textId="77777777" w:rsidR="00AB3D56" w:rsidRPr="00AB3D56" w:rsidRDefault="00AB3D56" w:rsidP="00AB3D56">
      <w:pPr>
        <w:pStyle w:val="af9"/>
        <w:spacing w:line="307" w:lineRule="auto"/>
        <w:ind w:left="652" w:right="-1"/>
        <w:rPr>
          <w:rFonts w:asciiTheme="majorEastAsia" w:eastAsiaTheme="majorEastAsia" w:hAnsiTheme="majorEastAsia"/>
          <w:sz w:val="22"/>
          <w:szCs w:val="22"/>
          <w:lang w:val="fr-FR" w:eastAsia="ja-JP"/>
        </w:rPr>
      </w:pPr>
    </w:p>
    <w:p w14:paraId="0FEE3185" w14:textId="339BBAA2" w:rsidR="00EB622C" w:rsidRDefault="00AB3D56" w:rsidP="00AB3D56">
      <w:pPr>
        <w:pStyle w:val="af9"/>
        <w:numPr>
          <w:ilvl w:val="0"/>
          <w:numId w:val="50"/>
        </w:numPr>
        <w:spacing w:line="307" w:lineRule="auto"/>
        <w:ind w:left="1418" w:right="-1"/>
        <w:rPr>
          <w:rFonts w:asciiTheme="majorEastAsia" w:eastAsiaTheme="majorEastAsia" w:hAnsiTheme="majorEastAsia"/>
          <w:sz w:val="22"/>
          <w:szCs w:val="22"/>
          <w:lang w:eastAsia="ja-JP"/>
        </w:rPr>
      </w:pPr>
      <w:r w:rsidRPr="00AB3D56">
        <w:rPr>
          <w:rFonts w:asciiTheme="majorEastAsia" w:eastAsiaTheme="majorEastAsia" w:hAnsiTheme="majorEastAsia" w:hint="eastAsia"/>
          <w:sz w:val="22"/>
          <w:szCs w:val="22"/>
          <w:lang w:eastAsia="ja-JP"/>
        </w:rPr>
        <w:t>RUとO-DUのペア間のタイミング精度:</w:t>
      </w:r>
    </w:p>
    <w:p w14:paraId="5C51AAD3" w14:textId="138BC2E6" w:rsidR="000452C4" w:rsidRPr="00AB3D56" w:rsidRDefault="00AB3D56" w:rsidP="00AB3D56">
      <w:pPr>
        <w:pStyle w:val="af9"/>
        <w:spacing w:line="307" w:lineRule="auto"/>
        <w:ind w:left="1418" w:right="-1"/>
        <w:rPr>
          <w:rFonts w:asciiTheme="majorEastAsia" w:eastAsiaTheme="majorEastAsia" w:hAnsiTheme="majorEastAsia"/>
          <w:i/>
          <w:iCs/>
          <w:sz w:val="22"/>
          <w:szCs w:val="22"/>
          <w:lang w:val="fr-FR" w:eastAsia="ja-JP"/>
        </w:rPr>
      </w:pPr>
      <w:r w:rsidRPr="00AB3D56">
        <w:rPr>
          <w:rFonts w:asciiTheme="majorEastAsia" w:eastAsiaTheme="majorEastAsia" w:hAnsiTheme="majorEastAsia"/>
          <w:i/>
          <w:iCs/>
          <w:sz w:val="22"/>
          <w:szCs w:val="22"/>
          <w:lang w:val="fr-FR" w:eastAsia="ja-JP"/>
        </w:rPr>
        <w:lastRenderedPageBreak/>
        <w:t>T-TSC(O-RU) + T-BC(CSR, nearest common BC) + T-TSC(O-DU)</w:t>
      </w:r>
    </w:p>
    <w:p w14:paraId="2E5DB5A3" w14:textId="77777777" w:rsidR="00AB3D56" w:rsidRDefault="00AB3D56" w:rsidP="000452C4">
      <w:pPr>
        <w:pStyle w:val="af9"/>
        <w:spacing w:line="307" w:lineRule="auto"/>
        <w:ind w:left="652" w:right="-1"/>
        <w:rPr>
          <w:rFonts w:asciiTheme="majorEastAsia" w:eastAsiaTheme="majorEastAsia" w:hAnsiTheme="majorEastAsia"/>
          <w:sz w:val="22"/>
          <w:szCs w:val="22"/>
          <w:lang w:val="fr-FR" w:eastAsia="ja-JP"/>
        </w:rPr>
      </w:pPr>
    </w:p>
    <w:p w14:paraId="63AF3805" w14:textId="1741CBD8" w:rsidR="00AB3D56" w:rsidRDefault="00723FD1" w:rsidP="000452C4">
      <w:pPr>
        <w:pStyle w:val="af9"/>
        <w:spacing w:line="307" w:lineRule="auto"/>
        <w:ind w:left="652" w:right="-1"/>
        <w:rPr>
          <w:rFonts w:asciiTheme="majorEastAsia" w:eastAsiaTheme="majorEastAsia" w:hAnsiTheme="majorEastAsia"/>
          <w:sz w:val="22"/>
          <w:szCs w:val="22"/>
          <w:lang w:val="fr-FR" w:eastAsia="ja-JP"/>
        </w:rPr>
      </w:pPr>
      <w:r>
        <w:rPr>
          <w:noProof/>
        </w:rPr>
        <w:drawing>
          <wp:inline distT="0" distB="0" distL="0" distR="0" wp14:anchorId="5235E4A6" wp14:editId="637F0318">
            <wp:extent cx="5700261" cy="2838893"/>
            <wp:effectExtent l="0" t="0" r="0" b="0"/>
            <wp:docPr id="953924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2452" name=""/>
                    <pic:cNvPicPr/>
                  </pic:nvPicPr>
                  <pic:blipFill>
                    <a:blip r:embed="rId70"/>
                    <a:stretch>
                      <a:fillRect/>
                    </a:stretch>
                  </pic:blipFill>
                  <pic:spPr>
                    <a:xfrm>
                      <a:off x="0" y="0"/>
                      <a:ext cx="5710746" cy="2844115"/>
                    </a:xfrm>
                    <a:prstGeom prst="rect">
                      <a:avLst/>
                    </a:prstGeom>
                  </pic:spPr>
                </pic:pic>
              </a:graphicData>
            </a:graphic>
          </wp:inline>
        </w:drawing>
      </w:r>
    </w:p>
    <w:p w14:paraId="60ED7B34" w14:textId="69FC10CB" w:rsidR="00AB3D56" w:rsidRPr="00723FD1" w:rsidRDefault="00723FD1" w:rsidP="00723FD1">
      <w:pPr>
        <w:pStyle w:val="af9"/>
        <w:spacing w:line="307" w:lineRule="auto"/>
        <w:ind w:left="652" w:right="-1"/>
        <w:jc w:val="center"/>
        <w:rPr>
          <w:rFonts w:asciiTheme="majorEastAsia" w:eastAsiaTheme="majorEastAsia" w:hAnsiTheme="majorEastAsia"/>
          <w:b/>
          <w:bCs/>
          <w:sz w:val="22"/>
          <w:szCs w:val="22"/>
          <w:lang w:val="fr-FR" w:eastAsia="ja-JP"/>
        </w:rPr>
      </w:pPr>
      <w:r w:rsidRPr="00723FD1">
        <w:rPr>
          <w:rFonts w:asciiTheme="majorEastAsia" w:eastAsiaTheme="majorEastAsia" w:hAnsiTheme="majorEastAsia" w:hint="eastAsia"/>
          <w:b/>
          <w:bCs/>
          <w:sz w:val="22"/>
          <w:szCs w:val="22"/>
          <w:lang w:val="fr-FR" w:eastAsia="ja-JP"/>
        </w:rPr>
        <w:t>図 8.2.2-1 ミッドホールからのGMによるC3構成のタイミングソリューション</w:t>
      </w:r>
    </w:p>
    <w:p w14:paraId="1C549B93" w14:textId="77777777" w:rsidR="00AB3D56" w:rsidRDefault="00AB3D56" w:rsidP="000452C4">
      <w:pPr>
        <w:pStyle w:val="af9"/>
        <w:spacing w:line="307" w:lineRule="auto"/>
        <w:ind w:left="652" w:right="-1"/>
        <w:rPr>
          <w:rFonts w:asciiTheme="majorEastAsia" w:eastAsiaTheme="majorEastAsia" w:hAnsiTheme="majorEastAsia"/>
          <w:sz w:val="22"/>
          <w:szCs w:val="22"/>
          <w:lang w:val="fr-FR" w:eastAsia="ja-JP"/>
        </w:rPr>
      </w:pPr>
    </w:p>
    <w:p w14:paraId="441342BC" w14:textId="4B6AF37F" w:rsidR="000452C4" w:rsidRPr="001B4628" w:rsidRDefault="000452C4" w:rsidP="000452C4">
      <w:pPr>
        <w:ind w:leftChars="205" w:left="425"/>
        <w:jc w:val="left"/>
        <w:outlineLvl w:val="1"/>
        <w:rPr>
          <w:rFonts w:asciiTheme="majorEastAsia" w:eastAsiaTheme="majorEastAsia" w:hAnsiTheme="majorEastAsia"/>
          <w:szCs w:val="22"/>
        </w:rPr>
      </w:pPr>
      <w:bookmarkStart w:id="94" w:name="_Toc182807308"/>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D5272C" w:rsidRPr="00D5272C">
        <w:rPr>
          <w:rFonts w:asciiTheme="majorEastAsia" w:eastAsiaTheme="majorEastAsia" w:hAnsiTheme="majorEastAsia" w:hint="eastAsia"/>
          <w:szCs w:val="22"/>
        </w:rPr>
        <w:t>フロントホールのGMによるLLS-C3構成のタイミングソリューション</w:t>
      </w:r>
      <w:bookmarkEnd w:id="94"/>
    </w:p>
    <w:p w14:paraId="24466CF5" w14:textId="22878443" w:rsidR="000D7665" w:rsidRDefault="00F03D0E" w:rsidP="000452C4">
      <w:pPr>
        <w:pStyle w:val="af9"/>
        <w:spacing w:line="307" w:lineRule="auto"/>
        <w:ind w:left="652" w:right="-1"/>
        <w:rPr>
          <w:rFonts w:asciiTheme="majorEastAsia" w:eastAsiaTheme="majorEastAsia" w:hAnsiTheme="majorEastAsia"/>
          <w:sz w:val="22"/>
          <w:szCs w:val="22"/>
          <w:lang w:eastAsia="ja-JP"/>
        </w:rPr>
      </w:pPr>
      <w:r w:rsidRPr="00F03D0E">
        <w:rPr>
          <w:rFonts w:asciiTheme="majorEastAsia" w:eastAsiaTheme="majorEastAsia" w:hAnsiTheme="majorEastAsia" w:hint="eastAsia"/>
          <w:sz w:val="22"/>
          <w:szCs w:val="22"/>
          <w:lang w:eastAsia="ja-JP"/>
        </w:rPr>
        <w:t>この場合、すべての基地局は独自のローカルT-GMを持ち、タイミング精度のパフォーマンスは第8.2.2.1項と同じです。</w:t>
      </w:r>
    </w:p>
    <w:p w14:paraId="73375132" w14:textId="77777777" w:rsidR="00EF4398" w:rsidRDefault="00EF4398" w:rsidP="000452C4">
      <w:pPr>
        <w:pStyle w:val="af9"/>
        <w:spacing w:line="307" w:lineRule="auto"/>
        <w:ind w:left="652" w:right="-1"/>
        <w:rPr>
          <w:rFonts w:asciiTheme="majorEastAsia" w:eastAsiaTheme="majorEastAsia" w:hAnsiTheme="majorEastAsia"/>
          <w:sz w:val="22"/>
          <w:szCs w:val="22"/>
          <w:lang w:eastAsia="ja-JP"/>
        </w:rPr>
      </w:pPr>
    </w:p>
    <w:p w14:paraId="39ACF930" w14:textId="48AD4D13" w:rsidR="00EF4398" w:rsidRDefault="005729E6" w:rsidP="000452C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B72A380" wp14:editId="4386525D">
            <wp:extent cx="5634378" cy="2775098"/>
            <wp:effectExtent l="0" t="0" r="4445" b="6350"/>
            <wp:docPr id="6209706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0650" name=""/>
                    <pic:cNvPicPr/>
                  </pic:nvPicPr>
                  <pic:blipFill>
                    <a:blip r:embed="rId71"/>
                    <a:stretch>
                      <a:fillRect/>
                    </a:stretch>
                  </pic:blipFill>
                  <pic:spPr>
                    <a:xfrm>
                      <a:off x="0" y="0"/>
                      <a:ext cx="5646756" cy="2781194"/>
                    </a:xfrm>
                    <a:prstGeom prst="rect">
                      <a:avLst/>
                    </a:prstGeom>
                  </pic:spPr>
                </pic:pic>
              </a:graphicData>
            </a:graphic>
          </wp:inline>
        </w:drawing>
      </w:r>
    </w:p>
    <w:p w14:paraId="2D66E3D2" w14:textId="342DC3E2" w:rsidR="00EF4398" w:rsidRPr="005729E6" w:rsidRDefault="005729E6" w:rsidP="005729E6">
      <w:pPr>
        <w:pStyle w:val="af9"/>
        <w:spacing w:line="307" w:lineRule="auto"/>
        <w:ind w:left="652" w:right="-1"/>
        <w:jc w:val="center"/>
        <w:rPr>
          <w:rFonts w:asciiTheme="majorEastAsia" w:eastAsiaTheme="majorEastAsia" w:hAnsiTheme="majorEastAsia"/>
          <w:b/>
          <w:bCs/>
          <w:sz w:val="22"/>
          <w:szCs w:val="22"/>
          <w:lang w:eastAsia="ja-JP"/>
        </w:rPr>
      </w:pPr>
      <w:r w:rsidRPr="005729E6">
        <w:rPr>
          <w:rFonts w:asciiTheme="majorEastAsia" w:eastAsiaTheme="majorEastAsia" w:hAnsiTheme="majorEastAsia" w:hint="eastAsia"/>
          <w:b/>
          <w:bCs/>
          <w:sz w:val="22"/>
          <w:szCs w:val="22"/>
          <w:lang w:eastAsia="ja-JP"/>
        </w:rPr>
        <w:t>図 8.2.2-2 フロントホールからの GM による C3 構成のタイミングソリューション</w:t>
      </w:r>
    </w:p>
    <w:p w14:paraId="64BDCB40" w14:textId="77777777" w:rsidR="000452C4" w:rsidRPr="001B4628" w:rsidRDefault="000452C4" w:rsidP="000452C4">
      <w:pPr>
        <w:pStyle w:val="af9"/>
        <w:spacing w:line="307" w:lineRule="auto"/>
        <w:ind w:left="652" w:right="-1"/>
        <w:rPr>
          <w:rFonts w:asciiTheme="majorEastAsia" w:eastAsiaTheme="majorEastAsia" w:hAnsiTheme="majorEastAsia"/>
          <w:sz w:val="22"/>
          <w:szCs w:val="22"/>
          <w:lang w:eastAsia="ja-JP"/>
        </w:rPr>
      </w:pPr>
    </w:p>
    <w:p w14:paraId="289760F5" w14:textId="77777777" w:rsidR="005729E6" w:rsidRDefault="005729E6">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602B401F" w14:textId="29A692F4" w:rsidR="000452C4" w:rsidRPr="001B4628" w:rsidRDefault="000452C4" w:rsidP="000452C4">
      <w:pPr>
        <w:ind w:leftChars="205" w:left="425"/>
        <w:jc w:val="left"/>
        <w:outlineLvl w:val="1"/>
        <w:rPr>
          <w:rFonts w:asciiTheme="majorEastAsia" w:eastAsiaTheme="majorEastAsia" w:hAnsiTheme="majorEastAsia"/>
          <w:szCs w:val="22"/>
        </w:rPr>
      </w:pPr>
      <w:bookmarkStart w:id="95" w:name="_Toc182807309"/>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5729E6" w:rsidRPr="005729E6">
        <w:rPr>
          <w:rFonts w:asciiTheme="majorEastAsia" w:eastAsiaTheme="majorEastAsia" w:hAnsiTheme="majorEastAsia" w:hint="eastAsia"/>
          <w:szCs w:val="22"/>
        </w:rPr>
        <w:t>共有O-RU向けタイミングソリューション</w:t>
      </w:r>
      <w:bookmarkEnd w:id="95"/>
    </w:p>
    <w:p w14:paraId="6956AEDA" w14:textId="77777777" w:rsidR="009376D3" w:rsidRDefault="009376D3" w:rsidP="000452C4">
      <w:pPr>
        <w:pStyle w:val="af9"/>
        <w:spacing w:line="307" w:lineRule="auto"/>
        <w:ind w:left="652" w:right="-1"/>
        <w:rPr>
          <w:rFonts w:asciiTheme="majorEastAsia" w:eastAsiaTheme="majorEastAsia" w:hAnsiTheme="majorEastAsia"/>
          <w:sz w:val="22"/>
          <w:szCs w:val="22"/>
          <w:lang w:eastAsia="ja-JP"/>
        </w:rPr>
      </w:pPr>
    </w:p>
    <w:p w14:paraId="7CF83B69" w14:textId="279CC6F2" w:rsidR="009A1D53" w:rsidRDefault="009A1D53" w:rsidP="000452C4">
      <w:pPr>
        <w:pStyle w:val="af9"/>
        <w:spacing w:line="307" w:lineRule="auto"/>
        <w:ind w:left="652" w:right="-1"/>
        <w:rPr>
          <w:rFonts w:asciiTheme="majorEastAsia" w:eastAsiaTheme="majorEastAsia" w:hAnsiTheme="majorEastAsia"/>
          <w:sz w:val="22"/>
          <w:szCs w:val="22"/>
          <w:lang w:eastAsia="ja-JP"/>
        </w:rPr>
      </w:pPr>
      <w:r w:rsidRPr="009A1D53">
        <w:rPr>
          <w:rFonts w:asciiTheme="majorEastAsia" w:eastAsiaTheme="majorEastAsia" w:hAnsiTheme="majorEastAsia" w:hint="eastAsia"/>
          <w:sz w:val="22"/>
          <w:szCs w:val="22"/>
          <w:lang w:eastAsia="ja-JP"/>
        </w:rPr>
        <w:t>このセクションでは、O-RU へのタイミングパスに O-DU が存在しない（すなわち、O-DU は T-TSC として動作する）ため、複数の SRO 運用に適していると考えられる共有 O-RU の LLS-C3 モデルに焦点を当てます。</w:t>
      </w:r>
    </w:p>
    <w:p w14:paraId="56D730D4" w14:textId="77777777" w:rsidR="009A1D53" w:rsidRDefault="009A1D53" w:rsidP="000452C4">
      <w:pPr>
        <w:pStyle w:val="af9"/>
        <w:spacing w:line="307" w:lineRule="auto"/>
        <w:ind w:left="652" w:right="-1"/>
        <w:rPr>
          <w:rFonts w:asciiTheme="majorEastAsia" w:eastAsiaTheme="majorEastAsia" w:hAnsiTheme="majorEastAsia"/>
          <w:sz w:val="22"/>
          <w:szCs w:val="22"/>
          <w:lang w:eastAsia="ja-JP"/>
        </w:rPr>
      </w:pPr>
    </w:p>
    <w:p w14:paraId="1D21102F" w14:textId="11B99ECB" w:rsidR="009A1D53" w:rsidRDefault="00620E99" w:rsidP="000452C4">
      <w:pPr>
        <w:pStyle w:val="af9"/>
        <w:spacing w:line="307" w:lineRule="auto"/>
        <w:ind w:left="652" w:right="-1"/>
        <w:rPr>
          <w:rFonts w:asciiTheme="majorEastAsia" w:eastAsiaTheme="majorEastAsia" w:hAnsiTheme="majorEastAsia"/>
          <w:sz w:val="22"/>
          <w:szCs w:val="22"/>
          <w:lang w:eastAsia="ja-JP"/>
        </w:rPr>
      </w:pPr>
      <w:r w:rsidRPr="00620E99">
        <w:rPr>
          <w:rFonts w:asciiTheme="majorEastAsia" w:eastAsiaTheme="majorEastAsia" w:hAnsiTheme="majorEastAsia" w:hint="eastAsia"/>
          <w:sz w:val="22"/>
          <w:szCs w:val="22"/>
          <w:lang w:eastAsia="ja-JP"/>
        </w:rPr>
        <w:t>図 8.2.3-1は、一般的に共有されるトランスポートアーキテクチャ（図 8.1.3-2に対応）のタイミングソリューションについて説明しています。これは、LLS-C3タイミングアーキテクチャを持つ通常のO-RUとほぼ同様に動作します。</w:t>
      </w:r>
    </w:p>
    <w:p w14:paraId="38A83744" w14:textId="77777777" w:rsidR="00620E99" w:rsidRDefault="00620E99" w:rsidP="000452C4">
      <w:pPr>
        <w:pStyle w:val="af9"/>
        <w:spacing w:line="307" w:lineRule="auto"/>
        <w:ind w:left="652" w:right="-1"/>
        <w:rPr>
          <w:rFonts w:asciiTheme="majorEastAsia" w:eastAsiaTheme="majorEastAsia" w:hAnsiTheme="majorEastAsia"/>
          <w:sz w:val="22"/>
          <w:szCs w:val="22"/>
          <w:lang w:eastAsia="ja-JP"/>
        </w:rPr>
      </w:pPr>
    </w:p>
    <w:p w14:paraId="1179F064" w14:textId="1FD59B27" w:rsidR="00620E99" w:rsidRDefault="00F43AEA" w:rsidP="000452C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0ADE176" wp14:editId="4F27A6BA">
            <wp:extent cx="5680056" cy="2307265"/>
            <wp:effectExtent l="0" t="0" r="0" b="0"/>
            <wp:docPr id="16866012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1215" name=""/>
                    <pic:cNvPicPr/>
                  </pic:nvPicPr>
                  <pic:blipFill>
                    <a:blip r:embed="rId72"/>
                    <a:stretch>
                      <a:fillRect/>
                    </a:stretch>
                  </pic:blipFill>
                  <pic:spPr>
                    <a:xfrm>
                      <a:off x="0" y="0"/>
                      <a:ext cx="5685928" cy="2309650"/>
                    </a:xfrm>
                    <a:prstGeom prst="rect">
                      <a:avLst/>
                    </a:prstGeom>
                  </pic:spPr>
                </pic:pic>
              </a:graphicData>
            </a:graphic>
          </wp:inline>
        </w:drawing>
      </w:r>
    </w:p>
    <w:p w14:paraId="7D8C942F" w14:textId="456D75AC" w:rsidR="000452C4" w:rsidRPr="00F43AEA" w:rsidRDefault="00F43AEA" w:rsidP="00F43AEA">
      <w:pPr>
        <w:pStyle w:val="af9"/>
        <w:spacing w:line="307" w:lineRule="auto"/>
        <w:ind w:left="652" w:right="-1"/>
        <w:jc w:val="center"/>
        <w:rPr>
          <w:rFonts w:asciiTheme="majorEastAsia" w:eastAsiaTheme="majorEastAsia" w:hAnsiTheme="majorEastAsia"/>
          <w:b/>
          <w:bCs/>
          <w:sz w:val="22"/>
          <w:szCs w:val="22"/>
          <w:lang w:eastAsia="ja-JP"/>
        </w:rPr>
      </w:pPr>
      <w:r w:rsidRPr="00F43AEA">
        <w:rPr>
          <w:rFonts w:asciiTheme="majorEastAsia" w:eastAsiaTheme="majorEastAsia" w:hAnsiTheme="majorEastAsia" w:hint="eastAsia"/>
          <w:b/>
          <w:bCs/>
          <w:sz w:val="22"/>
          <w:szCs w:val="22"/>
          <w:lang w:eastAsia="ja-JP"/>
        </w:rPr>
        <w:t>図 8.2.3-1 共通トランスポートによる共有O-RUのタイミングソリューション</w:t>
      </w:r>
    </w:p>
    <w:p w14:paraId="4B7468A6" w14:textId="77777777" w:rsidR="00F43AEA" w:rsidRDefault="00F43AEA" w:rsidP="000452C4">
      <w:pPr>
        <w:pStyle w:val="af9"/>
        <w:spacing w:line="307" w:lineRule="auto"/>
        <w:ind w:left="652" w:right="-1"/>
        <w:rPr>
          <w:rFonts w:asciiTheme="majorEastAsia" w:eastAsiaTheme="majorEastAsia" w:hAnsiTheme="majorEastAsia"/>
          <w:sz w:val="22"/>
          <w:szCs w:val="22"/>
          <w:lang w:eastAsia="ja-JP"/>
        </w:rPr>
      </w:pPr>
    </w:p>
    <w:p w14:paraId="5BC991FF" w14:textId="6344BDA4" w:rsidR="00F43AEA" w:rsidRDefault="004A25B3" w:rsidP="004A25B3">
      <w:pPr>
        <w:pStyle w:val="af9"/>
        <w:spacing w:line="307" w:lineRule="auto"/>
        <w:ind w:left="652" w:right="-1"/>
        <w:rPr>
          <w:rFonts w:asciiTheme="majorEastAsia" w:eastAsiaTheme="majorEastAsia" w:hAnsiTheme="majorEastAsia"/>
          <w:sz w:val="22"/>
          <w:szCs w:val="22"/>
          <w:lang w:eastAsia="ja-JP"/>
        </w:rPr>
      </w:pPr>
      <w:r w:rsidRPr="004A25B3">
        <w:rPr>
          <w:rFonts w:asciiTheme="majorEastAsia" w:eastAsiaTheme="majorEastAsia" w:hAnsiTheme="majorEastAsia" w:hint="eastAsia"/>
          <w:sz w:val="22"/>
          <w:szCs w:val="22"/>
          <w:lang w:eastAsia="ja-JP"/>
        </w:rPr>
        <w:t>トランスポートが分離されると（図 8.1.3-3）、共有O-RUのタイミングソリューションは図 8.2.3-2の形になり、2番目のタイミングソース（T-GM 2）が、異なるハブサイトに位置する可能性があるSRO 2用のO-DU 2をサポートするために導入されます。</w:t>
      </w:r>
      <w:r w:rsidRPr="00164E3D">
        <w:rPr>
          <w:rFonts w:asciiTheme="majorEastAsia" w:eastAsiaTheme="majorEastAsia" w:hAnsiTheme="majorEastAsia" w:hint="eastAsia"/>
          <w:sz w:val="22"/>
          <w:szCs w:val="22"/>
          <w:highlight w:val="yellow"/>
          <w:lang w:eastAsia="ja-JP"/>
        </w:rPr>
        <w:t>このT-GM 2は、SRO2が自身のトランスポートネットワークで管理しているため、O-DU 2のプライマリタイミングソースとして機能します。</w:t>
      </w:r>
      <w:r w:rsidRPr="004A25B3">
        <w:rPr>
          <w:rFonts w:asciiTheme="majorEastAsia" w:eastAsiaTheme="majorEastAsia" w:hAnsiTheme="majorEastAsia" w:hint="eastAsia"/>
          <w:sz w:val="22"/>
          <w:szCs w:val="22"/>
          <w:lang w:eastAsia="ja-JP"/>
        </w:rPr>
        <w:t>2番目のT-GMに必要な条件は、同じタイムソース（SRO 1のT-GM 1と同じUTCを追跡するGNSSなど）を使用することです。</w:t>
      </w:r>
    </w:p>
    <w:p w14:paraId="4F6193C6" w14:textId="77777777" w:rsidR="00F43AEA" w:rsidRDefault="00F43AEA" w:rsidP="000452C4">
      <w:pPr>
        <w:pStyle w:val="af9"/>
        <w:spacing w:line="307" w:lineRule="auto"/>
        <w:ind w:left="652" w:right="-1"/>
        <w:rPr>
          <w:rFonts w:asciiTheme="majorEastAsia" w:eastAsiaTheme="majorEastAsia" w:hAnsiTheme="majorEastAsia"/>
          <w:sz w:val="22"/>
          <w:szCs w:val="22"/>
          <w:lang w:eastAsia="ja-JP"/>
        </w:rPr>
      </w:pPr>
    </w:p>
    <w:p w14:paraId="55BCF95F" w14:textId="4D8235BC" w:rsidR="00F43AEA" w:rsidRDefault="00164E3D" w:rsidP="000452C4">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17544BDC" wp14:editId="1BA40DA5">
            <wp:extent cx="5645888" cy="2440420"/>
            <wp:effectExtent l="0" t="0" r="0" b="0"/>
            <wp:docPr id="21408403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40341" name=""/>
                    <pic:cNvPicPr/>
                  </pic:nvPicPr>
                  <pic:blipFill>
                    <a:blip r:embed="rId73"/>
                    <a:stretch>
                      <a:fillRect/>
                    </a:stretch>
                  </pic:blipFill>
                  <pic:spPr>
                    <a:xfrm>
                      <a:off x="0" y="0"/>
                      <a:ext cx="5651066" cy="2442658"/>
                    </a:xfrm>
                    <a:prstGeom prst="rect">
                      <a:avLst/>
                    </a:prstGeom>
                  </pic:spPr>
                </pic:pic>
              </a:graphicData>
            </a:graphic>
          </wp:inline>
        </w:drawing>
      </w:r>
    </w:p>
    <w:p w14:paraId="3A106817" w14:textId="61569CEE" w:rsidR="00164E3D" w:rsidRPr="009312A4" w:rsidRDefault="009312A4" w:rsidP="00164E3D">
      <w:pPr>
        <w:pStyle w:val="af9"/>
        <w:spacing w:line="307" w:lineRule="auto"/>
        <w:ind w:left="652" w:right="-1"/>
        <w:jc w:val="center"/>
        <w:rPr>
          <w:rFonts w:asciiTheme="majorEastAsia" w:eastAsiaTheme="majorEastAsia" w:hAnsiTheme="majorEastAsia"/>
          <w:b/>
          <w:bCs/>
          <w:sz w:val="22"/>
          <w:szCs w:val="22"/>
          <w:lang w:eastAsia="ja-JP"/>
        </w:rPr>
      </w:pPr>
      <w:r w:rsidRPr="009312A4">
        <w:rPr>
          <w:rFonts w:asciiTheme="majorEastAsia" w:eastAsiaTheme="majorEastAsia" w:hAnsiTheme="majorEastAsia" w:hint="eastAsia"/>
          <w:b/>
          <w:bCs/>
          <w:sz w:val="22"/>
          <w:szCs w:val="22"/>
          <w:lang w:eastAsia="ja-JP"/>
        </w:rPr>
        <w:t>図 8.2.3-2 トランスポート分離型共有O-RUのタイミングソリューション</w:t>
      </w:r>
    </w:p>
    <w:p w14:paraId="27870D1D" w14:textId="77777777" w:rsidR="00164E3D" w:rsidRDefault="00164E3D" w:rsidP="000452C4">
      <w:pPr>
        <w:pStyle w:val="af9"/>
        <w:spacing w:line="307" w:lineRule="auto"/>
        <w:ind w:left="652" w:right="-1"/>
        <w:rPr>
          <w:rFonts w:asciiTheme="majorEastAsia" w:eastAsiaTheme="majorEastAsia" w:hAnsiTheme="majorEastAsia"/>
          <w:sz w:val="22"/>
          <w:szCs w:val="22"/>
          <w:lang w:eastAsia="ja-JP"/>
        </w:rPr>
      </w:pPr>
    </w:p>
    <w:p w14:paraId="53672188" w14:textId="0337B50C" w:rsidR="00164E3D" w:rsidRDefault="00987D1A" w:rsidP="000452C4">
      <w:pPr>
        <w:pStyle w:val="af9"/>
        <w:spacing w:line="307" w:lineRule="auto"/>
        <w:ind w:left="652" w:right="-1"/>
        <w:rPr>
          <w:rFonts w:asciiTheme="majorEastAsia" w:eastAsiaTheme="majorEastAsia" w:hAnsiTheme="majorEastAsia"/>
          <w:sz w:val="22"/>
          <w:szCs w:val="22"/>
          <w:lang w:eastAsia="ja-JP"/>
        </w:rPr>
      </w:pPr>
      <w:r w:rsidRPr="00987D1A">
        <w:rPr>
          <w:rFonts w:asciiTheme="majorEastAsia" w:eastAsiaTheme="majorEastAsia" w:hAnsiTheme="majorEastAsia" w:hint="eastAsia"/>
          <w:sz w:val="22"/>
          <w:szCs w:val="22"/>
          <w:lang w:eastAsia="ja-JP"/>
        </w:rPr>
        <w:t>T-GM 2 を O-RU へのバックアップタイミングソースとして HSR2 経由で CSR に使用することはオプションです。</w:t>
      </w:r>
    </w:p>
    <w:p w14:paraId="66565E17" w14:textId="77777777" w:rsidR="000452C4" w:rsidRPr="001B4628" w:rsidRDefault="000452C4" w:rsidP="000452C4">
      <w:pPr>
        <w:pStyle w:val="af9"/>
        <w:spacing w:line="307" w:lineRule="auto"/>
        <w:ind w:left="652" w:right="-1"/>
        <w:rPr>
          <w:rFonts w:asciiTheme="majorEastAsia" w:eastAsiaTheme="majorEastAsia" w:hAnsiTheme="majorEastAsia"/>
          <w:sz w:val="22"/>
          <w:szCs w:val="22"/>
          <w:lang w:eastAsia="ja-JP"/>
        </w:rPr>
      </w:pPr>
    </w:p>
    <w:p w14:paraId="3479C9EC" w14:textId="77777777" w:rsidR="000B166E" w:rsidRDefault="000B166E">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1A648035" w14:textId="07527F4D" w:rsidR="000452C4" w:rsidRPr="001B4628" w:rsidRDefault="000452C4" w:rsidP="000452C4">
      <w:pPr>
        <w:ind w:leftChars="205" w:left="425"/>
        <w:jc w:val="left"/>
        <w:outlineLvl w:val="1"/>
        <w:rPr>
          <w:rFonts w:asciiTheme="majorEastAsia" w:eastAsiaTheme="majorEastAsia" w:hAnsiTheme="majorEastAsia"/>
          <w:szCs w:val="22"/>
        </w:rPr>
      </w:pPr>
      <w:bookmarkStart w:id="96" w:name="_Toc182807310"/>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sidR="006E13BD" w:rsidRPr="006E13BD">
        <w:rPr>
          <w:rFonts w:asciiTheme="majorEastAsia" w:eastAsiaTheme="majorEastAsia" w:hAnsiTheme="majorEastAsia" w:hint="eastAsia"/>
          <w:szCs w:val="22"/>
        </w:rPr>
        <w:t>タイミング/同期 冗長性と耐障害性</w:t>
      </w:r>
      <w:bookmarkEnd w:id="96"/>
    </w:p>
    <w:p w14:paraId="36E73935" w14:textId="5444D02A" w:rsidR="000D7665" w:rsidRDefault="00B53631" w:rsidP="00B53631">
      <w:pPr>
        <w:pStyle w:val="af9"/>
        <w:spacing w:line="307" w:lineRule="auto"/>
        <w:ind w:left="652" w:right="-1"/>
        <w:rPr>
          <w:rFonts w:asciiTheme="majorEastAsia" w:eastAsiaTheme="majorEastAsia" w:hAnsiTheme="majorEastAsia"/>
          <w:sz w:val="22"/>
          <w:szCs w:val="22"/>
          <w:lang w:eastAsia="ja-JP"/>
        </w:rPr>
      </w:pPr>
      <w:r w:rsidRPr="00B53631">
        <w:rPr>
          <w:rFonts w:asciiTheme="majorEastAsia" w:eastAsiaTheme="majorEastAsia" w:hAnsiTheme="majorEastAsia" w:hint="eastAsia"/>
          <w:sz w:val="22"/>
          <w:szCs w:val="22"/>
          <w:lang w:eastAsia="ja-JP"/>
        </w:rPr>
        <w:t>C-RANの展開においては、ハブサイトのタイミング/同期が故障した場合の影響が大きいため、信頼性の高いタイミング/同期ソリューションが特に重要となります。冗長性と</w:t>
      </w:r>
      <w:r w:rsidR="00517515" w:rsidRPr="00517515">
        <w:rPr>
          <w:rFonts w:asciiTheme="majorEastAsia" w:eastAsiaTheme="majorEastAsia" w:hAnsiTheme="majorEastAsia" w:hint="eastAsia"/>
          <w:sz w:val="22"/>
          <w:szCs w:val="22"/>
          <w:lang w:eastAsia="ja-JP"/>
        </w:rPr>
        <w:t>耐障害性</w:t>
      </w:r>
      <w:r w:rsidRPr="00B53631">
        <w:rPr>
          <w:rFonts w:asciiTheme="majorEastAsia" w:eastAsiaTheme="majorEastAsia" w:hAnsiTheme="majorEastAsia" w:hint="eastAsia"/>
          <w:sz w:val="22"/>
          <w:szCs w:val="22"/>
          <w:lang w:eastAsia="ja-JP"/>
        </w:rPr>
        <w:t>のあるソリューションは、単一障害点を回避することでタイミング/同期の信頼性を向上させる最も効率的な方法を提供します。</w:t>
      </w:r>
    </w:p>
    <w:p w14:paraId="19FE99E3" w14:textId="77777777" w:rsidR="000452C4" w:rsidRPr="001B4628" w:rsidRDefault="000452C4" w:rsidP="000452C4">
      <w:pPr>
        <w:pStyle w:val="af9"/>
        <w:spacing w:line="307" w:lineRule="auto"/>
        <w:ind w:left="652" w:right="-1"/>
        <w:rPr>
          <w:rFonts w:asciiTheme="majorEastAsia" w:eastAsiaTheme="majorEastAsia" w:hAnsiTheme="majorEastAsia"/>
          <w:sz w:val="22"/>
          <w:szCs w:val="22"/>
          <w:lang w:eastAsia="ja-JP"/>
        </w:rPr>
      </w:pPr>
    </w:p>
    <w:p w14:paraId="57624A04" w14:textId="5CBF4C6E" w:rsidR="000452C4" w:rsidRPr="001B4628" w:rsidRDefault="000452C4" w:rsidP="000452C4">
      <w:pPr>
        <w:ind w:leftChars="205" w:left="425"/>
        <w:jc w:val="left"/>
        <w:outlineLvl w:val="1"/>
        <w:rPr>
          <w:rFonts w:asciiTheme="majorEastAsia" w:eastAsiaTheme="majorEastAsia" w:hAnsiTheme="majorEastAsia"/>
          <w:szCs w:val="22"/>
        </w:rPr>
      </w:pPr>
      <w:bookmarkStart w:id="97" w:name="_Toc182807311"/>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1B4628">
        <w:rPr>
          <w:rFonts w:asciiTheme="majorEastAsia" w:eastAsiaTheme="majorEastAsia" w:hAnsiTheme="majorEastAsia" w:hint="eastAsia"/>
          <w:szCs w:val="22"/>
        </w:rPr>
        <w:t>．</w:t>
      </w:r>
      <w:r w:rsidR="0001759B" w:rsidRPr="0001759B">
        <w:rPr>
          <w:rFonts w:asciiTheme="majorEastAsia" w:eastAsiaTheme="majorEastAsia" w:hAnsiTheme="majorEastAsia" w:hint="eastAsia"/>
          <w:szCs w:val="22"/>
        </w:rPr>
        <w:t>冗長タイミングソリューション</w:t>
      </w:r>
      <w:bookmarkEnd w:id="97"/>
    </w:p>
    <w:p w14:paraId="3DE56D52" w14:textId="77777777" w:rsidR="00920BD9" w:rsidRDefault="00920BD9" w:rsidP="000452C4">
      <w:pPr>
        <w:pStyle w:val="af9"/>
        <w:spacing w:line="307" w:lineRule="auto"/>
        <w:ind w:left="652" w:right="-1"/>
        <w:rPr>
          <w:rFonts w:asciiTheme="majorEastAsia" w:eastAsiaTheme="majorEastAsia" w:hAnsiTheme="majorEastAsia"/>
          <w:sz w:val="22"/>
          <w:szCs w:val="22"/>
          <w:lang w:eastAsia="ja-JP"/>
        </w:rPr>
      </w:pPr>
    </w:p>
    <w:p w14:paraId="7CFA33D0" w14:textId="4B23C727" w:rsidR="00920BD9" w:rsidRDefault="00920BD9" w:rsidP="000452C4">
      <w:pPr>
        <w:pStyle w:val="af9"/>
        <w:spacing w:line="307" w:lineRule="auto"/>
        <w:ind w:left="652" w:right="-1"/>
        <w:rPr>
          <w:rFonts w:asciiTheme="majorEastAsia" w:eastAsiaTheme="majorEastAsia" w:hAnsiTheme="majorEastAsia"/>
          <w:sz w:val="22"/>
          <w:szCs w:val="22"/>
          <w:lang w:eastAsia="ja-JP"/>
        </w:rPr>
      </w:pPr>
      <w:r w:rsidRPr="00920BD9">
        <w:rPr>
          <w:rFonts w:asciiTheme="majorEastAsia" w:eastAsiaTheme="majorEastAsia" w:hAnsiTheme="majorEastAsia" w:hint="eastAsia"/>
          <w:sz w:val="22"/>
          <w:szCs w:val="22"/>
          <w:lang w:eastAsia="ja-JP"/>
        </w:rPr>
        <w:t>PRTCまたはT-GMの故障の場合、第6.2.3項で説明されている</w:t>
      </w:r>
      <w:r w:rsidR="00803ECF">
        <w:rPr>
          <w:rFonts w:asciiTheme="majorEastAsia" w:eastAsiaTheme="majorEastAsia" w:hAnsiTheme="majorEastAsia" w:hint="eastAsia"/>
          <w:sz w:val="22"/>
          <w:szCs w:val="22"/>
          <w:lang w:eastAsia="ja-JP"/>
        </w:rPr>
        <w:t xml:space="preserve">アシスト型パーシャルタイミングサポート </w:t>
      </w:r>
      <w:r w:rsidRPr="00920BD9">
        <w:rPr>
          <w:rFonts w:asciiTheme="majorEastAsia" w:eastAsiaTheme="majorEastAsia" w:hAnsiTheme="majorEastAsia" w:hint="eastAsia"/>
          <w:sz w:val="22"/>
          <w:szCs w:val="22"/>
          <w:lang w:eastAsia="ja-JP"/>
        </w:rPr>
        <w:t>を</w:t>
      </w:r>
      <w:r>
        <w:rPr>
          <w:rFonts w:asciiTheme="majorEastAsia" w:eastAsiaTheme="majorEastAsia" w:hAnsiTheme="majorEastAsia" w:hint="eastAsia"/>
          <w:sz w:val="22"/>
          <w:szCs w:val="22"/>
          <w:lang w:eastAsia="ja-JP"/>
        </w:rPr>
        <w:t>使用して</w:t>
      </w:r>
      <w:r w:rsidRPr="00920BD9">
        <w:rPr>
          <w:rFonts w:asciiTheme="majorEastAsia" w:eastAsiaTheme="majorEastAsia" w:hAnsiTheme="majorEastAsia"/>
          <w:sz w:val="22"/>
          <w:szCs w:val="22"/>
          <w:lang w:eastAsia="ja-JP"/>
        </w:rPr>
        <w:t>地理的冗長性</w:t>
      </w:r>
      <w:r w:rsidRPr="00920BD9">
        <w:rPr>
          <w:rFonts w:asciiTheme="majorEastAsia" w:eastAsiaTheme="majorEastAsia" w:hAnsiTheme="majorEastAsia" w:hint="eastAsia"/>
          <w:sz w:val="22"/>
          <w:szCs w:val="22"/>
          <w:lang w:eastAsia="ja-JP"/>
        </w:rPr>
        <w:t>（geo-redundancy）を実現するソリューションとして使用できます。</w:t>
      </w:r>
    </w:p>
    <w:p w14:paraId="6A35C30A" w14:textId="77777777" w:rsidR="00920BD9" w:rsidRDefault="00920BD9" w:rsidP="000452C4">
      <w:pPr>
        <w:pStyle w:val="af9"/>
        <w:spacing w:line="307" w:lineRule="auto"/>
        <w:ind w:left="652" w:right="-1"/>
        <w:rPr>
          <w:rFonts w:asciiTheme="majorEastAsia" w:eastAsiaTheme="majorEastAsia" w:hAnsiTheme="majorEastAsia"/>
          <w:sz w:val="22"/>
          <w:szCs w:val="22"/>
          <w:lang w:eastAsia="ja-JP"/>
        </w:rPr>
      </w:pPr>
    </w:p>
    <w:p w14:paraId="0C895577" w14:textId="505FEA9E" w:rsidR="006104DE" w:rsidRPr="006104DE" w:rsidRDefault="006104DE" w:rsidP="006104DE">
      <w:pPr>
        <w:pStyle w:val="af9"/>
        <w:spacing w:line="307" w:lineRule="auto"/>
        <w:ind w:left="652" w:right="-1"/>
        <w:rPr>
          <w:rFonts w:asciiTheme="majorEastAsia" w:eastAsiaTheme="majorEastAsia" w:hAnsiTheme="majorEastAsia"/>
          <w:sz w:val="22"/>
          <w:szCs w:val="22"/>
          <w:lang w:eastAsia="ja-JP"/>
        </w:rPr>
      </w:pPr>
      <w:r w:rsidRPr="006104DE">
        <w:rPr>
          <w:rFonts w:asciiTheme="majorEastAsia" w:eastAsiaTheme="majorEastAsia" w:hAnsiTheme="majorEastAsia" w:hint="eastAsia"/>
          <w:sz w:val="22"/>
          <w:szCs w:val="22"/>
          <w:lang w:eastAsia="ja-JP"/>
        </w:rPr>
        <w:t>図8.2.4-1は、以下の構成による冗長タイミングソリューションを示しています</w:t>
      </w:r>
      <w:r>
        <w:rPr>
          <w:rFonts w:asciiTheme="majorEastAsia" w:eastAsiaTheme="majorEastAsia" w:hAnsiTheme="majorEastAsia" w:hint="eastAsia"/>
          <w:sz w:val="22"/>
          <w:szCs w:val="22"/>
          <w:lang w:eastAsia="ja-JP"/>
        </w:rPr>
        <w:t>。</w:t>
      </w:r>
    </w:p>
    <w:p w14:paraId="230441F0" w14:textId="77777777" w:rsidR="006104DE" w:rsidRPr="006104DE" w:rsidRDefault="006104DE" w:rsidP="006104DE">
      <w:pPr>
        <w:pStyle w:val="af9"/>
        <w:numPr>
          <w:ilvl w:val="0"/>
          <w:numId w:val="50"/>
        </w:numPr>
        <w:spacing w:line="307" w:lineRule="auto"/>
        <w:ind w:left="1418" w:right="-1"/>
        <w:rPr>
          <w:rFonts w:asciiTheme="majorEastAsia" w:eastAsiaTheme="majorEastAsia" w:hAnsiTheme="majorEastAsia"/>
          <w:sz w:val="22"/>
          <w:szCs w:val="22"/>
          <w:lang w:eastAsia="ja-JP"/>
        </w:rPr>
      </w:pPr>
      <w:r w:rsidRPr="006104DE">
        <w:rPr>
          <w:rFonts w:asciiTheme="majorEastAsia" w:eastAsiaTheme="majorEastAsia" w:hAnsiTheme="majorEastAsia" w:hint="eastAsia"/>
          <w:sz w:val="22"/>
          <w:szCs w:val="22"/>
          <w:lang w:eastAsia="ja-JP"/>
        </w:rPr>
        <w:t>図8.2.1-2で説明したユースケースにバックアップタイミングを提供します。</w:t>
      </w:r>
    </w:p>
    <w:p w14:paraId="598BD216" w14:textId="77777777" w:rsidR="006104DE" w:rsidRPr="006104DE" w:rsidRDefault="006104DE" w:rsidP="006104DE">
      <w:pPr>
        <w:pStyle w:val="af9"/>
        <w:numPr>
          <w:ilvl w:val="0"/>
          <w:numId w:val="50"/>
        </w:numPr>
        <w:spacing w:line="307" w:lineRule="auto"/>
        <w:ind w:left="1418" w:right="-1"/>
        <w:rPr>
          <w:rFonts w:asciiTheme="majorEastAsia" w:eastAsiaTheme="majorEastAsia" w:hAnsiTheme="majorEastAsia"/>
          <w:sz w:val="22"/>
          <w:szCs w:val="22"/>
          <w:lang w:eastAsia="ja-JP"/>
        </w:rPr>
      </w:pPr>
      <w:r w:rsidRPr="006104DE">
        <w:rPr>
          <w:rFonts w:asciiTheme="majorEastAsia" w:eastAsiaTheme="majorEastAsia" w:hAnsiTheme="majorEastAsia" w:hint="eastAsia"/>
          <w:sz w:val="22"/>
          <w:szCs w:val="22"/>
          <w:lang w:eastAsia="ja-JP"/>
        </w:rPr>
        <w:t>APTS機能（IWFおよびT-BC-P）は外部グランドマスターに統合されています。</w:t>
      </w:r>
    </w:p>
    <w:p w14:paraId="5D882D59" w14:textId="10FA5AC6" w:rsidR="00920BD9" w:rsidRDefault="006104DE" w:rsidP="006104DE">
      <w:pPr>
        <w:pStyle w:val="af9"/>
        <w:numPr>
          <w:ilvl w:val="0"/>
          <w:numId w:val="50"/>
        </w:numPr>
        <w:spacing w:line="307" w:lineRule="auto"/>
        <w:ind w:left="1418" w:right="-1"/>
        <w:rPr>
          <w:rFonts w:asciiTheme="majorEastAsia" w:eastAsiaTheme="majorEastAsia" w:hAnsiTheme="majorEastAsia"/>
          <w:sz w:val="22"/>
          <w:szCs w:val="22"/>
          <w:lang w:eastAsia="ja-JP"/>
        </w:rPr>
      </w:pPr>
      <w:r w:rsidRPr="006104DE">
        <w:rPr>
          <w:rFonts w:asciiTheme="majorEastAsia" w:eastAsiaTheme="majorEastAsia" w:hAnsiTheme="majorEastAsia" w:hint="eastAsia"/>
          <w:sz w:val="22"/>
          <w:szCs w:val="22"/>
          <w:lang w:eastAsia="ja-JP"/>
        </w:rPr>
        <w:t>バックアップタイミングソースは、パーシャルタイミングサポートネットワーク経由で、中央ネットワーク側のT-GMから受信されます。</w:t>
      </w:r>
    </w:p>
    <w:p w14:paraId="637C276A" w14:textId="77777777" w:rsidR="00920BD9" w:rsidRDefault="00920BD9" w:rsidP="000452C4">
      <w:pPr>
        <w:pStyle w:val="af9"/>
        <w:spacing w:line="307" w:lineRule="auto"/>
        <w:ind w:left="652" w:right="-1"/>
        <w:rPr>
          <w:rFonts w:asciiTheme="majorEastAsia" w:eastAsiaTheme="majorEastAsia" w:hAnsiTheme="majorEastAsia"/>
          <w:sz w:val="22"/>
          <w:szCs w:val="22"/>
          <w:lang w:eastAsia="ja-JP"/>
        </w:rPr>
      </w:pPr>
    </w:p>
    <w:p w14:paraId="7AE4847C" w14:textId="6FAAB043" w:rsidR="006104DE" w:rsidRDefault="00161197" w:rsidP="000452C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238E77A" wp14:editId="146240F9">
            <wp:extent cx="5698822" cy="2371060"/>
            <wp:effectExtent l="0" t="0" r="0" b="0"/>
            <wp:docPr id="192292783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27832" name=""/>
                    <pic:cNvPicPr/>
                  </pic:nvPicPr>
                  <pic:blipFill>
                    <a:blip r:embed="rId74"/>
                    <a:stretch>
                      <a:fillRect/>
                    </a:stretch>
                  </pic:blipFill>
                  <pic:spPr>
                    <a:xfrm>
                      <a:off x="0" y="0"/>
                      <a:ext cx="5707102" cy="2374505"/>
                    </a:xfrm>
                    <a:prstGeom prst="rect">
                      <a:avLst/>
                    </a:prstGeom>
                  </pic:spPr>
                </pic:pic>
              </a:graphicData>
            </a:graphic>
          </wp:inline>
        </w:drawing>
      </w:r>
    </w:p>
    <w:p w14:paraId="2A0C0C7C" w14:textId="1EDCCBC6" w:rsidR="000452C4" w:rsidRPr="006E0E9C" w:rsidRDefault="006E0E9C" w:rsidP="006E0E9C">
      <w:pPr>
        <w:pStyle w:val="af9"/>
        <w:spacing w:line="307" w:lineRule="auto"/>
        <w:ind w:left="652" w:right="-1"/>
        <w:jc w:val="center"/>
        <w:rPr>
          <w:rFonts w:asciiTheme="majorEastAsia" w:eastAsiaTheme="majorEastAsia" w:hAnsiTheme="majorEastAsia"/>
          <w:b/>
          <w:bCs/>
          <w:sz w:val="22"/>
          <w:szCs w:val="22"/>
          <w:lang w:eastAsia="ja-JP"/>
        </w:rPr>
      </w:pPr>
      <w:r w:rsidRPr="006E0E9C">
        <w:rPr>
          <w:rFonts w:asciiTheme="majorEastAsia" w:eastAsiaTheme="majorEastAsia" w:hAnsiTheme="majorEastAsia" w:hint="eastAsia"/>
          <w:b/>
          <w:bCs/>
          <w:sz w:val="22"/>
          <w:szCs w:val="22"/>
          <w:lang w:eastAsia="ja-JP"/>
        </w:rPr>
        <w:t>図 8.2.4-1 バックアップタイミングソリューション バックホールベースのC3構成、T-GMに統合されたIWF</w:t>
      </w:r>
    </w:p>
    <w:p w14:paraId="367673DD" w14:textId="77777777" w:rsidR="00161197" w:rsidRDefault="00161197" w:rsidP="000452C4">
      <w:pPr>
        <w:pStyle w:val="af9"/>
        <w:spacing w:line="307" w:lineRule="auto"/>
        <w:ind w:left="652" w:right="-1"/>
        <w:rPr>
          <w:rFonts w:asciiTheme="majorEastAsia" w:eastAsiaTheme="majorEastAsia" w:hAnsiTheme="majorEastAsia"/>
          <w:sz w:val="22"/>
          <w:szCs w:val="22"/>
          <w:lang w:eastAsia="ja-JP"/>
        </w:rPr>
      </w:pPr>
    </w:p>
    <w:p w14:paraId="4EEC7246" w14:textId="712A0CBB" w:rsidR="00161197" w:rsidRDefault="00917010" w:rsidP="000452C4">
      <w:pPr>
        <w:pStyle w:val="af9"/>
        <w:spacing w:line="307" w:lineRule="auto"/>
        <w:ind w:left="652" w:right="-1"/>
        <w:rPr>
          <w:rFonts w:asciiTheme="majorEastAsia" w:eastAsiaTheme="majorEastAsia" w:hAnsiTheme="majorEastAsia"/>
          <w:sz w:val="22"/>
          <w:szCs w:val="22"/>
          <w:lang w:eastAsia="ja-JP"/>
        </w:rPr>
      </w:pPr>
      <w:r w:rsidRPr="00917010">
        <w:rPr>
          <w:rFonts w:asciiTheme="majorEastAsia" w:eastAsiaTheme="majorEastAsia" w:hAnsiTheme="majorEastAsia" w:hint="eastAsia"/>
          <w:sz w:val="22"/>
          <w:szCs w:val="22"/>
          <w:lang w:eastAsia="ja-JP"/>
        </w:rPr>
        <w:t>オプションとして、図 8.2.4-2に示すように、APTSサポート機能をHSR-Bに統合することができます。</w:t>
      </w:r>
    </w:p>
    <w:p w14:paraId="6519545C" w14:textId="77777777" w:rsidR="00917010" w:rsidRDefault="00917010" w:rsidP="000452C4">
      <w:pPr>
        <w:pStyle w:val="af9"/>
        <w:spacing w:line="307" w:lineRule="auto"/>
        <w:ind w:left="652" w:right="-1"/>
        <w:rPr>
          <w:rFonts w:asciiTheme="majorEastAsia" w:eastAsiaTheme="majorEastAsia" w:hAnsiTheme="majorEastAsia"/>
          <w:sz w:val="22"/>
          <w:szCs w:val="22"/>
          <w:lang w:eastAsia="ja-JP"/>
        </w:rPr>
      </w:pPr>
    </w:p>
    <w:p w14:paraId="2D7A465A" w14:textId="4D3C6FE2" w:rsidR="00917010" w:rsidRDefault="00EF6131" w:rsidP="000452C4">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229D0DCA" wp14:editId="5AE52266">
            <wp:extent cx="5645888" cy="2148694"/>
            <wp:effectExtent l="0" t="0" r="0" b="4445"/>
            <wp:docPr id="5878793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79384" name=""/>
                    <pic:cNvPicPr/>
                  </pic:nvPicPr>
                  <pic:blipFill>
                    <a:blip r:embed="rId75"/>
                    <a:stretch>
                      <a:fillRect/>
                    </a:stretch>
                  </pic:blipFill>
                  <pic:spPr>
                    <a:xfrm>
                      <a:off x="0" y="0"/>
                      <a:ext cx="5654698" cy="2152047"/>
                    </a:xfrm>
                    <a:prstGeom prst="rect">
                      <a:avLst/>
                    </a:prstGeom>
                  </pic:spPr>
                </pic:pic>
              </a:graphicData>
            </a:graphic>
          </wp:inline>
        </w:drawing>
      </w:r>
    </w:p>
    <w:p w14:paraId="4D1E1424" w14:textId="76A095C3" w:rsidR="00161197" w:rsidRPr="006313C4" w:rsidRDefault="006313C4" w:rsidP="006313C4">
      <w:pPr>
        <w:pStyle w:val="af9"/>
        <w:spacing w:line="307" w:lineRule="auto"/>
        <w:ind w:left="652" w:right="-1"/>
        <w:jc w:val="center"/>
        <w:rPr>
          <w:rFonts w:asciiTheme="majorEastAsia" w:eastAsiaTheme="majorEastAsia" w:hAnsiTheme="majorEastAsia"/>
          <w:b/>
          <w:bCs/>
          <w:sz w:val="22"/>
          <w:szCs w:val="22"/>
          <w:lang w:eastAsia="ja-JP"/>
        </w:rPr>
      </w:pPr>
      <w:r w:rsidRPr="006313C4">
        <w:rPr>
          <w:rFonts w:asciiTheme="majorEastAsia" w:eastAsiaTheme="majorEastAsia" w:hAnsiTheme="majorEastAsia" w:hint="eastAsia"/>
          <w:b/>
          <w:bCs/>
          <w:sz w:val="22"/>
          <w:szCs w:val="22"/>
          <w:lang w:eastAsia="ja-JP"/>
        </w:rPr>
        <w:t>図 8.2.4-2 バックアップタイミングソリューション バックホール用、C3構成、HSR-Bに統合されたIWF</w:t>
      </w:r>
    </w:p>
    <w:p w14:paraId="547ED550" w14:textId="77777777" w:rsidR="00EF6131" w:rsidRDefault="00EF6131" w:rsidP="000452C4">
      <w:pPr>
        <w:pStyle w:val="af9"/>
        <w:spacing w:line="307" w:lineRule="auto"/>
        <w:ind w:left="652" w:right="-1"/>
        <w:rPr>
          <w:rFonts w:asciiTheme="majorEastAsia" w:eastAsiaTheme="majorEastAsia" w:hAnsiTheme="majorEastAsia"/>
          <w:sz w:val="22"/>
          <w:szCs w:val="22"/>
          <w:lang w:eastAsia="ja-JP"/>
        </w:rPr>
      </w:pPr>
    </w:p>
    <w:p w14:paraId="0AA9B541" w14:textId="550D60F4" w:rsidR="00EF6131" w:rsidRDefault="00EA2F3C" w:rsidP="000452C4">
      <w:pPr>
        <w:pStyle w:val="af9"/>
        <w:spacing w:line="307" w:lineRule="auto"/>
        <w:ind w:left="652" w:right="-1"/>
        <w:rPr>
          <w:rFonts w:asciiTheme="majorEastAsia" w:eastAsiaTheme="majorEastAsia" w:hAnsiTheme="majorEastAsia"/>
          <w:sz w:val="22"/>
          <w:szCs w:val="22"/>
          <w:lang w:eastAsia="ja-JP"/>
        </w:rPr>
      </w:pPr>
      <w:r w:rsidRPr="00EA2F3C">
        <w:rPr>
          <w:rFonts w:asciiTheme="majorEastAsia" w:eastAsiaTheme="majorEastAsia" w:hAnsiTheme="majorEastAsia" w:hint="eastAsia"/>
          <w:sz w:val="22"/>
          <w:szCs w:val="22"/>
          <w:lang w:eastAsia="ja-JP"/>
        </w:rPr>
        <w:t>同様に、フロントホールネットワークでT-GMが適用されるLLS-C3タイミング構成（図 8.2.1-1参照）の場合、バックアップタイミングソリューションは図 8.2.4-3に示されています。オプションとして、T-BC-PとIWFはHSRに統合することができます。</w:t>
      </w:r>
    </w:p>
    <w:p w14:paraId="17819152" w14:textId="77777777" w:rsidR="006313C4" w:rsidRDefault="006313C4" w:rsidP="000452C4">
      <w:pPr>
        <w:pStyle w:val="af9"/>
        <w:spacing w:line="307" w:lineRule="auto"/>
        <w:ind w:left="652" w:right="-1"/>
        <w:rPr>
          <w:rFonts w:asciiTheme="majorEastAsia" w:eastAsiaTheme="majorEastAsia" w:hAnsiTheme="majorEastAsia"/>
          <w:sz w:val="22"/>
          <w:szCs w:val="22"/>
          <w:lang w:eastAsia="ja-JP"/>
        </w:rPr>
      </w:pPr>
    </w:p>
    <w:p w14:paraId="74BD21A8" w14:textId="0F5903E1" w:rsidR="006313C4" w:rsidRDefault="0011053C" w:rsidP="000452C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4F695C5" wp14:editId="273A7E8C">
            <wp:extent cx="5688418" cy="2061594"/>
            <wp:effectExtent l="0" t="0" r="7620" b="0"/>
            <wp:docPr id="14158350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5077" name=""/>
                    <pic:cNvPicPr/>
                  </pic:nvPicPr>
                  <pic:blipFill>
                    <a:blip r:embed="rId76"/>
                    <a:stretch>
                      <a:fillRect/>
                    </a:stretch>
                  </pic:blipFill>
                  <pic:spPr>
                    <a:xfrm>
                      <a:off x="0" y="0"/>
                      <a:ext cx="5695566" cy="2064184"/>
                    </a:xfrm>
                    <a:prstGeom prst="rect">
                      <a:avLst/>
                    </a:prstGeom>
                  </pic:spPr>
                </pic:pic>
              </a:graphicData>
            </a:graphic>
          </wp:inline>
        </w:drawing>
      </w:r>
    </w:p>
    <w:p w14:paraId="1B850775" w14:textId="5C35F585" w:rsidR="00EA2F3C" w:rsidRPr="00611C45" w:rsidRDefault="00611C45" w:rsidP="00611C45">
      <w:pPr>
        <w:pStyle w:val="af9"/>
        <w:spacing w:line="307" w:lineRule="auto"/>
        <w:ind w:left="652" w:right="-1"/>
        <w:jc w:val="center"/>
        <w:rPr>
          <w:rFonts w:asciiTheme="majorEastAsia" w:eastAsiaTheme="majorEastAsia" w:hAnsiTheme="majorEastAsia"/>
          <w:b/>
          <w:bCs/>
          <w:sz w:val="22"/>
          <w:szCs w:val="22"/>
          <w:lang w:eastAsia="ja-JP"/>
        </w:rPr>
      </w:pPr>
      <w:r w:rsidRPr="00611C45">
        <w:rPr>
          <w:rFonts w:asciiTheme="majorEastAsia" w:eastAsiaTheme="majorEastAsia" w:hAnsiTheme="majorEastAsia" w:hint="eastAsia"/>
          <w:b/>
          <w:bCs/>
          <w:sz w:val="22"/>
          <w:szCs w:val="22"/>
          <w:lang w:eastAsia="ja-JP"/>
        </w:rPr>
        <w:t>図 8.2.4-3 C3構成、TGMに統合されたIWFに基づくフロントホールのバックアップタイミングソリューション</w:t>
      </w:r>
    </w:p>
    <w:p w14:paraId="5AC19703" w14:textId="77777777" w:rsidR="00611C45" w:rsidRPr="001B4628" w:rsidRDefault="00611C45" w:rsidP="000452C4">
      <w:pPr>
        <w:pStyle w:val="af9"/>
        <w:spacing w:line="307" w:lineRule="auto"/>
        <w:ind w:left="652" w:right="-1"/>
        <w:rPr>
          <w:rFonts w:asciiTheme="majorEastAsia" w:eastAsiaTheme="majorEastAsia" w:hAnsiTheme="majorEastAsia"/>
          <w:sz w:val="22"/>
          <w:szCs w:val="22"/>
          <w:lang w:eastAsia="ja-JP"/>
        </w:rPr>
      </w:pPr>
    </w:p>
    <w:p w14:paraId="2B47C14C" w14:textId="3C16A192" w:rsidR="000452C4" w:rsidRPr="001B4628" w:rsidRDefault="000452C4" w:rsidP="000452C4">
      <w:pPr>
        <w:ind w:leftChars="205" w:left="425"/>
        <w:jc w:val="left"/>
        <w:outlineLvl w:val="1"/>
        <w:rPr>
          <w:rFonts w:asciiTheme="majorEastAsia" w:eastAsiaTheme="majorEastAsia" w:hAnsiTheme="majorEastAsia"/>
          <w:szCs w:val="22"/>
        </w:rPr>
      </w:pPr>
      <w:bookmarkStart w:id="98" w:name="_Toc182807312"/>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517515" w:rsidRPr="00517515">
        <w:rPr>
          <w:rFonts w:asciiTheme="majorEastAsia" w:eastAsiaTheme="majorEastAsia" w:hAnsiTheme="majorEastAsia" w:hint="eastAsia"/>
          <w:szCs w:val="22"/>
        </w:rPr>
        <w:t>総合耐障害性ソリューション</w:t>
      </w:r>
      <w:bookmarkEnd w:id="98"/>
    </w:p>
    <w:p w14:paraId="4C17C1AC" w14:textId="4FD26989" w:rsidR="002E508D" w:rsidRPr="002E508D" w:rsidRDefault="00517515" w:rsidP="002E508D">
      <w:pPr>
        <w:pStyle w:val="af9"/>
        <w:spacing w:line="307" w:lineRule="auto"/>
        <w:ind w:left="652" w:right="-1"/>
        <w:rPr>
          <w:rFonts w:asciiTheme="majorEastAsia" w:eastAsiaTheme="majorEastAsia" w:hAnsiTheme="majorEastAsia"/>
          <w:sz w:val="22"/>
          <w:szCs w:val="22"/>
          <w:lang w:eastAsia="ja-JP"/>
        </w:rPr>
      </w:pPr>
      <w:r w:rsidRPr="00517515">
        <w:rPr>
          <w:rFonts w:asciiTheme="majorEastAsia" w:eastAsiaTheme="majorEastAsia" w:hAnsiTheme="majorEastAsia" w:hint="eastAsia"/>
          <w:sz w:val="22"/>
          <w:szCs w:val="22"/>
          <w:lang w:eastAsia="ja-JP"/>
        </w:rPr>
        <w:t>信頼性の高いタイミング/同期アーキテクチャには、以下の耐障害性実装が推奨されます</w:t>
      </w:r>
      <w:r>
        <w:rPr>
          <w:rFonts w:asciiTheme="majorEastAsia" w:eastAsiaTheme="majorEastAsia" w:hAnsiTheme="majorEastAsia" w:hint="eastAsia"/>
          <w:sz w:val="22"/>
          <w:szCs w:val="22"/>
          <w:lang w:eastAsia="ja-JP"/>
        </w:rPr>
        <w:t>:</w:t>
      </w:r>
    </w:p>
    <w:p w14:paraId="79E577C1" w14:textId="0FBE55F7" w:rsidR="002E508D" w:rsidRPr="002E508D" w:rsidRDefault="002E508D" w:rsidP="002E508D">
      <w:pPr>
        <w:pStyle w:val="af9"/>
        <w:numPr>
          <w:ilvl w:val="0"/>
          <w:numId w:val="51"/>
        </w:numPr>
        <w:spacing w:line="307" w:lineRule="auto"/>
        <w:ind w:left="1418" w:right="-1"/>
        <w:rPr>
          <w:rFonts w:asciiTheme="majorEastAsia" w:eastAsiaTheme="majorEastAsia" w:hAnsiTheme="majorEastAsia"/>
          <w:sz w:val="22"/>
          <w:szCs w:val="22"/>
          <w:lang w:eastAsia="ja-JP"/>
        </w:rPr>
      </w:pPr>
      <w:r w:rsidRPr="002E508D">
        <w:rPr>
          <w:rFonts w:asciiTheme="majorEastAsia" w:eastAsiaTheme="majorEastAsia" w:hAnsiTheme="majorEastAsia" w:hint="eastAsia"/>
          <w:sz w:val="22"/>
          <w:szCs w:val="22"/>
          <w:lang w:eastAsia="ja-JP"/>
        </w:rPr>
        <w:t>デュアルタイミングソース（T-GM）</w:t>
      </w:r>
    </w:p>
    <w:p w14:paraId="73301CF9" w14:textId="13F4A000" w:rsidR="002E508D" w:rsidRPr="002E508D" w:rsidRDefault="002E508D" w:rsidP="002E508D">
      <w:pPr>
        <w:pStyle w:val="af9"/>
        <w:numPr>
          <w:ilvl w:val="0"/>
          <w:numId w:val="51"/>
        </w:numPr>
        <w:spacing w:line="307" w:lineRule="auto"/>
        <w:ind w:left="1418" w:right="-1"/>
        <w:rPr>
          <w:rFonts w:asciiTheme="majorEastAsia" w:eastAsiaTheme="majorEastAsia" w:hAnsiTheme="majorEastAsia"/>
          <w:sz w:val="22"/>
          <w:szCs w:val="22"/>
          <w:lang w:eastAsia="ja-JP"/>
        </w:rPr>
      </w:pPr>
      <w:r w:rsidRPr="002E508D">
        <w:rPr>
          <w:rFonts w:asciiTheme="majorEastAsia" w:eastAsiaTheme="majorEastAsia" w:hAnsiTheme="majorEastAsia" w:hint="eastAsia"/>
          <w:sz w:val="22"/>
          <w:szCs w:val="22"/>
          <w:lang w:eastAsia="ja-JP"/>
        </w:rPr>
        <w:t>大規模な影響を及ぼす可能性のある複製TNE（HSR、HSR-Bなど）</w:t>
      </w:r>
    </w:p>
    <w:p w14:paraId="17D47206" w14:textId="2AAAED7A" w:rsidR="002E508D" w:rsidRPr="002E508D" w:rsidRDefault="002E508D" w:rsidP="002E508D">
      <w:pPr>
        <w:pStyle w:val="af9"/>
        <w:numPr>
          <w:ilvl w:val="0"/>
          <w:numId w:val="51"/>
        </w:numPr>
        <w:spacing w:line="307" w:lineRule="auto"/>
        <w:ind w:left="1418" w:right="-1"/>
        <w:rPr>
          <w:rFonts w:asciiTheme="majorEastAsia" w:eastAsiaTheme="majorEastAsia" w:hAnsiTheme="majorEastAsia"/>
          <w:sz w:val="22"/>
          <w:szCs w:val="22"/>
          <w:lang w:eastAsia="ja-JP"/>
        </w:rPr>
      </w:pPr>
      <w:r w:rsidRPr="002E508D">
        <w:rPr>
          <w:rFonts w:asciiTheme="majorEastAsia" w:eastAsiaTheme="majorEastAsia" w:hAnsiTheme="majorEastAsia" w:hint="eastAsia"/>
          <w:sz w:val="22"/>
          <w:szCs w:val="22"/>
          <w:lang w:eastAsia="ja-JP"/>
        </w:rPr>
        <w:t>デュアルコネクティビティ/デュアルホーミング（T-GMからTNE、TNEからTNE、TNEからO-DU）</w:t>
      </w:r>
    </w:p>
    <w:p w14:paraId="630AF0B6" w14:textId="7A65341D" w:rsidR="000D7665" w:rsidRDefault="002E508D" w:rsidP="002E508D">
      <w:pPr>
        <w:pStyle w:val="af9"/>
        <w:numPr>
          <w:ilvl w:val="0"/>
          <w:numId w:val="51"/>
        </w:numPr>
        <w:spacing w:line="307" w:lineRule="auto"/>
        <w:ind w:left="1418" w:right="-1"/>
        <w:rPr>
          <w:rFonts w:asciiTheme="majorEastAsia" w:eastAsiaTheme="majorEastAsia" w:hAnsiTheme="majorEastAsia"/>
          <w:sz w:val="22"/>
          <w:szCs w:val="22"/>
          <w:lang w:eastAsia="ja-JP"/>
        </w:rPr>
      </w:pPr>
      <w:r w:rsidRPr="002E508D">
        <w:rPr>
          <w:rFonts w:asciiTheme="majorEastAsia" w:eastAsiaTheme="majorEastAsia" w:hAnsiTheme="majorEastAsia" w:hint="eastAsia"/>
          <w:sz w:val="22"/>
          <w:szCs w:val="22"/>
          <w:lang w:eastAsia="ja-JP"/>
        </w:rPr>
        <w:t>すべてのレジリエンスデバイスでスタンバイPTPを有効にする</w:t>
      </w:r>
    </w:p>
    <w:p w14:paraId="513E3105" w14:textId="77777777" w:rsidR="000452C4" w:rsidRDefault="000452C4" w:rsidP="000452C4">
      <w:pPr>
        <w:pStyle w:val="af9"/>
        <w:spacing w:line="307" w:lineRule="auto"/>
        <w:ind w:left="652" w:right="-1"/>
        <w:rPr>
          <w:rFonts w:asciiTheme="majorEastAsia" w:eastAsiaTheme="majorEastAsia" w:hAnsiTheme="majorEastAsia"/>
          <w:sz w:val="22"/>
          <w:szCs w:val="22"/>
          <w:lang w:eastAsia="ja-JP"/>
        </w:rPr>
      </w:pPr>
    </w:p>
    <w:p w14:paraId="43148C29" w14:textId="18745FCB" w:rsidR="00420680" w:rsidRDefault="00AE2444" w:rsidP="000452C4">
      <w:pPr>
        <w:pStyle w:val="af9"/>
        <w:spacing w:line="307" w:lineRule="auto"/>
        <w:ind w:left="652" w:right="-1"/>
        <w:rPr>
          <w:rFonts w:asciiTheme="majorEastAsia" w:eastAsiaTheme="majorEastAsia" w:hAnsiTheme="majorEastAsia"/>
          <w:sz w:val="22"/>
          <w:szCs w:val="22"/>
          <w:lang w:eastAsia="ja-JP"/>
        </w:rPr>
      </w:pPr>
      <w:r w:rsidRPr="00AE2444">
        <w:rPr>
          <w:rFonts w:asciiTheme="majorEastAsia" w:eastAsiaTheme="majorEastAsia" w:hAnsiTheme="majorEastAsia" w:hint="eastAsia"/>
          <w:sz w:val="22"/>
          <w:szCs w:val="22"/>
          <w:lang w:eastAsia="ja-JP"/>
        </w:rPr>
        <w:t>注：同期ネットワークのフェイルオーバー状態において、特定のクロックタイプの組み合わせ（特にホップ数が多い場合）では、Sync-Eの一時的な変動やPTP再編成により、短期的にパフォーマンスが低下し、無線インタフェースの動作に影響を与える可能性があります（特に、無線インタフェースの周波数安定性の要件に影響を与える可能性があります）。</w:t>
      </w:r>
    </w:p>
    <w:p w14:paraId="2B36992D" w14:textId="77777777" w:rsidR="00420680" w:rsidRPr="001B4628" w:rsidRDefault="00420680" w:rsidP="000452C4">
      <w:pPr>
        <w:pStyle w:val="af9"/>
        <w:spacing w:line="307" w:lineRule="auto"/>
        <w:ind w:left="652" w:right="-1"/>
        <w:rPr>
          <w:rFonts w:asciiTheme="majorEastAsia" w:eastAsiaTheme="majorEastAsia" w:hAnsiTheme="majorEastAsia"/>
          <w:sz w:val="22"/>
          <w:szCs w:val="22"/>
          <w:lang w:eastAsia="ja-JP"/>
        </w:rPr>
      </w:pPr>
    </w:p>
    <w:p w14:paraId="59EB67C7" w14:textId="4CA9E938" w:rsidR="000452C4" w:rsidRPr="001B4628" w:rsidRDefault="000452C4" w:rsidP="000452C4">
      <w:pPr>
        <w:ind w:leftChars="205" w:left="425"/>
        <w:jc w:val="left"/>
        <w:outlineLvl w:val="1"/>
        <w:rPr>
          <w:rFonts w:asciiTheme="majorEastAsia" w:eastAsiaTheme="majorEastAsia" w:hAnsiTheme="majorEastAsia"/>
          <w:szCs w:val="22"/>
        </w:rPr>
      </w:pPr>
      <w:bookmarkStart w:id="99" w:name="_Toc182807313"/>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1B4628">
        <w:rPr>
          <w:rFonts w:asciiTheme="majorEastAsia" w:eastAsiaTheme="majorEastAsia" w:hAnsiTheme="majorEastAsia" w:hint="eastAsia"/>
          <w:szCs w:val="22"/>
        </w:rPr>
        <w:t>．</w:t>
      </w:r>
      <w:r w:rsidR="009C2004" w:rsidRPr="009C2004">
        <w:rPr>
          <w:rFonts w:asciiTheme="majorEastAsia" w:eastAsiaTheme="majorEastAsia" w:hAnsiTheme="majorEastAsia" w:hint="eastAsia"/>
          <w:szCs w:val="22"/>
        </w:rPr>
        <w:t>PTP耐障害性</w:t>
      </w:r>
      <w:bookmarkEnd w:id="99"/>
    </w:p>
    <w:p w14:paraId="58978876" w14:textId="0A20D00D" w:rsidR="000D7665" w:rsidRPr="000452C4" w:rsidRDefault="00B6035F" w:rsidP="00B04FC6">
      <w:pPr>
        <w:pStyle w:val="af9"/>
        <w:spacing w:line="307" w:lineRule="auto"/>
        <w:ind w:left="652" w:right="-1"/>
        <w:rPr>
          <w:rFonts w:asciiTheme="majorEastAsia" w:eastAsiaTheme="majorEastAsia" w:hAnsiTheme="majorEastAsia"/>
          <w:sz w:val="22"/>
          <w:szCs w:val="22"/>
          <w:lang w:eastAsia="ja-JP"/>
        </w:rPr>
      </w:pPr>
      <w:r w:rsidRPr="00B6035F">
        <w:rPr>
          <w:rFonts w:asciiTheme="majorEastAsia" w:eastAsiaTheme="majorEastAsia" w:hAnsiTheme="majorEastAsia" w:hint="eastAsia"/>
          <w:sz w:val="22"/>
          <w:szCs w:val="22"/>
          <w:lang w:eastAsia="ja-JP"/>
        </w:rPr>
        <w:t>耐障害性ネットワークモデルの一部として、複数のPTPパスが利用可能になります。</w:t>
      </w:r>
      <w:r w:rsidR="00B04FC6" w:rsidRPr="00B04FC6">
        <w:rPr>
          <w:rFonts w:asciiTheme="majorEastAsia" w:eastAsiaTheme="majorEastAsia" w:hAnsiTheme="majorEastAsia" w:hint="eastAsia"/>
          <w:sz w:val="22"/>
          <w:szCs w:val="22"/>
          <w:lang w:eastAsia="ja-JP"/>
        </w:rPr>
        <w:t>スレーブノードのパスは1つだけがG8275.1プロファイルのプライマリオペレーション用に選択され、残りは障害が発生した場合のみに使用されるスタンバイとして扱われます。これは、以下の図に示されています。アクティブなPTP（青い矢印）は、ノードに送信され、そのクロックの同期に使用されるPTPを示しています。一方、スタンバイPTP（灰色の矢印）は、ノードに送信されるPTPを示していますが、</w:t>
      </w:r>
      <w:r w:rsidR="00B04FC6">
        <w:rPr>
          <w:rFonts w:asciiTheme="majorEastAsia" w:eastAsiaTheme="majorEastAsia" w:hAnsiTheme="majorEastAsia" w:hint="eastAsia"/>
          <w:sz w:val="22"/>
          <w:szCs w:val="22"/>
          <w:lang w:eastAsia="ja-JP"/>
        </w:rPr>
        <w:t>フェイルオーバー</w:t>
      </w:r>
      <w:r w:rsidR="00B04FC6" w:rsidRPr="00B04FC6">
        <w:rPr>
          <w:rFonts w:asciiTheme="majorEastAsia" w:eastAsiaTheme="majorEastAsia" w:hAnsiTheme="majorEastAsia" w:hint="eastAsia"/>
          <w:sz w:val="22"/>
          <w:szCs w:val="22"/>
          <w:lang w:eastAsia="ja-JP"/>
        </w:rPr>
        <w:t>が発生するまでは同期のソースとして使用されません。</w:t>
      </w:r>
    </w:p>
    <w:p w14:paraId="20461138" w14:textId="77777777" w:rsidR="000452C4" w:rsidRDefault="000452C4" w:rsidP="000452C4">
      <w:pPr>
        <w:pStyle w:val="af9"/>
        <w:spacing w:line="307" w:lineRule="auto"/>
        <w:ind w:left="652" w:right="-1"/>
        <w:rPr>
          <w:rFonts w:asciiTheme="majorEastAsia" w:eastAsiaTheme="majorEastAsia" w:hAnsiTheme="majorEastAsia"/>
          <w:sz w:val="22"/>
          <w:szCs w:val="22"/>
          <w:lang w:eastAsia="ja-JP"/>
        </w:rPr>
      </w:pPr>
    </w:p>
    <w:p w14:paraId="42E6070A" w14:textId="5632E423" w:rsidR="00B04FC6" w:rsidRDefault="0002255C" w:rsidP="000452C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966EC8D" wp14:editId="6E25BA05">
            <wp:extent cx="5540266" cy="1605516"/>
            <wp:effectExtent l="0" t="0" r="3810" b="0"/>
            <wp:docPr id="7600524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52497" name=""/>
                    <pic:cNvPicPr/>
                  </pic:nvPicPr>
                  <pic:blipFill>
                    <a:blip r:embed="rId77"/>
                    <a:stretch>
                      <a:fillRect/>
                    </a:stretch>
                  </pic:blipFill>
                  <pic:spPr>
                    <a:xfrm>
                      <a:off x="0" y="0"/>
                      <a:ext cx="5555496" cy="1609930"/>
                    </a:xfrm>
                    <a:prstGeom prst="rect">
                      <a:avLst/>
                    </a:prstGeom>
                  </pic:spPr>
                </pic:pic>
              </a:graphicData>
            </a:graphic>
          </wp:inline>
        </w:drawing>
      </w:r>
    </w:p>
    <w:p w14:paraId="79BDCBDA" w14:textId="4205C2F0" w:rsidR="006C7884" w:rsidRPr="0002255C" w:rsidRDefault="002414DB" w:rsidP="0002255C">
      <w:pPr>
        <w:pStyle w:val="af9"/>
        <w:spacing w:line="307" w:lineRule="auto"/>
        <w:ind w:left="652" w:right="-1"/>
        <w:jc w:val="center"/>
        <w:rPr>
          <w:rFonts w:asciiTheme="majorEastAsia" w:eastAsiaTheme="majorEastAsia" w:hAnsiTheme="majorEastAsia"/>
          <w:b/>
          <w:bCs/>
          <w:sz w:val="22"/>
          <w:szCs w:val="22"/>
          <w:lang w:eastAsia="ja-JP"/>
        </w:rPr>
      </w:pPr>
      <w:r w:rsidRPr="002414DB">
        <w:rPr>
          <w:rFonts w:asciiTheme="majorEastAsia" w:eastAsiaTheme="majorEastAsia" w:hAnsiTheme="majorEastAsia" w:hint="eastAsia"/>
          <w:b/>
          <w:bCs/>
          <w:sz w:val="22"/>
          <w:szCs w:val="22"/>
          <w:lang w:eastAsia="ja-JP"/>
        </w:rPr>
        <w:t>図 8.2.4-4 耐障害性ソリューション</w:t>
      </w:r>
    </w:p>
    <w:p w14:paraId="606CF460" w14:textId="77777777" w:rsidR="006C7884" w:rsidRDefault="006C7884" w:rsidP="000452C4">
      <w:pPr>
        <w:pStyle w:val="af9"/>
        <w:spacing w:line="307" w:lineRule="auto"/>
        <w:ind w:left="652" w:right="-1"/>
        <w:rPr>
          <w:rFonts w:asciiTheme="majorEastAsia" w:eastAsiaTheme="majorEastAsia" w:hAnsiTheme="majorEastAsia"/>
          <w:sz w:val="22"/>
          <w:szCs w:val="22"/>
          <w:lang w:eastAsia="ja-JP"/>
        </w:rPr>
      </w:pPr>
    </w:p>
    <w:p w14:paraId="6910226D" w14:textId="751D6CB5" w:rsidR="00B90E13" w:rsidRPr="00B90E13" w:rsidRDefault="00B90E13" w:rsidP="00B90E13">
      <w:pPr>
        <w:pStyle w:val="af9"/>
        <w:spacing w:line="307" w:lineRule="auto"/>
        <w:ind w:left="652" w:right="-1"/>
        <w:rPr>
          <w:rFonts w:asciiTheme="majorEastAsia" w:eastAsiaTheme="majorEastAsia" w:hAnsiTheme="majorEastAsia"/>
          <w:sz w:val="22"/>
          <w:szCs w:val="22"/>
          <w:lang w:eastAsia="ja-JP"/>
        </w:rPr>
      </w:pPr>
      <w:r w:rsidRPr="00B90E13">
        <w:rPr>
          <w:rFonts w:asciiTheme="majorEastAsia" w:eastAsiaTheme="majorEastAsia" w:hAnsiTheme="majorEastAsia" w:hint="eastAsia"/>
          <w:sz w:val="22"/>
          <w:szCs w:val="22"/>
          <w:lang w:eastAsia="ja-JP"/>
        </w:rPr>
        <w:t>プライマリ（アクティブ）PTPパスの選択、または障害発生時の代替パスへの切り替えは、BMCAアルゴリズムによって制御されます。このアルゴリズムは、ノードに設定されたさまざまなPTP属性によって駆動されます</w:t>
      </w:r>
      <w:r>
        <w:rPr>
          <w:rFonts w:asciiTheme="majorEastAsia" w:eastAsiaTheme="majorEastAsia" w:hAnsiTheme="majorEastAsia" w:hint="eastAsia"/>
          <w:sz w:val="22"/>
          <w:szCs w:val="22"/>
          <w:lang w:eastAsia="ja-JP"/>
        </w:rPr>
        <w:t>:</w:t>
      </w:r>
    </w:p>
    <w:p w14:paraId="0FC9901A" w14:textId="77777777" w:rsidR="00B90E13" w:rsidRPr="00B90E13" w:rsidRDefault="00B90E13" w:rsidP="00B90E13">
      <w:pPr>
        <w:pStyle w:val="af9"/>
        <w:numPr>
          <w:ilvl w:val="0"/>
          <w:numId w:val="52"/>
        </w:numPr>
        <w:spacing w:line="307" w:lineRule="auto"/>
        <w:ind w:left="1418" w:right="-1"/>
        <w:rPr>
          <w:rFonts w:asciiTheme="majorEastAsia" w:eastAsiaTheme="majorEastAsia" w:hAnsiTheme="majorEastAsia"/>
          <w:sz w:val="22"/>
          <w:szCs w:val="22"/>
          <w:lang w:eastAsia="ja-JP"/>
        </w:rPr>
      </w:pPr>
      <w:r w:rsidRPr="00B90E13">
        <w:rPr>
          <w:rFonts w:asciiTheme="majorEastAsia" w:eastAsiaTheme="majorEastAsia" w:hAnsiTheme="majorEastAsia" w:hint="eastAsia"/>
          <w:sz w:val="22"/>
          <w:szCs w:val="22"/>
          <w:lang w:eastAsia="ja-JP"/>
        </w:rPr>
        <w:t>事前に設定されたPTPパスを容易にするローカル優先設定。</w:t>
      </w:r>
    </w:p>
    <w:p w14:paraId="25EF897F" w14:textId="0D2562B8" w:rsidR="00B04FC6" w:rsidRDefault="00B90E13" w:rsidP="00B90E13">
      <w:pPr>
        <w:pStyle w:val="af9"/>
        <w:numPr>
          <w:ilvl w:val="0"/>
          <w:numId w:val="52"/>
        </w:numPr>
        <w:spacing w:line="307" w:lineRule="auto"/>
        <w:ind w:left="1418" w:right="-1"/>
        <w:rPr>
          <w:rFonts w:asciiTheme="majorEastAsia" w:eastAsiaTheme="majorEastAsia" w:hAnsiTheme="majorEastAsia"/>
          <w:sz w:val="22"/>
          <w:szCs w:val="22"/>
          <w:lang w:eastAsia="ja-JP"/>
        </w:rPr>
      </w:pPr>
      <w:r w:rsidRPr="00B90E13">
        <w:rPr>
          <w:rFonts w:asciiTheme="majorEastAsia" w:eastAsiaTheme="majorEastAsia" w:hAnsiTheme="majorEastAsia" w:hint="eastAsia"/>
          <w:sz w:val="22"/>
          <w:szCs w:val="22"/>
          <w:lang w:eastAsia="ja-JP"/>
        </w:rPr>
        <w:t>タイミング性能（クロック精度またはクロック分散）に基づく切り替え。</w:t>
      </w:r>
    </w:p>
    <w:p w14:paraId="6D510ACC" w14:textId="77777777" w:rsidR="00942038" w:rsidRDefault="00942038" w:rsidP="000452C4">
      <w:pPr>
        <w:pStyle w:val="af9"/>
        <w:spacing w:line="307" w:lineRule="auto"/>
        <w:ind w:left="652" w:right="-1"/>
        <w:rPr>
          <w:rFonts w:asciiTheme="majorEastAsia" w:eastAsiaTheme="majorEastAsia" w:hAnsiTheme="majorEastAsia"/>
          <w:sz w:val="22"/>
          <w:szCs w:val="22"/>
          <w:lang w:eastAsia="ja-JP"/>
        </w:rPr>
      </w:pPr>
    </w:p>
    <w:p w14:paraId="723011D2" w14:textId="44507879" w:rsidR="0036377B" w:rsidRPr="0036377B" w:rsidRDefault="0000573E" w:rsidP="0036377B">
      <w:pPr>
        <w:pStyle w:val="af9"/>
        <w:spacing w:line="307" w:lineRule="auto"/>
        <w:ind w:left="652" w:right="-1"/>
        <w:rPr>
          <w:rFonts w:asciiTheme="majorEastAsia" w:eastAsiaTheme="majorEastAsia" w:hAnsiTheme="majorEastAsia"/>
          <w:sz w:val="22"/>
          <w:szCs w:val="22"/>
          <w:lang w:eastAsia="ja-JP"/>
        </w:rPr>
      </w:pPr>
      <w:r>
        <w:rPr>
          <w:rFonts w:asciiTheme="majorEastAsia" w:eastAsiaTheme="majorEastAsia" w:hAnsiTheme="majorEastAsia" w:hint="eastAsia"/>
          <w:sz w:val="22"/>
          <w:szCs w:val="22"/>
          <w:lang w:eastAsia="ja-JP"/>
        </w:rPr>
        <w:t>耐障害性</w:t>
      </w:r>
      <w:r w:rsidRPr="0000573E">
        <w:rPr>
          <w:rFonts w:asciiTheme="majorEastAsia" w:eastAsiaTheme="majorEastAsia" w:hAnsiTheme="majorEastAsia"/>
          <w:sz w:val="22"/>
          <w:szCs w:val="22"/>
          <w:lang w:eastAsia="ja-JP"/>
        </w:rPr>
        <w:t>設計の目的は、PTP経路が変更される際の中断を最小限に抑えることです</w:t>
      </w:r>
      <w:r w:rsidR="0036377B" w:rsidRPr="0036377B">
        <w:rPr>
          <w:rFonts w:asciiTheme="majorEastAsia" w:eastAsiaTheme="majorEastAsia" w:hAnsiTheme="majorEastAsia" w:hint="eastAsia"/>
          <w:sz w:val="22"/>
          <w:szCs w:val="22"/>
          <w:lang w:eastAsia="ja-JP"/>
        </w:rPr>
        <w:t>:</w:t>
      </w:r>
    </w:p>
    <w:p w14:paraId="6387B0CD" w14:textId="77777777" w:rsidR="0036377B" w:rsidRPr="0036377B" w:rsidRDefault="0036377B" w:rsidP="0036377B">
      <w:pPr>
        <w:pStyle w:val="af9"/>
        <w:numPr>
          <w:ilvl w:val="0"/>
          <w:numId w:val="53"/>
        </w:numPr>
        <w:spacing w:line="307" w:lineRule="auto"/>
        <w:ind w:left="1418" w:right="-1"/>
        <w:rPr>
          <w:rFonts w:asciiTheme="majorEastAsia" w:eastAsiaTheme="majorEastAsia" w:hAnsiTheme="majorEastAsia"/>
          <w:sz w:val="22"/>
          <w:szCs w:val="22"/>
          <w:lang w:eastAsia="ja-JP"/>
        </w:rPr>
      </w:pPr>
      <w:r w:rsidRPr="0036377B">
        <w:rPr>
          <w:rFonts w:asciiTheme="majorEastAsia" w:eastAsiaTheme="majorEastAsia" w:hAnsiTheme="majorEastAsia" w:hint="eastAsia"/>
          <w:sz w:val="22"/>
          <w:szCs w:val="22"/>
          <w:lang w:eastAsia="ja-JP"/>
        </w:rPr>
        <w:t>可能な限り、同じタイムソース（T-GM）を維持します。</w:t>
      </w:r>
    </w:p>
    <w:p w14:paraId="18DD7184" w14:textId="77777777" w:rsidR="0036377B" w:rsidRPr="0036377B" w:rsidRDefault="0036377B" w:rsidP="0036377B">
      <w:pPr>
        <w:pStyle w:val="af9"/>
        <w:numPr>
          <w:ilvl w:val="0"/>
          <w:numId w:val="53"/>
        </w:numPr>
        <w:spacing w:line="307" w:lineRule="auto"/>
        <w:ind w:left="1418" w:right="-1"/>
        <w:rPr>
          <w:rFonts w:asciiTheme="majorEastAsia" w:eastAsiaTheme="majorEastAsia" w:hAnsiTheme="majorEastAsia"/>
          <w:sz w:val="22"/>
          <w:szCs w:val="22"/>
          <w:lang w:eastAsia="ja-JP"/>
        </w:rPr>
      </w:pPr>
      <w:r w:rsidRPr="0036377B">
        <w:rPr>
          <w:rFonts w:asciiTheme="majorEastAsia" w:eastAsiaTheme="majorEastAsia" w:hAnsiTheme="majorEastAsia" w:hint="eastAsia"/>
          <w:sz w:val="22"/>
          <w:szCs w:val="22"/>
          <w:lang w:eastAsia="ja-JP"/>
        </w:rPr>
        <w:t>可能な限り、同じタイミングトポロジ（ノード/クロックの数、ホップの数）を維持します。</w:t>
      </w:r>
    </w:p>
    <w:p w14:paraId="1A260DBF" w14:textId="77777777" w:rsidR="0036377B" w:rsidRPr="0036377B" w:rsidRDefault="0036377B" w:rsidP="0036377B">
      <w:pPr>
        <w:pStyle w:val="af9"/>
        <w:numPr>
          <w:ilvl w:val="0"/>
          <w:numId w:val="53"/>
        </w:numPr>
        <w:spacing w:line="307" w:lineRule="auto"/>
        <w:ind w:left="1418" w:right="-1"/>
        <w:rPr>
          <w:rFonts w:asciiTheme="majorEastAsia" w:eastAsiaTheme="majorEastAsia" w:hAnsiTheme="majorEastAsia"/>
          <w:sz w:val="22"/>
          <w:szCs w:val="22"/>
          <w:lang w:eastAsia="ja-JP"/>
        </w:rPr>
      </w:pPr>
      <w:r w:rsidRPr="0036377B">
        <w:rPr>
          <w:rFonts w:asciiTheme="majorEastAsia" w:eastAsiaTheme="majorEastAsia" w:hAnsiTheme="majorEastAsia" w:hint="eastAsia"/>
          <w:sz w:val="22"/>
          <w:szCs w:val="22"/>
          <w:lang w:eastAsia="ja-JP"/>
        </w:rPr>
        <w:t>PTPパスの変更を最小限に抑えます。</w:t>
      </w:r>
    </w:p>
    <w:p w14:paraId="0F3FE289" w14:textId="7057091E" w:rsidR="00942038" w:rsidRDefault="0036377B" w:rsidP="0036377B">
      <w:pPr>
        <w:pStyle w:val="af9"/>
        <w:numPr>
          <w:ilvl w:val="0"/>
          <w:numId w:val="53"/>
        </w:numPr>
        <w:spacing w:line="307" w:lineRule="auto"/>
        <w:ind w:left="1418" w:right="-1"/>
        <w:rPr>
          <w:rFonts w:asciiTheme="majorEastAsia" w:eastAsiaTheme="majorEastAsia" w:hAnsiTheme="majorEastAsia"/>
          <w:sz w:val="22"/>
          <w:szCs w:val="22"/>
          <w:lang w:eastAsia="ja-JP"/>
        </w:rPr>
      </w:pPr>
      <w:r w:rsidRPr="0036377B">
        <w:rPr>
          <w:rFonts w:asciiTheme="majorEastAsia" w:eastAsiaTheme="majorEastAsia" w:hAnsiTheme="majorEastAsia" w:hint="eastAsia"/>
          <w:sz w:val="22"/>
          <w:szCs w:val="22"/>
          <w:lang w:eastAsia="ja-JP"/>
        </w:rPr>
        <w:t>PTPソース（T-GM）と同じタイムソースからSync-Eを供給することが推奨されます。</w:t>
      </w:r>
    </w:p>
    <w:p w14:paraId="59436604" w14:textId="77777777" w:rsidR="00012CFD" w:rsidRPr="001B4628" w:rsidRDefault="00012CFD" w:rsidP="000452C4">
      <w:pPr>
        <w:pStyle w:val="af9"/>
        <w:spacing w:line="307" w:lineRule="auto"/>
        <w:ind w:left="652" w:right="-1"/>
        <w:rPr>
          <w:rFonts w:asciiTheme="majorEastAsia" w:eastAsiaTheme="majorEastAsia" w:hAnsiTheme="majorEastAsia"/>
          <w:sz w:val="22"/>
          <w:szCs w:val="22"/>
          <w:lang w:eastAsia="ja-JP"/>
        </w:rPr>
      </w:pPr>
    </w:p>
    <w:p w14:paraId="3B0F6650" w14:textId="2744B6F7" w:rsidR="000452C4" w:rsidRPr="001B4628" w:rsidRDefault="000452C4" w:rsidP="000452C4">
      <w:pPr>
        <w:ind w:leftChars="205" w:left="425"/>
        <w:jc w:val="left"/>
        <w:outlineLvl w:val="1"/>
        <w:rPr>
          <w:rFonts w:asciiTheme="majorEastAsia" w:eastAsiaTheme="majorEastAsia" w:hAnsiTheme="majorEastAsia"/>
          <w:szCs w:val="22"/>
        </w:rPr>
      </w:pPr>
      <w:bookmarkStart w:id="100" w:name="_Toc182807314"/>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571A7A" w:rsidRPr="00571A7A">
        <w:rPr>
          <w:rFonts w:asciiTheme="majorEastAsia" w:eastAsiaTheme="majorEastAsia" w:hAnsiTheme="majorEastAsia" w:hint="eastAsia"/>
          <w:szCs w:val="22"/>
        </w:rPr>
        <w:t>LAG下の耐障害性</w:t>
      </w:r>
      <w:bookmarkEnd w:id="100"/>
    </w:p>
    <w:p w14:paraId="666643AE" w14:textId="4851D991" w:rsidR="000D7665" w:rsidRDefault="007B2843" w:rsidP="007B2843">
      <w:pPr>
        <w:pStyle w:val="af9"/>
        <w:spacing w:line="307" w:lineRule="auto"/>
        <w:ind w:left="652" w:right="-1"/>
        <w:rPr>
          <w:rFonts w:asciiTheme="majorEastAsia" w:eastAsiaTheme="majorEastAsia" w:hAnsiTheme="majorEastAsia"/>
          <w:sz w:val="22"/>
          <w:szCs w:val="22"/>
          <w:lang w:eastAsia="ja-JP"/>
        </w:rPr>
      </w:pPr>
      <w:r w:rsidRPr="007B2843">
        <w:rPr>
          <w:rFonts w:asciiTheme="majorEastAsia" w:eastAsiaTheme="majorEastAsia" w:hAnsiTheme="majorEastAsia" w:hint="eastAsia"/>
          <w:sz w:val="22"/>
          <w:szCs w:val="22"/>
          <w:lang w:eastAsia="ja-JP"/>
        </w:rPr>
        <w:t>例えばLAGバンドルのように、2つのノード間に複数のリンクが構成されている場合、PTPは複数のリンク上で有効にすることができます。1つのリンクに障害が発生した場合、BMCAはLAGバンドル内の別のリンクに自動的に切り替えることができます。図 8.2.4-5に示すように、BMCAが別のノードに接続されているリンクと同じLAGバンドルからリンクを選択するように、ローカル優先順位を設定することができます。（図中の円はLAGバンドルを示しています）</w:t>
      </w:r>
    </w:p>
    <w:p w14:paraId="6E9DCDB6" w14:textId="77777777" w:rsidR="007B2843" w:rsidRDefault="007B2843" w:rsidP="007B2843">
      <w:pPr>
        <w:pStyle w:val="af9"/>
        <w:spacing w:line="307" w:lineRule="auto"/>
        <w:ind w:left="652" w:right="-1"/>
        <w:rPr>
          <w:rFonts w:asciiTheme="majorEastAsia" w:eastAsiaTheme="majorEastAsia" w:hAnsiTheme="majorEastAsia"/>
          <w:sz w:val="22"/>
          <w:szCs w:val="22"/>
          <w:lang w:eastAsia="ja-JP"/>
        </w:rPr>
      </w:pPr>
    </w:p>
    <w:p w14:paraId="411E15F2" w14:textId="4A49D792" w:rsidR="007B2843" w:rsidRDefault="005B6A91" w:rsidP="007B2843">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DDFE6E4" wp14:editId="20347068">
            <wp:extent cx="5614551" cy="2700670"/>
            <wp:effectExtent l="0" t="0" r="5715" b="4445"/>
            <wp:docPr id="42227723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7234" name=""/>
                    <pic:cNvPicPr/>
                  </pic:nvPicPr>
                  <pic:blipFill>
                    <a:blip r:embed="rId78"/>
                    <a:stretch>
                      <a:fillRect/>
                    </a:stretch>
                  </pic:blipFill>
                  <pic:spPr>
                    <a:xfrm>
                      <a:off x="0" y="0"/>
                      <a:ext cx="5620287" cy="2703429"/>
                    </a:xfrm>
                    <a:prstGeom prst="rect">
                      <a:avLst/>
                    </a:prstGeom>
                  </pic:spPr>
                </pic:pic>
              </a:graphicData>
            </a:graphic>
          </wp:inline>
        </w:drawing>
      </w:r>
    </w:p>
    <w:p w14:paraId="71915EC8" w14:textId="2F557FC2" w:rsidR="00975858" w:rsidRPr="005B6A91" w:rsidRDefault="001E2BEF" w:rsidP="005B6A91">
      <w:pPr>
        <w:pStyle w:val="af9"/>
        <w:spacing w:line="307" w:lineRule="auto"/>
        <w:ind w:left="652" w:right="-1"/>
        <w:jc w:val="center"/>
        <w:rPr>
          <w:rFonts w:asciiTheme="majorEastAsia" w:eastAsiaTheme="majorEastAsia" w:hAnsiTheme="majorEastAsia"/>
          <w:b/>
          <w:bCs/>
          <w:sz w:val="22"/>
          <w:szCs w:val="22"/>
          <w:lang w:eastAsia="ja-JP"/>
        </w:rPr>
      </w:pPr>
      <w:r w:rsidRPr="001E2BEF">
        <w:rPr>
          <w:rFonts w:asciiTheme="majorEastAsia" w:eastAsiaTheme="majorEastAsia" w:hAnsiTheme="majorEastAsia" w:hint="eastAsia"/>
          <w:b/>
          <w:bCs/>
          <w:sz w:val="22"/>
          <w:szCs w:val="22"/>
          <w:lang w:eastAsia="ja-JP"/>
        </w:rPr>
        <w:t>図 8.2.4-5 LAG環境におけるPTPの耐障害性機能設定</w:t>
      </w:r>
    </w:p>
    <w:p w14:paraId="3A39C62E" w14:textId="77777777" w:rsidR="005B6A91" w:rsidRPr="001B4628" w:rsidRDefault="005B6A91" w:rsidP="00975858">
      <w:pPr>
        <w:pStyle w:val="af9"/>
        <w:spacing w:line="307" w:lineRule="auto"/>
        <w:ind w:left="652" w:right="-1"/>
        <w:rPr>
          <w:rFonts w:asciiTheme="majorEastAsia" w:eastAsiaTheme="majorEastAsia" w:hAnsiTheme="majorEastAsia"/>
          <w:sz w:val="22"/>
          <w:szCs w:val="22"/>
          <w:lang w:eastAsia="ja-JP"/>
        </w:rPr>
      </w:pPr>
    </w:p>
    <w:p w14:paraId="043B2F63" w14:textId="77777777" w:rsidR="005B6A91" w:rsidRDefault="005B6A91">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0EE0382" w14:textId="5505FE0E" w:rsidR="00975858" w:rsidRPr="001B4628" w:rsidRDefault="00975858" w:rsidP="00975858">
      <w:pPr>
        <w:ind w:leftChars="205" w:left="425"/>
        <w:jc w:val="left"/>
        <w:outlineLvl w:val="1"/>
        <w:rPr>
          <w:rFonts w:asciiTheme="majorEastAsia" w:eastAsiaTheme="majorEastAsia" w:hAnsiTheme="majorEastAsia"/>
          <w:szCs w:val="22"/>
        </w:rPr>
      </w:pPr>
      <w:bookmarkStart w:id="101" w:name="_Toc182807315"/>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8521A3" w:rsidRPr="008521A3">
        <w:rPr>
          <w:rFonts w:asciiTheme="majorEastAsia" w:eastAsiaTheme="majorEastAsia" w:hAnsiTheme="majorEastAsia" w:hint="eastAsia"/>
          <w:szCs w:val="22"/>
        </w:rPr>
        <w:t>Sync-E 構成</w:t>
      </w:r>
      <w:bookmarkEnd w:id="101"/>
    </w:p>
    <w:p w14:paraId="23C065C6" w14:textId="450087E8" w:rsidR="000D7665" w:rsidRDefault="00E97E1A" w:rsidP="00975858">
      <w:pPr>
        <w:pStyle w:val="af9"/>
        <w:spacing w:line="307" w:lineRule="auto"/>
        <w:ind w:left="652" w:right="-1"/>
        <w:rPr>
          <w:rFonts w:asciiTheme="majorEastAsia" w:eastAsiaTheme="majorEastAsia" w:hAnsiTheme="majorEastAsia"/>
          <w:sz w:val="22"/>
          <w:szCs w:val="22"/>
          <w:lang w:eastAsia="ja-JP"/>
        </w:rPr>
      </w:pPr>
      <w:r w:rsidRPr="00E97E1A">
        <w:rPr>
          <w:rFonts w:asciiTheme="majorEastAsia" w:eastAsiaTheme="majorEastAsia" w:hAnsiTheme="majorEastAsia" w:hint="eastAsia"/>
          <w:sz w:val="22"/>
          <w:szCs w:val="22"/>
          <w:lang w:eastAsia="ja-JP"/>
        </w:rPr>
        <w:t>G8275.1プロファイルの一部として、タイミングソース（T-GM）からエンドアプリケーションノード（T-TSC）までのパスでもSync-Eが有効化される必要があります。Sync-Eはホップバイホップサービスであるため、パスの各ノードは構成する必要があります。</w:t>
      </w:r>
    </w:p>
    <w:p w14:paraId="55460EAF" w14:textId="77777777" w:rsidR="00E97E1A" w:rsidRDefault="00E97E1A" w:rsidP="00975858">
      <w:pPr>
        <w:pStyle w:val="af9"/>
        <w:spacing w:line="307" w:lineRule="auto"/>
        <w:ind w:left="652" w:right="-1"/>
        <w:rPr>
          <w:rFonts w:asciiTheme="majorEastAsia" w:eastAsiaTheme="majorEastAsia" w:hAnsiTheme="majorEastAsia"/>
          <w:sz w:val="22"/>
          <w:szCs w:val="22"/>
          <w:lang w:eastAsia="ja-JP"/>
        </w:rPr>
      </w:pPr>
    </w:p>
    <w:p w14:paraId="66B653CD" w14:textId="3536445D" w:rsidR="00E97E1A" w:rsidRDefault="00DA6B41" w:rsidP="00DA6B41">
      <w:pPr>
        <w:pStyle w:val="af9"/>
        <w:spacing w:line="307" w:lineRule="auto"/>
        <w:ind w:left="652" w:right="-1"/>
        <w:rPr>
          <w:rFonts w:asciiTheme="majorEastAsia" w:eastAsiaTheme="majorEastAsia" w:hAnsiTheme="majorEastAsia"/>
          <w:sz w:val="22"/>
          <w:szCs w:val="22"/>
          <w:lang w:eastAsia="ja-JP"/>
        </w:rPr>
      </w:pPr>
      <w:r w:rsidRPr="00DA6B41">
        <w:rPr>
          <w:rFonts w:asciiTheme="majorEastAsia" w:eastAsiaTheme="majorEastAsia" w:hAnsiTheme="majorEastAsia" w:hint="eastAsia"/>
          <w:sz w:val="22"/>
          <w:szCs w:val="22"/>
          <w:lang w:eastAsia="ja-JP"/>
        </w:rPr>
        <w:t>Sync-Eのソース選択または切り替えは、PTP BMCAによって制御されるものではなく、優先順位とクロック品質レベルを別個に設定することで実現できます。したがって、フェイルオーバーが発生した場合は、Sync-EパスがPTPとは異なるリンクを選択することがあります。デュアル/冗長タイミングソースの場合のモデルでは、Sync-EとPTPは常に同じPRTC/T-GMから駆動されることが推奨されます。ただし、異なるネットワークパスを</w:t>
      </w:r>
      <w:r>
        <w:rPr>
          <w:rFonts w:asciiTheme="majorEastAsia" w:eastAsiaTheme="majorEastAsia" w:hAnsiTheme="majorEastAsia" w:hint="eastAsia"/>
          <w:sz w:val="22"/>
          <w:szCs w:val="22"/>
          <w:lang w:eastAsia="ja-JP"/>
        </w:rPr>
        <w:t>取る場合でも</w:t>
      </w:r>
      <w:r w:rsidRPr="00DA6B41">
        <w:rPr>
          <w:rFonts w:asciiTheme="majorEastAsia" w:eastAsiaTheme="majorEastAsia" w:hAnsiTheme="majorEastAsia" w:hint="eastAsia"/>
          <w:sz w:val="22"/>
          <w:szCs w:val="22"/>
          <w:lang w:eastAsia="ja-JP"/>
        </w:rPr>
        <w:t>、オプションとしてSync-EをPTPと同じパス上に配置して両者を同時に切り替えることも可能です。</w:t>
      </w:r>
    </w:p>
    <w:p w14:paraId="278FD492" w14:textId="77777777" w:rsidR="00975858" w:rsidRPr="00DA6B41" w:rsidRDefault="00975858" w:rsidP="00975858">
      <w:pPr>
        <w:pStyle w:val="af9"/>
        <w:spacing w:line="307" w:lineRule="auto"/>
        <w:ind w:left="652" w:right="-1"/>
        <w:rPr>
          <w:rFonts w:asciiTheme="majorEastAsia" w:eastAsiaTheme="majorEastAsia" w:hAnsiTheme="majorEastAsia"/>
          <w:sz w:val="22"/>
          <w:szCs w:val="22"/>
          <w:lang w:eastAsia="ja-JP"/>
        </w:rPr>
      </w:pPr>
    </w:p>
    <w:p w14:paraId="693841F8" w14:textId="7511A75B" w:rsidR="00DA6B41" w:rsidRDefault="00A23B45" w:rsidP="00975858">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14E493E" wp14:editId="6D6A284B">
            <wp:extent cx="5635256" cy="1495641"/>
            <wp:effectExtent l="0" t="0" r="3810" b="9525"/>
            <wp:docPr id="12015370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7058" name=""/>
                    <pic:cNvPicPr/>
                  </pic:nvPicPr>
                  <pic:blipFill>
                    <a:blip r:embed="rId79"/>
                    <a:stretch>
                      <a:fillRect/>
                    </a:stretch>
                  </pic:blipFill>
                  <pic:spPr>
                    <a:xfrm>
                      <a:off x="0" y="0"/>
                      <a:ext cx="5649199" cy="1499342"/>
                    </a:xfrm>
                    <a:prstGeom prst="rect">
                      <a:avLst/>
                    </a:prstGeom>
                  </pic:spPr>
                </pic:pic>
              </a:graphicData>
            </a:graphic>
          </wp:inline>
        </w:drawing>
      </w:r>
    </w:p>
    <w:p w14:paraId="7FD04873" w14:textId="1A1920EF" w:rsidR="00DA6B41" w:rsidRPr="00A23B45" w:rsidRDefault="00A23B45" w:rsidP="00A23B45">
      <w:pPr>
        <w:pStyle w:val="af9"/>
        <w:spacing w:line="307" w:lineRule="auto"/>
        <w:ind w:left="652" w:right="-1"/>
        <w:jc w:val="center"/>
        <w:rPr>
          <w:rFonts w:asciiTheme="majorEastAsia" w:eastAsiaTheme="majorEastAsia" w:hAnsiTheme="majorEastAsia"/>
          <w:b/>
          <w:bCs/>
          <w:sz w:val="22"/>
          <w:szCs w:val="22"/>
          <w:lang w:eastAsia="ja-JP"/>
        </w:rPr>
      </w:pPr>
      <w:r w:rsidRPr="00A23B45">
        <w:rPr>
          <w:rFonts w:asciiTheme="majorEastAsia" w:eastAsiaTheme="majorEastAsia" w:hAnsiTheme="majorEastAsia" w:hint="eastAsia"/>
          <w:b/>
          <w:bCs/>
          <w:sz w:val="22"/>
          <w:szCs w:val="22"/>
          <w:lang w:eastAsia="ja-JP"/>
        </w:rPr>
        <w:t>図 8.2.4-6 PTPとは異なる経路でのSyncE</w:t>
      </w:r>
    </w:p>
    <w:p w14:paraId="4B77D0B8" w14:textId="77777777" w:rsidR="00DA6B41" w:rsidRPr="001B4628" w:rsidRDefault="00DA6B41" w:rsidP="00975858">
      <w:pPr>
        <w:pStyle w:val="af9"/>
        <w:spacing w:line="307" w:lineRule="auto"/>
        <w:ind w:left="652" w:right="-1"/>
        <w:rPr>
          <w:rFonts w:asciiTheme="majorEastAsia" w:eastAsiaTheme="majorEastAsia" w:hAnsiTheme="majorEastAsia"/>
          <w:sz w:val="22"/>
          <w:szCs w:val="22"/>
          <w:lang w:eastAsia="ja-JP"/>
        </w:rPr>
      </w:pPr>
    </w:p>
    <w:p w14:paraId="1CE64A67" w14:textId="77777777" w:rsidR="00A23B45" w:rsidRDefault="00A23B45">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3DABE94" w14:textId="0E37A71D" w:rsidR="00975858" w:rsidRPr="001B4628" w:rsidRDefault="00975858" w:rsidP="00975858">
      <w:pPr>
        <w:ind w:leftChars="205" w:left="425"/>
        <w:jc w:val="left"/>
        <w:outlineLvl w:val="1"/>
        <w:rPr>
          <w:rFonts w:asciiTheme="majorEastAsia" w:eastAsiaTheme="majorEastAsia" w:hAnsiTheme="majorEastAsia"/>
          <w:szCs w:val="22"/>
        </w:rPr>
      </w:pPr>
      <w:bookmarkStart w:id="102" w:name="_Toc182807316"/>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D7785D" w:rsidRPr="00D7785D">
        <w:rPr>
          <w:rFonts w:asciiTheme="majorEastAsia" w:eastAsiaTheme="majorEastAsia" w:hAnsiTheme="majorEastAsia" w:hint="eastAsia"/>
          <w:szCs w:val="22"/>
        </w:rPr>
        <w:t>耐障害性のユースケース</w:t>
      </w:r>
      <w:bookmarkEnd w:id="102"/>
    </w:p>
    <w:p w14:paraId="3E3D94CB" w14:textId="24E90DB1" w:rsidR="000D7665" w:rsidRDefault="00BA633F" w:rsidP="00975858">
      <w:pPr>
        <w:pStyle w:val="af9"/>
        <w:spacing w:line="307" w:lineRule="auto"/>
        <w:ind w:left="652" w:right="-1"/>
        <w:rPr>
          <w:rFonts w:asciiTheme="majorEastAsia" w:eastAsiaTheme="majorEastAsia" w:hAnsiTheme="majorEastAsia"/>
          <w:sz w:val="22"/>
          <w:szCs w:val="22"/>
          <w:lang w:eastAsia="ja-JP"/>
        </w:rPr>
      </w:pPr>
      <w:r w:rsidRPr="00BA633F">
        <w:rPr>
          <w:rFonts w:asciiTheme="majorEastAsia" w:eastAsiaTheme="majorEastAsia" w:hAnsiTheme="majorEastAsia" w:hint="eastAsia"/>
          <w:sz w:val="22"/>
          <w:szCs w:val="22"/>
          <w:lang w:eastAsia="ja-JP"/>
        </w:rPr>
        <w:t>第8.2項に基づく耐障害性の例を、以下のサブセクションで説明します。</w:t>
      </w:r>
    </w:p>
    <w:p w14:paraId="0C93EFEE" w14:textId="77777777" w:rsidR="00975858" w:rsidRPr="001B4628" w:rsidRDefault="00975858" w:rsidP="00975858">
      <w:pPr>
        <w:pStyle w:val="af9"/>
        <w:spacing w:line="307" w:lineRule="auto"/>
        <w:ind w:left="652" w:right="-1"/>
        <w:rPr>
          <w:rFonts w:asciiTheme="majorEastAsia" w:eastAsiaTheme="majorEastAsia" w:hAnsiTheme="majorEastAsia"/>
          <w:sz w:val="22"/>
          <w:szCs w:val="22"/>
          <w:lang w:eastAsia="ja-JP"/>
        </w:rPr>
      </w:pPr>
    </w:p>
    <w:p w14:paraId="226824A7" w14:textId="22A98256" w:rsidR="00975858" w:rsidRPr="001B4628" w:rsidRDefault="00975858" w:rsidP="00975858">
      <w:pPr>
        <w:ind w:leftChars="205" w:left="425"/>
        <w:jc w:val="left"/>
        <w:outlineLvl w:val="1"/>
        <w:rPr>
          <w:rFonts w:asciiTheme="majorEastAsia" w:eastAsiaTheme="majorEastAsia" w:hAnsiTheme="majorEastAsia"/>
          <w:szCs w:val="22"/>
        </w:rPr>
      </w:pPr>
      <w:bookmarkStart w:id="103" w:name="_Toc182807317"/>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1B4628">
        <w:rPr>
          <w:rFonts w:asciiTheme="majorEastAsia" w:eastAsiaTheme="majorEastAsia" w:hAnsiTheme="majorEastAsia" w:hint="eastAsia"/>
          <w:szCs w:val="22"/>
        </w:rPr>
        <w:t>．</w:t>
      </w:r>
      <w:r w:rsidR="00077474" w:rsidRPr="00077474">
        <w:rPr>
          <w:rFonts w:asciiTheme="majorEastAsia" w:eastAsiaTheme="majorEastAsia" w:hAnsiTheme="majorEastAsia" w:hint="eastAsia"/>
          <w:szCs w:val="22"/>
        </w:rPr>
        <w:t>フロントホールのGMによるLLS-C3構成の耐障害性タイミングソリューション</w:t>
      </w:r>
      <w:bookmarkEnd w:id="103"/>
    </w:p>
    <w:p w14:paraId="08A466B1" w14:textId="6AE78326" w:rsidR="00A82E80" w:rsidRDefault="00637C25" w:rsidP="00975858">
      <w:pPr>
        <w:pStyle w:val="af9"/>
        <w:spacing w:line="307" w:lineRule="auto"/>
        <w:ind w:left="652" w:right="-1"/>
        <w:rPr>
          <w:rFonts w:asciiTheme="majorEastAsia" w:eastAsiaTheme="majorEastAsia" w:hAnsiTheme="majorEastAsia"/>
          <w:sz w:val="22"/>
          <w:szCs w:val="22"/>
          <w:lang w:eastAsia="ja-JP"/>
        </w:rPr>
      </w:pPr>
      <w:r w:rsidRPr="00637C25">
        <w:rPr>
          <w:rFonts w:asciiTheme="majorEastAsia" w:eastAsiaTheme="majorEastAsia" w:hAnsiTheme="majorEastAsia" w:hint="eastAsia"/>
          <w:sz w:val="22"/>
          <w:szCs w:val="22"/>
          <w:lang w:eastAsia="ja-JP"/>
        </w:rPr>
        <w:t>第8.2.1.1項で説明したタイミングソリューションに対応する耐障害性ソリューションを図 8.2.4-7に示します。</w:t>
      </w:r>
    </w:p>
    <w:p w14:paraId="0E61E209" w14:textId="77777777" w:rsidR="00A82E80" w:rsidRDefault="00A82E80" w:rsidP="00975858">
      <w:pPr>
        <w:pStyle w:val="af9"/>
        <w:spacing w:line="307" w:lineRule="auto"/>
        <w:ind w:left="652" w:right="-1"/>
        <w:rPr>
          <w:rFonts w:asciiTheme="majorEastAsia" w:eastAsiaTheme="majorEastAsia" w:hAnsiTheme="majorEastAsia"/>
          <w:sz w:val="22"/>
          <w:szCs w:val="22"/>
          <w:lang w:eastAsia="ja-JP"/>
        </w:rPr>
      </w:pPr>
    </w:p>
    <w:p w14:paraId="7BA93684" w14:textId="745E3639" w:rsidR="00D05FCE" w:rsidRDefault="00297DCD" w:rsidP="00975858">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D532E27" wp14:editId="1E4CA1BD">
            <wp:extent cx="5521203" cy="3072809"/>
            <wp:effectExtent l="0" t="0" r="3810" b="0"/>
            <wp:docPr id="12890320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3208" name=""/>
                    <pic:cNvPicPr/>
                  </pic:nvPicPr>
                  <pic:blipFill>
                    <a:blip r:embed="rId80"/>
                    <a:stretch>
                      <a:fillRect/>
                    </a:stretch>
                  </pic:blipFill>
                  <pic:spPr>
                    <a:xfrm>
                      <a:off x="0" y="0"/>
                      <a:ext cx="5525307" cy="3075093"/>
                    </a:xfrm>
                    <a:prstGeom prst="rect">
                      <a:avLst/>
                    </a:prstGeom>
                  </pic:spPr>
                </pic:pic>
              </a:graphicData>
            </a:graphic>
          </wp:inline>
        </w:drawing>
      </w:r>
    </w:p>
    <w:p w14:paraId="20A47275" w14:textId="221C4701" w:rsidR="00D05FCE" w:rsidRPr="00297DCD" w:rsidRDefault="00041A87" w:rsidP="00297DCD">
      <w:pPr>
        <w:pStyle w:val="af9"/>
        <w:spacing w:line="307" w:lineRule="auto"/>
        <w:ind w:left="652" w:right="-1"/>
        <w:jc w:val="center"/>
        <w:rPr>
          <w:rFonts w:asciiTheme="majorEastAsia" w:eastAsiaTheme="majorEastAsia" w:hAnsiTheme="majorEastAsia"/>
          <w:b/>
          <w:bCs/>
          <w:sz w:val="22"/>
          <w:szCs w:val="22"/>
          <w:lang w:eastAsia="ja-JP"/>
        </w:rPr>
      </w:pPr>
      <w:r w:rsidRPr="00041A87">
        <w:rPr>
          <w:rFonts w:asciiTheme="majorEastAsia" w:eastAsiaTheme="majorEastAsia" w:hAnsiTheme="majorEastAsia" w:hint="eastAsia"/>
          <w:b/>
          <w:bCs/>
          <w:sz w:val="22"/>
          <w:szCs w:val="22"/>
          <w:lang w:eastAsia="ja-JP"/>
        </w:rPr>
        <w:t>図 8.2.4-7 フロントホールからのGMによるLLS-C3構成の耐障害性タイミングソリューション</w:t>
      </w:r>
    </w:p>
    <w:p w14:paraId="0C40A340" w14:textId="77777777" w:rsidR="00297DCD" w:rsidRDefault="00297DCD" w:rsidP="00975858">
      <w:pPr>
        <w:pStyle w:val="af9"/>
        <w:spacing w:line="307" w:lineRule="auto"/>
        <w:ind w:left="652" w:right="-1"/>
        <w:rPr>
          <w:rFonts w:asciiTheme="majorEastAsia" w:eastAsiaTheme="majorEastAsia" w:hAnsiTheme="majorEastAsia"/>
          <w:sz w:val="22"/>
          <w:szCs w:val="22"/>
          <w:lang w:eastAsia="ja-JP"/>
        </w:rPr>
      </w:pPr>
    </w:p>
    <w:p w14:paraId="4AF733B6" w14:textId="09679CED" w:rsidR="00975858" w:rsidRDefault="006A211E" w:rsidP="00975858">
      <w:pPr>
        <w:pStyle w:val="af9"/>
        <w:spacing w:line="307" w:lineRule="auto"/>
        <w:ind w:left="652" w:right="-1"/>
        <w:rPr>
          <w:rFonts w:asciiTheme="majorEastAsia" w:eastAsiaTheme="majorEastAsia" w:hAnsiTheme="majorEastAsia"/>
          <w:sz w:val="22"/>
          <w:szCs w:val="22"/>
          <w:lang w:eastAsia="ja-JP"/>
        </w:rPr>
      </w:pPr>
      <w:r w:rsidRPr="006A211E">
        <w:rPr>
          <w:rFonts w:asciiTheme="majorEastAsia" w:eastAsiaTheme="majorEastAsia" w:hAnsiTheme="majorEastAsia" w:hint="eastAsia"/>
          <w:sz w:val="22"/>
          <w:szCs w:val="22"/>
          <w:lang w:eastAsia="ja-JP"/>
        </w:rPr>
        <w:t>各TNEのローカル優先順位は、アクティブなPTPパスが以下のように構成されます:</w:t>
      </w:r>
    </w:p>
    <w:p w14:paraId="680013F4" w14:textId="77777777" w:rsidR="006A211E" w:rsidRDefault="006A211E" w:rsidP="00975858">
      <w:pPr>
        <w:pStyle w:val="af9"/>
        <w:spacing w:line="307" w:lineRule="auto"/>
        <w:ind w:left="652" w:right="-1"/>
        <w:rPr>
          <w:rFonts w:asciiTheme="majorEastAsia" w:eastAsiaTheme="majorEastAsia" w:hAnsiTheme="majorEastAsia"/>
          <w:sz w:val="22"/>
          <w:szCs w:val="22"/>
          <w:lang w:eastAsia="ja-JP"/>
        </w:rPr>
      </w:pPr>
    </w:p>
    <w:p w14:paraId="41CC6915" w14:textId="77777777" w:rsidR="006A211E" w:rsidRPr="006A211E" w:rsidRDefault="006A211E" w:rsidP="006A211E">
      <w:pPr>
        <w:pStyle w:val="af9"/>
        <w:spacing w:line="307" w:lineRule="auto"/>
        <w:ind w:left="652" w:right="-1"/>
        <w:rPr>
          <w:rFonts w:asciiTheme="majorEastAsia" w:eastAsiaTheme="majorEastAsia" w:hAnsiTheme="majorEastAsia"/>
          <w:sz w:val="22"/>
          <w:szCs w:val="22"/>
          <w:lang w:eastAsia="ja-JP"/>
        </w:rPr>
      </w:pPr>
      <w:r w:rsidRPr="006A211E">
        <w:rPr>
          <w:rFonts w:asciiTheme="majorEastAsia" w:eastAsiaTheme="majorEastAsia" w:hAnsiTheme="majorEastAsia" w:hint="eastAsia"/>
          <w:sz w:val="22"/>
          <w:szCs w:val="22"/>
          <w:lang w:eastAsia="ja-JP"/>
        </w:rPr>
        <w:t>O-RUタイミング：T-GM A → HSR A → CSRs → O-RU</w:t>
      </w:r>
    </w:p>
    <w:p w14:paraId="56442CF7" w14:textId="59E81AF3" w:rsidR="006A211E" w:rsidRDefault="006A211E" w:rsidP="006A211E">
      <w:pPr>
        <w:pStyle w:val="af9"/>
        <w:spacing w:line="307" w:lineRule="auto"/>
        <w:ind w:left="652" w:right="-1"/>
        <w:rPr>
          <w:rFonts w:asciiTheme="majorEastAsia" w:eastAsiaTheme="majorEastAsia" w:hAnsiTheme="majorEastAsia"/>
          <w:sz w:val="22"/>
          <w:szCs w:val="22"/>
          <w:lang w:eastAsia="ja-JP"/>
        </w:rPr>
      </w:pPr>
      <w:r w:rsidRPr="006A211E">
        <w:rPr>
          <w:rFonts w:asciiTheme="majorEastAsia" w:eastAsiaTheme="majorEastAsia" w:hAnsiTheme="majorEastAsia" w:hint="eastAsia"/>
          <w:sz w:val="22"/>
          <w:szCs w:val="22"/>
          <w:lang w:eastAsia="ja-JP"/>
        </w:rPr>
        <w:t>O-DUタイミング：T-GM A → HSR A → HSR-Fs → O-DU</w:t>
      </w:r>
    </w:p>
    <w:p w14:paraId="69031105" w14:textId="77777777" w:rsidR="00014A63" w:rsidRDefault="00014A63" w:rsidP="00975858">
      <w:pPr>
        <w:pStyle w:val="af9"/>
        <w:spacing w:line="307" w:lineRule="auto"/>
        <w:ind w:left="652" w:right="-1"/>
        <w:rPr>
          <w:rFonts w:asciiTheme="majorEastAsia" w:eastAsiaTheme="majorEastAsia" w:hAnsiTheme="majorEastAsia"/>
          <w:sz w:val="22"/>
          <w:szCs w:val="22"/>
          <w:lang w:eastAsia="ja-JP"/>
        </w:rPr>
      </w:pPr>
    </w:p>
    <w:p w14:paraId="289F3EFB" w14:textId="2CF3EB56" w:rsidR="006A211E" w:rsidRDefault="0034651A" w:rsidP="00975858">
      <w:pPr>
        <w:pStyle w:val="af9"/>
        <w:spacing w:line="307" w:lineRule="auto"/>
        <w:ind w:left="652" w:right="-1"/>
        <w:rPr>
          <w:rFonts w:asciiTheme="majorEastAsia" w:eastAsiaTheme="majorEastAsia" w:hAnsiTheme="majorEastAsia"/>
          <w:sz w:val="22"/>
          <w:szCs w:val="22"/>
          <w:lang w:eastAsia="ja-JP"/>
        </w:rPr>
      </w:pPr>
      <w:r w:rsidRPr="0034651A">
        <w:rPr>
          <w:rFonts w:asciiTheme="majorEastAsia" w:eastAsiaTheme="majorEastAsia" w:hAnsiTheme="majorEastAsia" w:hint="eastAsia"/>
          <w:sz w:val="22"/>
          <w:szCs w:val="22"/>
          <w:lang w:eastAsia="ja-JP"/>
        </w:rPr>
        <w:t>フェイルオーバー時のPTPフロー変更（図 8.2.4-8）</w:t>
      </w:r>
      <w:r>
        <w:rPr>
          <w:rFonts w:asciiTheme="majorEastAsia" w:eastAsiaTheme="majorEastAsia" w:hAnsiTheme="majorEastAsia" w:hint="eastAsia"/>
          <w:sz w:val="22"/>
          <w:szCs w:val="22"/>
          <w:lang w:eastAsia="ja-JP"/>
        </w:rPr>
        <w:t>:</w:t>
      </w:r>
    </w:p>
    <w:p w14:paraId="10748A23" w14:textId="1AAFD7BF" w:rsidR="00244183" w:rsidRDefault="00244183" w:rsidP="00AE149C">
      <w:pPr>
        <w:pStyle w:val="af9"/>
        <w:numPr>
          <w:ilvl w:val="0"/>
          <w:numId w:val="5"/>
        </w:numPr>
        <w:spacing w:line="307" w:lineRule="auto"/>
        <w:ind w:left="1418" w:right="-1"/>
        <w:rPr>
          <w:rFonts w:asciiTheme="majorEastAsia" w:eastAsiaTheme="majorEastAsia" w:hAnsiTheme="majorEastAsia"/>
          <w:sz w:val="22"/>
          <w:szCs w:val="22"/>
          <w:lang w:eastAsia="ja-JP"/>
        </w:rPr>
      </w:pPr>
      <w:r w:rsidRPr="00244183">
        <w:rPr>
          <w:rFonts w:asciiTheme="majorEastAsia" w:eastAsiaTheme="majorEastAsia" w:hAnsiTheme="majorEastAsia" w:hint="eastAsia"/>
          <w:sz w:val="22"/>
          <w:szCs w:val="22"/>
          <w:lang w:eastAsia="ja-JP"/>
        </w:rPr>
        <w:t>障害</w:t>
      </w:r>
      <w:r w:rsidR="00EA7C7C">
        <w:rPr>
          <w:rFonts w:asciiTheme="majorEastAsia" w:eastAsiaTheme="majorEastAsia" w:hAnsiTheme="majorEastAsia" w:hint="eastAsia"/>
          <w:sz w:val="22"/>
          <w:szCs w:val="22"/>
          <w:lang w:eastAsia="ja-JP"/>
        </w:rPr>
        <w:t>ケース</w:t>
      </w:r>
      <w:r w:rsidRPr="00244183">
        <w:rPr>
          <w:rFonts w:asciiTheme="majorEastAsia" w:eastAsiaTheme="majorEastAsia" w:hAnsiTheme="majorEastAsia" w:hint="eastAsia"/>
          <w:sz w:val="22"/>
          <w:szCs w:val="22"/>
          <w:lang w:eastAsia="ja-JP"/>
        </w:rPr>
        <w:t xml:space="preserve"> 1：HSR A から CSR のいずれかへのリンクが失敗した場合（例：HSR A → CSR 1 が失敗した場合） CSR 1 は HSR B からスタンバイ PTP に切り替わります（HSR B → CSR 1、PTP はスタンバイからアクティブに変更）。</w:t>
      </w:r>
    </w:p>
    <w:p w14:paraId="52C4CC5D" w14:textId="38EFD737" w:rsidR="00244183" w:rsidRDefault="005600BA" w:rsidP="00AE149C">
      <w:pPr>
        <w:pStyle w:val="af9"/>
        <w:numPr>
          <w:ilvl w:val="0"/>
          <w:numId w:val="5"/>
        </w:numPr>
        <w:spacing w:line="307" w:lineRule="auto"/>
        <w:ind w:left="1418" w:right="-1"/>
        <w:rPr>
          <w:rFonts w:asciiTheme="majorEastAsia" w:eastAsiaTheme="majorEastAsia" w:hAnsiTheme="majorEastAsia"/>
          <w:sz w:val="22"/>
          <w:szCs w:val="22"/>
          <w:lang w:eastAsia="ja-JP"/>
        </w:rPr>
      </w:pPr>
      <w:r w:rsidRPr="00244183">
        <w:rPr>
          <w:rFonts w:asciiTheme="majorEastAsia" w:eastAsiaTheme="majorEastAsia" w:hAnsiTheme="majorEastAsia" w:hint="eastAsia"/>
          <w:sz w:val="22"/>
          <w:szCs w:val="22"/>
          <w:lang w:eastAsia="ja-JP"/>
        </w:rPr>
        <w:t>障害</w:t>
      </w:r>
      <w:r w:rsidR="00EA7C7C">
        <w:rPr>
          <w:rFonts w:asciiTheme="majorEastAsia" w:eastAsiaTheme="majorEastAsia" w:hAnsiTheme="majorEastAsia" w:hint="eastAsia"/>
          <w:sz w:val="22"/>
          <w:szCs w:val="22"/>
          <w:lang w:eastAsia="ja-JP"/>
        </w:rPr>
        <w:t>ケース</w:t>
      </w:r>
      <w:r>
        <w:rPr>
          <w:rFonts w:asciiTheme="majorEastAsia" w:eastAsiaTheme="majorEastAsia" w:hAnsiTheme="majorEastAsia" w:hint="eastAsia"/>
          <w:sz w:val="22"/>
          <w:szCs w:val="22"/>
          <w:lang w:eastAsia="ja-JP"/>
        </w:rPr>
        <w:t xml:space="preserve"> </w:t>
      </w:r>
      <w:r w:rsidR="00244183" w:rsidRPr="00244183">
        <w:rPr>
          <w:rFonts w:asciiTheme="majorEastAsia" w:eastAsiaTheme="majorEastAsia" w:hAnsiTheme="majorEastAsia" w:hint="eastAsia"/>
          <w:sz w:val="22"/>
          <w:szCs w:val="22"/>
          <w:lang w:eastAsia="ja-JP"/>
        </w:rPr>
        <w:t>2：HSR Aが故障、またはHSR AとT-GM Aを接続するリンクが故障した場合（HSR B → CSRs）および（HSR B → HSR-Fs）PTPはスタンバイからアクティブに変更されます。</w:t>
      </w:r>
    </w:p>
    <w:p w14:paraId="1B68F044" w14:textId="6ECD9510" w:rsidR="00244183" w:rsidRDefault="00EA7C7C" w:rsidP="00AE149C">
      <w:pPr>
        <w:pStyle w:val="af9"/>
        <w:numPr>
          <w:ilvl w:val="0"/>
          <w:numId w:val="5"/>
        </w:numPr>
        <w:spacing w:line="307" w:lineRule="auto"/>
        <w:ind w:left="1418" w:right="-1"/>
        <w:rPr>
          <w:rFonts w:asciiTheme="majorEastAsia" w:eastAsiaTheme="majorEastAsia" w:hAnsiTheme="majorEastAsia"/>
          <w:sz w:val="22"/>
          <w:szCs w:val="22"/>
          <w:lang w:eastAsia="ja-JP"/>
        </w:rPr>
      </w:pPr>
      <w:r w:rsidRPr="00EA7C7C">
        <w:rPr>
          <w:rFonts w:asciiTheme="majorEastAsia" w:eastAsiaTheme="majorEastAsia" w:hAnsiTheme="majorEastAsia" w:hint="eastAsia"/>
          <w:sz w:val="22"/>
          <w:szCs w:val="22"/>
          <w:lang w:eastAsia="ja-JP"/>
        </w:rPr>
        <w:lastRenderedPageBreak/>
        <w:t>障害ケース 3：T-GM Aが故障するか、T-GM AとHSR AおよびHSR Bを接続するリンクが故障した場合（T-GM B → HSR A）および（T-GM B → HSR B）PTPがスタンバイからアクティブに変更されます。</w:t>
      </w:r>
    </w:p>
    <w:p w14:paraId="7E981A3C" w14:textId="794CA284" w:rsidR="00EA7C7C" w:rsidRPr="00EA7C7C" w:rsidRDefault="00AE149C" w:rsidP="00AE149C">
      <w:pPr>
        <w:pStyle w:val="af9"/>
        <w:numPr>
          <w:ilvl w:val="0"/>
          <w:numId w:val="5"/>
        </w:numPr>
        <w:spacing w:line="307" w:lineRule="auto"/>
        <w:ind w:left="1418" w:right="-1"/>
        <w:rPr>
          <w:rFonts w:asciiTheme="majorEastAsia" w:eastAsiaTheme="majorEastAsia" w:hAnsiTheme="majorEastAsia"/>
          <w:sz w:val="22"/>
          <w:szCs w:val="22"/>
          <w:lang w:eastAsia="ja-JP"/>
        </w:rPr>
      </w:pPr>
      <w:r w:rsidRPr="00AE149C">
        <w:rPr>
          <w:rFonts w:asciiTheme="majorEastAsia" w:eastAsiaTheme="majorEastAsia" w:hAnsiTheme="majorEastAsia" w:hint="eastAsia"/>
          <w:sz w:val="22"/>
          <w:szCs w:val="22"/>
          <w:lang w:eastAsia="ja-JP"/>
        </w:rPr>
        <w:t>障害ケース</w:t>
      </w:r>
      <w:r>
        <w:rPr>
          <w:rFonts w:asciiTheme="majorEastAsia" w:eastAsiaTheme="majorEastAsia" w:hAnsiTheme="majorEastAsia" w:hint="eastAsia"/>
          <w:sz w:val="22"/>
          <w:szCs w:val="22"/>
          <w:lang w:eastAsia="ja-JP"/>
        </w:rPr>
        <w:t xml:space="preserve"> </w:t>
      </w:r>
      <w:r w:rsidRPr="00AE149C">
        <w:rPr>
          <w:rFonts w:asciiTheme="majorEastAsia" w:eastAsiaTheme="majorEastAsia" w:hAnsiTheme="majorEastAsia" w:hint="eastAsia"/>
          <w:sz w:val="22"/>
          <w:szCs w:val="22"/>
          <w:lang w:eastAsia="ja-JP"/>
        </w:rPr>
        <w:t>4：HSR AとHSR-Fのいずれか1つを接続するリンク（例えば、HSR A → HSR-F 1が故障した場合）（HSR B → HSR-F 1）PTPがスタンバイからアクティブに変更されます。</w:t>
      </w:r>
    </w:p>
    <w:p w14:paraId="5E0BFB4D" w14:textId="77777777" w:rsidR="00014A63" w:rsidRDefault="00014A63" w:rsidP="00975858">
      <w:pPr>
        <w:pStyle w:val="af9"/>
        <w:spacing w:line="307" w:lineRule="auto"/>
        <w:ind w:left="652" w:right="-1"/>
        <w:rPr>
          <w:rFonts w:asciiTheme="majorEastAsia" w:eastAsiaTheme="majorEastAsia" w:hAnsiTheme="majorEastAsia"/>
          <w:sz w:val="22"/>
          <w:szCs w:val="22"/>
          <w:lang w:eastAsia="ja-JP"/>
        </w:rPr>
      </w:pPr>
    </w:p>
    <w:p w14:paraId="4BC998DC" w14:textId="703FBF1F" w:rsidR="00AE149C" w:rsidRDefault="00186AFD" w:rsidP="00975858">
      <w:pPr>
        <w:pStyle w:val="af9"/>
        <w:spacing w:line="307" w:lineRule="auto"/>
        <w:ind w:left="652" w:right="-1"/>
        <w:rPr>
          <w:rFonts w:asciiTheme="majorEastAsia" w:eastAsiaTheme="majorEastAsia" w:hAnsiTheme="majorEastAsia"/>
          <w:sz w:val="22"/>
          <w:szCs w:val="22"/>
          <w:lang w:eastAsia="ja-JP"/>
        </w:rPr>
      </w:pPr>
      <w:r w:rsidRPr="00186AFD">
        <w:rPr>
          <w:rFonts w:asciiTheme="majorEastAsia" w:eastAsiaTheme="majorEastAsia" w:hAnsiTheme="majorEastAsia" w:hint="eastAsia"/>
          <w:sz w:val="22"/>
          <w:szCs w:val="22"/>
          <w:lang w:eastAsia="ja-JP"/>
        </w:rPr>
        <w:t>図 8.2.4-8は、フェイルオーバーが発生した際のこれらのPTPフローの変更を示しています。</w:t>
      </w:r>
    </w:p>
    <w:p w14:paraId="4188B564" w14:textId="77777777" w:rsidR="00186AFD" w:rsidRDefault="00186AFD" w:rsidP="00975858">
      <w:pPr>
        <w:pStyle w:val="af9"/>
        <w:spacing w:line="307" w:lineRule="auto"/>
        <w:ind w:left="652" w:right="-1"/>
        <w:rPr>
          <w:rFonts w:asciiTheme="majorEastAsia" w:eastAsiaTheme="majorEastAsia" w:hAnsiTheme="majorEastAsia"/>
          <w:sz w:val="22"/>
          <w:szCs w:val="22"/>
          <w:lang w:eastAsia="ja-JP"/>
        </w:rPr>
      </w:pPr>
    </w:p>
    <w:p w14:paraId="54CF559D" w14:textId="31F7D3D6" w:rsidR="00186AFD" w:rsidRDefault="005261BC" w:rsidP="005261BC">
      <w:pPr>
        <w:pStyle w:val="af9"/>
        <w:spacing w:line="307" w:lineRule="auto"/>
        <w:ind w:left="652" w:right="-1"/>
        <w:rPr>
          <w:rFonts w:asciiTheme="majorEastAsia" w:eastAsiaTheme="majorEastAsia" w:hAnsiTheme="majorEastAsia"/>
          <w:sz w:val="22"/>
          <w:szCs w:val="22"/>
          <w:lang w:eastAsia="ja-JP"/>
        </w:rPr>
      </w:pPr>
      <w:r w:rsidRPr="005261BC">
        <w:rPr>
          <w:rFonts w:asciiTheme="majorEastAsia" w:eastAsiaTheme="majorEastAsia" w:hAnsiTheme="majorEastAsia" w:hint="eastAsia"/>
          <w:sz w:val="22"/>
          <w:szCs w:val="22"/>
          <w:lang w:eastAsia="ja-JP"/>
        </w:rPr>
        <w:t>PTPパスが変更されるたびに、タイミング性能に影響が出る可能性があることに注意してください。例えば、上記の最初のケースでHSR AからCSRへのリンクが失敗した場合、最寄りの共通BCがT-GM Aに拡張されるため、サイト間のO-RU間の相対タイミング精度が低下します。同じタイミング性能を維持するための選択肢の1つは、すべての基地局にHSR Bを使用することです。</w:t>
      </w:r>
    </w:p>
    <w:p w14:paraId="05B176E3" w14:textId="77777777" w:rsidR="00AE149C" w:rsidRDefault="00AE149C" w:rsidP="00975858">
      <w:pPr>
        <w:pStyle w:val="af9"/>
        <w:spacing w:line="307" w:lineRule="auto"/>
        <w:ind w:left="652" w:right="-1"/>
        <w:rPr>
          <w:rFonts w:asciiTheme="majorEastAsia" w:eastAsiaTheme="majorEastAsia" w:hAnsiTheme="majorEastAsia"/>
          <w:sz w:val="22"/>
          <w:szCs w:val="22"/>
          <w:lang w:eastAsia="ja-JP"/>
        </w:rPr>
      </w:pPr>
    </w:p>
    <w:p w14:paraId="43703E49" w14:textId="31B4944D" w:rsidR="005261BC" w:rsidRDefault="00512430" w:rsidP="00512430">
      <w:pPr>
        <w:pStyle w:val="af9"/>
        <w:spacing w:line="307" w:lineRule="auto"/>
        <w:ind w:left="652" w:right="-1"/>
        <w:rPr>
          <w:rFonts w:asciiTheme="majorEastAsia" w:eastAsiaTheme="majorEastAsia" w:hAnsiTheme="majorEastAsia"/>
          <w:sz w:val="22"/>
          <w:szCs w:val="22"/>
          <w:lang w:eastAsia="ja-JP"/>
        </w:rPr>
      </w:pPr>
      <w:r w:rsidRPr="00512430">
        <w:rPr>
          <w:rFonts w:asciiTheme="majorEastAsia" w:eastAsiaTheme="majorEastAsia" w:hAnsiTheme="majorEastAsia" w:hint="eastAsia"/>
          <w:sz w:val="22"/>
          <w:szCs w:val="22"/>
          <w:lang w:eastAsia="ja-JP"/>
        </w:rPr>
        <w:t>注：Xhaulネットワークにおけるクロック分配は、トポロジに応じて、アップストリームからダウンストリームへの一方向（バックホールからミッドホール、ミッドホールからフロントホール）が推奨されます。リンクまたはノードの障害によりクロックの流れがダウンストリームからアップストリームに変化した場合（クロックの逆流とも呼ばれる）、障害が発生したクロックの流れを予測することは非常に困難であり、予期せぬクロック精度の低下を引き起こす可能性があります。</w:t>
      </w:r>
    </w:p>
    <w:p w14:paraId="4499179E" w14:textId="77777777" w:rsidR="00317709" w:rsidRDefault="00317709" w:rsidP="00975858">
      <w:pPr>
        <w:pStyle w:val="af9"/>
        <w:spacing w:line="307" w:lineRule="auto"/>
        <w:ind w:left="652" w:right="-1"/>
        <w:rPr>
          <w:rFonts w:asciiTheme="majorEastAsia" w:eastAsiaTheme="majorEastAsia" w:hAnsiTheme="majorEastAsia"/>
          <w:sz w:val="22"/>
          <w:szCs w:val="22"/>
          <w:lang w:eastAsia="ja-JP"/>
        </w:rPr>
      </w:pPr>
    </w:p>
    <w:p w14:paraId="54E03294" w14:textId="71176E3A" w:rsidR="00512430" w:rsidRDefault="00D713AA" w:rsidP="00975858">
      <w:pPr>
        <w:pStyle w:val="af9"/>
        <w:spacing w:line="307" w:lineRule="auto"/>
        <w:ind w:left="652" w:right="-1"/>
        <w:rPr>
          <w:rFonts w:asciiTheme="majorEastAsia" w:eastAsiaTheme="majorEastAsia" w:hAnsiTheme="majorEastAsia"/>
          <w:sz w:val="22"/>
          <w:szCs w:val="22"/>
          <w:lang w:eastAsia="ja-JP"/>
        </w:rPr>
      </w:pPr>
      <w:r w:rsidRPr="00D713AA">
        <w:rPr>
          <w:rFonts w:asciiTheme="majorEastAsia" w:eastAsiaTheme="majorEastAsia" w:hAnsiTheme="majorEastAsia" w:hint="eastAsia"/>
          <w:sz w:val="22"/>
          <w:szCs w:val="22"/>
          <w:lang w:eastAsia="ja-JP"/>
        </w:rPr>
        <w:t>PTPバックフローの発生を防ぐため、ITU-T G.8275.1 [1] に従って、HSR-A/BのPTPポートをセルサイト内のCSRに接続する際に、「MasterOnly」ポートとして構成することをお勧めします。</w:t>
      </w:r>
    </w:p>
    <w:p w14:paraId="532D81EF" w14:textId="77777777" w:rsidR="00D713AA" w:rsidRDefault="00D713AA" w:rsidP="00975858">
      <w:pPr>
        <w:pStyle w:val="af9"/>
        <w:spacing w:line="307" w:lineRule="auto"/>
        <w:ind w:left="652" w:right="-1"/>
        <w:rPr>
          <w:rFonts w:asciiTheme="majorEastAsia" w:eastAsiaTheme="majorEastAsia" w:hAnsiTheme="majorEastAsia"/>
          <w:sz w:val="22"/>
          <w:szCs w:val="22"/>
          <w:lang w:eastAsia="ja-JP"/>
        </w:rPr>
      </w:pPr>
    </w:p>
    <w:p w14:paraId="43BF77CC" w14:textId="6E896E63" w:rsidR="00D713AA" w:rsidRDefault="005D036F" w:rsidP="00975858">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295CCE0B" wp14:editId="65BE2DED">
            <wp:extent cx="5668162" cy="5092995"/>
            <wp:effectExtent l="0" t="0" r="8890" b="0"/>
            <wp:docPr id="9752156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15678" name=""/>
                    <pic:cNvPicPr/>
                  </pic:nvPicPr>
                  <pic:blipFill>
                    <a:blip r:embed="rId81"/>
                    <a:stretch>
                      <a:fillRect/>
                    </a:stretch>
                  </pic:blipFill>
                  <pic:spPr>
                    <a:xfrm>
                      <a:off x="0" y="0"/>
                      <a:ext cx="5677144" cy="5101065"/>
                    </a:xfrm>
                    <a:prstGeom prst="rect">
                      <a:avLst/>
                    </a:prstGeom>
                  </pic:spPr>
                </pic:pic>
              </a:graphicData>
            </a:graphic>
          </wp:inline>
        </w:drawing>
      </w:r>
    </w:p>
    <w:p w14:paraId="3EEC2243" w14:textId="499AFED9" w:rsidR="00D713AA" w:rsidRDefault="005D036F" w:rsidP="00975858">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5A2FB095" wp14:editId="315ABD5B">
            <wp:extent cx="5600797" cy="5624623"/>
            <wp:effectExtent l="0" t="0" r="0" b="0"/>
            <wp:docPr id="6626504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50456" name=""/>
                    <pic:cNvPicPr/>
                  </pic:nvPicPr>
                  <pic:blipFill>
                    <a:blip r:embed="rId82"/>
                    <a:stretch>
                      <a:fillRect/>
                    </a:stretch>
                  </pic:blipFill>
                  <pic:spPr>
                    <a:xfrm>
                      <a:off x="0" y="0"/>
                      <a:ext cx="5606102" cy="5629950"/>
                    </a:xfrm>
                    <a:prstGeom prst="rect">
                      <a:avLst/>
                    </a:prstGeom>
                  </pic:spPr>
                </pic:pic>
              </a:graphicData>
            </a:graphic>
          </wp:inline>
        </w:drawing>
      </w:r>
    </w:p>
    <w:p w14:paraId="2437322F" w14:textId="7637ED47" w:rsidR="00512430" w:rsidRPr="005D036F" w:rsidRDefault="005D036F" w:rsidP="005D036F">
      <w:pPr>
        <w:pStyle w:val="af9"/>
        <w:spacing w:line="307" w:lineRule="auto"/>
        <w:ind w:left="652" w:right="-1"/>
        <w:jc w:val="center"/>
        <w:rPr>
          <w:rFonts w:asciiTheme="majorEastAsia" w:eastAsiaTheme="majorEastAsia" w:hAnsiTheme="majorEastAsia"/>
          <w:b/>
          <w:bCs/>
          <w:sz w:val="22"/>
          <w:szCs w:val="22"/>
          <w:lang w:eastAsia="ja-JP"/>
        </w:rPr>
      </w:pPr>
      <w:r w:rsidRPr="005D036F">
        <w:rPr>
          <w:rFonts w:asciiTheme="majorEastAsia" w:eastAsiaTheme="majorEastAsia" w:hAnsiTheme="majorEastAsia" w:hint="eastAsia"/>
          <w:b/>
          <w:bCs/>
          <w:sz w:val="22"/>
          <w:szCs w:val="22"/>
          <w:lang w:eastAsia="ja-JP"/>
        </w:rPr>
        <w:t>図 8.2.4-8 フェイルオーバー時のPTPパスの変更</w:t>
      </w:r>
    </w:p>
    <w:p w14:paraId="45D5D856" w14:textId="77777777" w:rsidR="00975858" w:rsidRPr="001B4628" w:rsidRDefault="00975858" w:rsidP="00975858">
      <w:pPr>
        <w:pStyle w:val="af9"/>
        <w:spacing w:line="307" w:lineRule="auto"/>
        <w:ind w:left="652" w:right="-1"/>
        <w:rPr>
          <w:rFonts w:asciiTheme="majorEastAsia" w:eastAsiaTheme="majorEastAsia" w:hAnsiTheme="majorEastAsia"/>
          <w:sz w:val="22"/>
          <w:szCs w:val="22"/>
          <w:lang w:eastAsia="ja-JP"/>
        </w:rPr>
      </w:pPr>
    </w:p>
    <w:p w14:paraId="5E42A432" w14:textId="77777777" w:rsidR="00DE4FDA" w:rsidRDefault="00DE4FDA">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37D93741" w14:textId="704E6E76" w:rsidR="00975858" w:rsidRPr="001B4628" w:rsidRDefault="00975858" w:rsidP="00975858">
      <w:pPr>
        <w:ind w:leftChars="205" w:left="425"/>
        <w:jc w:val="left"/>
        <w:outlineLvl w:val="1"/>
        <w:rPr>
          <w:rFonts w:asciiTheme="majorEastAsia" w:eastAsiaTheme="majorEastAsia" w:hAnsiTheme="majorEastAsia"/>
          <w:szCs w:val="22"/>
        </w:rPr>
      </w:pPr>
      <w:bookmarkStart w:id="104" w:name="_Toc182807318"/>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34098F" w:rsidRPr="0034098F">
        <w:rPr>
          <w:rFonts w:asciiTheme="majorEastAsia" w:eastAsiaTheme="majorEastAsia" w:hAnsiTheme="majorEastAsia" w:hint="eastAsia"/>
          <w:szCs w:val="22"/>
        </w:rPr>
        <w:t>バックホールのT-GMを使用したLLS-C3構成用の耐障害性タイミングソリューション</w:t>
      </w:r>
      <w:bookmarkEnd w:id="104"/>
    </w:p>
    <w:p w14:paraId="160ADC23" w14:textId="53BE86DB" w:rsidR="00975858" w:rsidRDefault="00897EA6" w:rsidP="00975858">
      <w:pPr>
        <w:pStyle w:val="af9"/>
        <w:spacing w:line="307" w:lineRule="auto"/>
        <w:ind w:left="652" w:right="-1"/>
        <w:rPr>
          <w:rFonts w:asciiTheme="majorEastAsia" w:eastAsiaTheme="majorEastAsia" w:hAnsiTheme="majorEastAsia"/>
          <w:sz w:val="22"/>
          <w:szCs w:val="22"/>
          <w:lang w:eastAsia="ja-JP"/>
        </w:rPr>
      </w:pPr>
      <w:r w:rsidRPr="00897EA6">
        <w:rPr>
          <w:rFonts w:asciiTheme="majorEastAsia" w:eastAsiaTheme="majorEastAsia" w:hAnsiTheme="majorEastAsia" w:hint="eastAsia"/>
          <w:sz w:val="22"/>
          <w:szCs w:val="22"/>
          <w:lang w:eastAsia="ja-JP"/>
        </w:rPr>
        <w:t>図8.2.4-9は、第8.2.1.2項で定義されたユースケースに基づく、プライマリおよびスタンバイPTPの設計を示しています。</w:t>
      </w:r>
    </w:p>
    <w:p w14:paraId="6655F4D4" w14:textId="77777777" w:rsidR="00870CB0" w:rsidRDefault="00870CB0" w:rsidP="00870CB0">
      <w:pPr>
        <w:pStyle w:val="af9"/>
        <w:spacing w:line="307" w:lineRule="auto"/>
        <w:ind w:left="652" w:right="-1"/>
        <w:rPr>
          <w:rFonts w:asciiTheme="majorEastAsia" w:eastAsiaTheme="majorEastAsia" w:hAnsiTheme="majorEastAsia"/>
          <w:sz w:val="22"/>
          <w:szCs w:val="22"/>
          <w:lang w:eastAsia="ja-JP"/>
        </w:rPr>
      </w:pPr>
    </w:p>
    <w:p w14:paraId="3C77D61D" w14:textId="61AEEC18" w:rsidR="005A6E70" w:rsidRDefault="005A6E70" w:rsidP="00870CB0">
      <w:pPr>
        <w:pStyle w:val="af9"/>
        <w:spacing w:line="307" w:lineRule="auto"/>
        <w:ind w:left="652" w:right="-1"/>
        <w:rPr>
          <w:rFonts w:asciiTheme="majorEastAsia" w:eastAsiaTheme="majorEastAsia" w:hAnsiTheme="majorEastAsia"/>
          <w:sz w:val="22"/>
          <w:szCs w:val="22"/>
          <w:lang w:eastAsia="ja-JP"/>
        </w:rPr>
      </w:pPr>
      <w:r w:rsidRPr="005A6E70">
        <w:rPr>
          <w:rFonts w:asciiTheme="majorEastAsia" w:eastAsiaTheme="majorEastAsia" w:hAnsiTheme="majorEastAsia"/>
          <w:noProof/>
          <w:sz w:val="22"/>
          <w:szCs w:val="22"/>
          <w:lang w:eastAsia="ja-JP"/>
        </w:rPr>
        <w:drawing>
          <wp:inline distT="0" distB="0" distL="0" distR="0" wp14:anchorId="398F138A" wp14:editId="19DA2AF6">
            <wp:extent cx="5572125" cy="3000375"/>
            <wp:effectExtent l="0" t="0" r="9525" b="9525"/>
            <wp:docPr id="1749137315"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2125" cy="3000375"/>
                    </a:xfrm>
                    <a:prstGeom prst="rect">
                      <a:avLst/>
                    </a:prstGeom>
                    <a:noFill/>
                    <a:ln>
                      <a:noFill/>
                    </a:ln>
                  </pic:spPr>
                </pic:pic>
              </a:graphicData>
            </a:graphic>
          </wp:inline>
        </w:drawing>
      </w:r>
    </w:p>
    <w:p w14:paraId="1C98F081" w14:textId="01D432B4" w:rsidR="005A6E70" w:rsidRPr="005A6E70" w:rsidRDefault="005A6E70" w:rsidP="005A6E70">
      <w:pPr>
        <w:pStyle w:val="af9"/>
        <w:spacing w:line="307" w:lineRule="auto"/>
        <w:ind w:left="652" w:right="-1"/>
        <w:jc w:val="center"/>
        <w:rPr>
          <w:rFonts w:asciiTheme="majorEastAsia" w:eastAsiaTheme="majorEastAsia" w:hAnsiTheme="majorEastAsia"/>
          <w:b/>
          <w:bCs/>
          <w:sz w:val="22"/>
          <w:szCs w:val="22"/>
          <w:lang w:eastAsia="ja-JP"/>
        </w:rPr>
      </w:pPr>
      <w:r w:rsidRPr="005A6E70">
        <w:rPr>
          <w:rFonts w:asciiTheme="majorEastAsia" w:eastAsiaTheme="majorEastAsia" w:hAnsiTheme="majorEastAsia" w:hint="eastAsia"/>
          <w:b/>
          <w:bCs/>
          <w:sz w:val="22"/>
          <w:szCs w:val="22"/>
          <w:lang w:eastAsia="ja-JP"/>
        </w:rPr>
        <w:t>図 8.2.4-9 バックホールからのGMによるLLS-C3構成の耐障害性</w:t>
      </w:r>
    </w:p>
    <w:p w14:paraId="4B9AF59F" w14:textId="77777777" w:rsidR="005A6E70" w:rsidRDefault="005A6E70" w:rsidP="00870CB0">
      <w:pPr>
        <w:pStyle w:val="af9"/>
        <w:spacing w:line="307" w:lineRule="auto"/>
        <w:ind w:left="652" w:right="-1"/>
        <w:rPr>
          <w:rFonts w:asciiTheme="majorEastAsia" w:eastAsiaTheme="majorEastAsia" w:hAnsiTheme="majorEastAsia"/>
          <w:sz w:val="22"/>
          <w:szCs w:val="22"/>
          <w:lang w:eastAsia="ja-JP"/>
        </w:rPr>
      </w:pPr>
    </w:p>
    <w:p w14:paraId="74011B05" w14:textId="0DACCFC8" w:rsidR="008E3D75" w:rsidRDefault="00B92B7F" w:rsidP="00870CB0">
      <w:pPr>
        <w:pStyle w:val="af9"/>
        <w:spacing w:line="307" w:lineRule="auto"/>
        <w:ind w:left="652" w:right="-1"/>
        <w:rPr>
          <w:rFonts w:asciiTheme="majorEastAsia" w:eastAsiaTheme="majorEastAsia" w:hAnsiTheme="majorEastAsia"/>
          <w:sz w:val="22"/>
          <w:szCs w:val="22"/>
          <w:lang w:eastAsia="ja-JP"/>
        </w:rPr>
      </w:pPr>
      <w:r w:rsidRPr="00B92B7F">
        <w:rPr>
          <w:rFonts w:asciiTheme="majorEastAsia" w:eastAsiaTheme="majorEastAsia" w:hAnsiTheme="majorEastAsia" w:hint="eastAsia"/>
          <w:sz w:val="22"/>
          <w:szCs w:val="22"/>
          <w:lang w:eastAsia="ja-JP"/>
        </w:rPr>
        <w:t>各TNEのローカル優先順位は、アクティブなPTPパスが以下のように構成されるように設定されています:</w:t>
      </w:r>
    </w:p>
    <w:p w14:paraId="151CC4AD" w14:textId="77777777" w:rsidR="00B92B7F" w:rsidRDefault="00B92B7F" w:rsidP="00870CB0">
      <w:pPr>
        <w:pStyle w:val="af9"/>
        <w:spacing w:line="307" w:lineRule="auto"/>
        <w:ind w:left="652" w:right="-1"/>
        <w:rPr>
          <w:rFonts w:asciiTheme="majorEastAsia" w:eastAsiaTheme="majorEastAsia" w:hAnsiTheme="majorEastAsia"/>
          <w:sz w:val="22"/>
          <w:szCs w:val="22"/>
          <w:lang w:eastAsia="ja-JP"/>
        </w:rPr>
      </w:pPr>
    </w:p>
    <w:p w14:paraId="547B2372" w14:textId="77777777" w:rsidR="007F5936" w:rsidRPr="007F5936" w:rsidRDefault="007F5936" w:rsidP="007F5936">
      <w:pPr>
        <w:pStyle w:val="af9"/>
        <w:spacing w:line="307" w:lineRule="auto"/>
        <w:ind w:left="652" w:right="-1"/>
        <w:rPr>
          <w:rFonts w:asciiTheme="majorEastAsia" w:eastAsiaTheme="majorEastAsia" w:hAnsiTheme="majorEastAsia"/>
          <w:sz w:val="22"/>
          <w:szCs w:val="22"/>
          <w:lang w:eastAsia="ja-JP"/>
        </w:rPr>
      </w:pPr>
      <w:r w:rsidRPr="007F5936">
        <w:rPr>
          <w:rFonts w:asciiTheme="majorEastAsia" w:eastAsiaTheme="majorEastAsia" w:hAnsiTheme="majorEastAsia" w:hint="eastAsia"/>
          <w:sz w:val="22"/>
          <w:szCs w:val="22"/>
          <w:lang w:eastAsia="ja-JP"/>
        </w:rPr>
        <w:t>プライマリ：</w:t>
      </w:r>
    </w:p>
    <w:p w14:paraId="130BA4C2" w14:textId="399CF24C" w:rsidR="007F5936" w:rsidRPr="007F5936" w:rsidRDefault="007F5936" w:rsidP="007F5936">
      <w:pPr>
        <w:pStyle w:val="af9"/>
        <w:numPr>
          <w:ilvl w:val="0"/>
          <w:numId w:val="5"/>
        </w:numPr>
        <w:spacing w:line="307" w:lineRule="auto"/>
        <w:ind w:left="1418" w:right="-1"/>
        <w:rPr>
          <w:rFonts w:asciiTheme="majorEastAsia" w:eastAsiaTheme="majorEastAsia" w:hAnsiTheme="majorEastAsia"/>
          <w:sz w:val="22"/>
          <w:szCs w:val="22"/>
          <w:lang w:eastAsia="ja-JP"/>
        </w:rPr>
      </w:pPr>
      <w:r w:rsidRPr="007F5936">
        <w:rPr>
          <w:rFonts w:asciiTheme="majorEastAsia" w:eastAsiaTheme="majorEastAsia" w:hAnsiTheme="majorEastAsia" w:hint="eastAsia"/>
          <w:sz w:val="22"/>
          <w:szCs w:val="22"/>
          <w:lang w:eastAsia="ja-JP"/>
        </w:rPr>
        <w:t>O-RUタイミング：T-GM A → HSR-B A → HSR A → CSRs → O-RUs</w:t>
      </w:r>
    </w:p>
    <w:p w14:paraId="42E2E687" w14:textId="55081B29" w:rsidR="00B92B7F" w:rsidRDefault="007F5936" w:rsidP="007F5936">
      <w:pPr>
        <w:pStyle w:val="af9"/>
        <w:spacing w:line="307" w:lineRule="auto"/>
        <w:ind w:left="1418" w:right="-1"/>
        <w:rPr>
          <w:rFonts w:asciiTheme="majorEastAsia" w:eastAsiaTheme="majorEastAsia" w:hAnsiTheme="majorEastAsia"/>
          <w:sz w:val="22"/>
          <w:szCs w:val="22"/>
          <w:lang w:eastAsia="ja-JP"/>
        </w:rPr>
      </w:pPr>
      <w:r w:rsidRPr="007F5936">
        <w:rPr>
          <w:rFonts w:asciiTheme="majorEastAsia" w:eastAsiaTheme="majorEastAsia" w:hAnsiTheme="majorEastAsia" w:hint="eastAsia"/>
          <w:sz w:val="22"/>
          <w:szCs w:val="22"/>
          <w:lang w:eastAsia="ja-JP"/>
        </w:rPr>
        <w:t>DUタイミング：T-GM A → HSR-B A → O-DU+CUs</w:t>
      </w:r>
    </w:p>
    <w:p w14:paraId="02541BD9" w14:textId="7AAC989E" w:rsidR="008E3D75" w:rsidRDefault="005F7929" w:rsidP="00870CB0">
      <w:pPr>
        <w:pStyle w:val="af9"/>
        <w:spacing w:line="307" w:lineRule="auto"/>
        <w:ind w:left="652" w:right="-1"/>
        <w:rPr>
          <w:rFonts w:asciiTheme="majorEastAsia" w:eastAsiaTheme="majorEastAsia" w:hAnsiTheme="majorEastAsia"/>
          <w:sz w:val="22"/>
          <w:szCs w:val="22"/>
          <w:lang w:eastAsia="ja-JP"/>
        </w:rPr>
      </w:pPr>
      <w:r w:rsidRPr="005F7929">
        <w:rPr>
          <w:rFonts w:asciiTheme="majorEastAsia" w:eastAsiaTheme="majorEastAsia" w:hAnsiTheme="majorEastAsia" w:hint="eastAsia"/>
          <w:sz w:val="22"/>
          <w:szCs w:val="22"/>
          <w:lang w:eastAsia="ja-JP"/>
        </w:rPr>
        <w:t>フェイルオーバーのケース：</w:t>
      </w:r>
    </w:p>
    <w:p w14:paraId="2BD84807" w14:textId="65AB7660" w:rsidR="005F7929" w:rsidRPr="005F7929" w:rsidRDefault="005F7929" w:rsidP="005F7929">
      <w:pPr>
        <w:pStyle w:val="af9"/>
        <w:numPr>
          <w:ilvl w:val="0"/>
          <w:numId w:val="5"/>
        </w:numPr>
        <w:spacing w:line="307" w:lineRule="auto"/>
        <w:ind w:left="1418" w:right="-1"/>
        <w:rPr>
          <w:rFonts w:asciiTheme="majorEastAsia" w:eastAsiaTheme="majorEastAsia" w:hAnsiTheme="majorEastAsia"/>
          <w:sz w:val="22"/>
          <w:szCs w:val="22"/>
          <w:lang w:eastAsia="ja-JP"/>
        </w:rPr>
      </w:pPr>
      <w:r w:rsidRPr="005F7929">
        <w:rPr>
          <w:rFonts w:asciiTheme="majorEastAsia" w:eastAsiaTheme="majorEastAsia" w:hAnsiTheme="majorEastAsia" w:hint="eastAsia"/>
          <w:sz w:val="22"/>
          <w:szCs w:val="22"/>
          <w:lang w:eastAsia="ja-JP"/>
        </w:rPr>
        <w:t>T-GM AまたはT-GM AからHSR-B Aへのリンクが</w:t>
      </w:r>
      <w:r w:rsidR="00B83ABA">
        <w:rPr>
          <w:rFonts w:asciiTheme="majorEastAsia" w:eastAsiaTheme="majorEastAsia" w:hAnsiTheme="majorEastAsia" w:hint="eastAsia"/>
          <w:sz w:val="22"/>
          <w:szCs w:val="22"/>
          <w:lang w:eastAsia="ja-JP"/>
        </w:rPr>
        <w:t>失敗</w:t>
      </w:r>
    </w:p>
    <w:p w14:paraId="0D8FC5E7" w14:textId="23500159" w:rsidR="005F7929" w:rsidRDefault="005F7929" w:rsidP="005F7929">
      <w:pPr>
        <w:pStyle w:val="af9"/>
        <w:spacing w:line="307" w:lineRule="auto"/>
        <w:ind w:left="1418" w:right="-1"/>
        <w:rPr>
          <w:rFonts w:asciiTheme="majorEastAsia" w:eastAsiaTheme="majorEastAsia" w:hAnsiTheme="majorEastAsia"/>
          <w:sz w:val="22"/>
          <w:szCs w:val="22"/>
          <w:lang w:eastAsia="ja-JP"/>
        </w:rPr>
      </w:pPr>
      <w:r w:rsidRPr="005F7929">
        <w:rPr>
          <w:rFonts w:asciiTheme="majorEastAsia" w:eastAsiaTheme="majorEastAsia" w:hAnsiTheme="majorEastAsia" w:hint="eastAsia"/>
          <w:sz w:val="22"/>
          <w:szCs w:val="22"/>
          <w:lang w:eastAsia="ja-JP"/>
        </w:rPr>
        <w:t>（T-GM B → HSR B A）PTPパスがスタンバイからアクティブに変更されます。</w:t>
      </w:r>
    </w:p>
    <w:p w14:paraId="3EF6F418" w14:textId="77777777" w:rsidR="008E3D75" w:rsidRDefault="008E3D75" w:rsidP="00870CB0">
      <w:pPr>
        <w:pStyle w:val="af9"/>
        <w:spacing w:line="307" w:lineRule="auto"/>
        <w:ind w:left="652" w:right="-1"/>
        <w:rPr>
          <w:rFonts w:asciiTheme="majorEastAsia" w:eastAsiaTheme="majorEastAsia" w:hAnsiTheme="majorEastAsia"/>
          <w:sz w:val="22"/>
          <w:szCs w:val="22"/>
          <w:lang w:eastAsia="ja-JP"/>
        </w:rPr>
      </w:pPr>
    </w:p>
    <w:p w14:paraId="33A62D2E" w14:textId="6EAC39C1" w:rsidR="00A2771A" w:rsidRPr="00A2771A" w:rsidRDefault="00A2771A" w:rsidP="00A2771A">
      <w:pPr>
        <w:pStyle w:val="af9"/>
        <w:numPr>
          <w:ilvl w:val="0"/>
          <w:numId w:val="5"/>
        </w:numPr>
        <w:spacing w:line="307" w:lineRule="auto"/>
        <w:ind w:left="1418" w:right="-1"/>
        <w:rPr>
          <w:rFonts w:asciiTheme="majorEastAsia" w:eastAsiaTheme="majorEastAsia" w:hAnsiTheme="majorEastAsia"/>
          <w:sz w:val="22"/>
          <w:szCs w:val="22"/>
          <w:lang w:eastAsia="ja-JP"/>
        </w:rPr>
      </w:pPr>
      <w:r w:rsidRPr="00A2771A">
        <w:rPr>
          <w:rFonts w:asciiTheme="majorEastAsia" w:eastAsiaTheme="majorEastAsia" w:hAnsiTheme="majorEastAsia" w:hint="eastAsia"/>
          <w:sz w:val="22"/>
          <w:szCs w:val="22"/>
          <w:lang w:eastAsia="ja-JP"/>
        </w:rPr>
        <w:t>HSR-B A または HSR-B A から HSR A へのリンクが</w:t>
      </w:r>
      <w:r w:rsidR="00B83ABA">
        <w:rPr>
          <w:rFonts w:asciiTheme="majorEastAsia" w:eastAsiaTheme="majorEastAsia" w:hAnsiTheme="majorEastAsia" w:hint="eastAsia"/>
          <w:sz w:val="22"/>
          <w:szCs w:val="22"/>
          <w:lang w:eastAsia="ja-JP"/>
        </w:rPr>
        <w:t>失敗</w:t>
      </w:r>
    </w:p>
    <w:p w14:paraId="092010A9" w14:textId="77777777" w:rsidR="00A2771A" w:rsidRPr="00A2771A" w:rsidRDefault="00A2771A" w:rsidP="00A2771A">
      <w:pPr>
        <w:pStyle w:val="af9"/>
        <w:spacing w:line="307" w:lineRule="auto"/>
        <w:ind w:left="1418" w:right="-1"/>
        <w:rPr>
          <w:rFonts w:asciiTheme="majorEastAsia" w:eastAsiaTheme="majorEastAsia" w:hAnsiTheme="majorEastAsia"/>
          <w:sz w:val="22"/>
          <w:szCs w:val="22"/>
          <w:lang w:eastAsia="ja-JP"/>
        </w:rPr>
      </w:pPr>
      <w:r w:rsidRPr="00A2771A">
        <w:rPr>
          <w:rFonts w:asciiTheme="majorEastAsia" w:eastAsiaTheme="majorEastAsia" w:hAnsiTheme="majorEastAsia" w:hint="eastAsia"/>
          <w:sz w:val="22"/>
          <w:szCs w:val="22"/>
          <w:lang w:eastAsia="ja-JP"/>
        </w:rPr>
        <w:t>（T-GM A → HSR-B B → HSR B） PTP パスがスタンバイからアクティブに変更されます。</w:t>
      </w:r>
    </w:p>
    <w:p w14:paraId="2E2BD9CB" w14:textId="77777777" w:rsidR="00A2771A" w:rsidRPr="00A2771A" w:rsidRDefault="00A2771A" w:rsidP="00A2771A">
      <w:pPr>
        <w:pStyle w:val="af9"/>
        <w:spacing w:line="307" w:lineRule="auto"/>
        <w:ind w:left="1418" w:right="-1"/>
        <w:rPr>
          <w:rFonts w:asciiTheme="majorEastAsia" w:eastAsiaTheme="majorEastAsia" w:hAnsiTheme="majorEastAsia"/>
          <w:sz w:val="22"/>
          <w:szCs w:val="22"/>
          <w:lang w:eastAsia="ja-JP"/>
        </w:rPr>
      </w:pPr>
      <w:r w:rsidRPr="00A2771A">
        <w:rPr>
          <w:rFonts w:asciiTheme="majorEastAsia" w:eastAsiaTheme="majorEastAsia" w:hAnsiTheme="majorEastAsia" w:hint="eastAsia"/>
          <w:sz w:val="22"/>
          <w:szCs w:val="22"/>
          <w:lang w:eastAsia="ja-JP"/>
        </w:rPr>
        <w:t>（HSR-B → CSR 1） PTP パスがスタンバイからアクティブに変更されます。</w:t>
      </w:r>
    </w:p>
    <w:p w14:paraId="634F15A3" w14:textId="77777777" w:rsidR="00A2771A" w:rsidRPr="00A2771A" w:rsidRDefault="00A2771A" w:rsidP="00A2771A">
      <w:pPr>
        <w:pStyle w:val="af9"/>
        <w:spacing w:line="307" w:lineRule="auto"/>
        <w:ind w:left="1418" w:right="-1"/>
        <w:rPr>
          <w:rFonts w:asciiTheme="majorEastAsia" w:eastAsiaTheme="majorEastAsia" w:hAnsiTheme="majorEastAsia"/>
          <w:sz w:val="22"/>
          <w:szCs w:val="22"/>
          <w:lang w:eastAsia="ja-JP"/>
        </w:rPr>
      </w:pPr>
      <w:r w:rsidRPr="00A2771A">
        <w:rPr>
          <w:rFonts w:asciiTheme="majorEastAsia" w:eastAsiaTheme="majorEastAsia" w:hAnsiTheme="majorEastAsia" w:hint="eastAsia"/>
          <w:sz w:val="22"/>
          <w:szCs w:val="22"/>
          <w:lang w:eastAsia="ja-JP"/>
        </w:rPr>
        <w:t>…</w:t>
      </w:r>
    </w:p>
    <w:p w14:paraId="35194770" w14:textId="6BFE06B2" w:rsidR="00A17E98" w:rsidRDefault="00A2771A" w:rsidP="00A2771A">
      <w:pPr>
        <w:pStyle w:val="af9"/>
        <w:spacing w:line="307" w:lineRule="auto"/>
        <w:ind w:left="1418" w:right="-1"/>
        <w:rPr>
          <w:rFonts w:asciiTheme="majorEastAsia" w:eastAsiaTheme="majorEastAsia" w:hAnsiTheme="majorEastAsia"/>
          <w:sz w:val="22"/>
          <w:szCs w:val="22"/>
          <w:lang w:eastAsia="ja-JP"/>
        </w:rPr>
      </w:pPr>
      <w:r w:rsidRPr="00A2771A">
        <w:rPr>
          <w:rFonts w:asciiTheme="majorEastAsia" w:eastAsiaTheme="majorEastAsia" w:hAnsiTheme="majorEastAsia" w:hint="eastAsia"/>
          <w:sz w:val="22"/>
          <w:szCs w:val="22"/>
          <w:lang w:eastAsia="ja-JP"/>
        </w:rPr>
        <w:t>（HSR-B → CSR n） PTP パスがスタンバイからアクティブに変更されます。</w:t>
      </w:r>
    </w:p>
    <w:p w14:paraId="2CCD55E2" w14:textId="77777777" w:rsidR="00A17E98" w:rsidRDefault="00A17E98" w:rsidP="00870CB0">
      <w:pPr>
        <w:pStyle w:val="af9"/>
        <w:spacing w:line="307" w:lineRule="auto"/>
        <w:ind w:left="652" w:right="-1"/>
        <w:rPr>
          <w:rFonts w:asciiTheme="majorEastAsia" w:eastAsiaTheme="majorEastAsia" w:hAnsiTheme="majorEastAsia"/>
          <w:sz w:val="22"/>
          <w:szCs w:val="22"/>
          <w:lang w:eastAsia="ja-JP"/>
        </w:rPr>
      </w:pPr>
    </w:p>
    <w:p w14:paraId="1109BB37" w14:textId="34077861" w:rsidR="00A2771A" w:rsidRPr="00A2771A" w:rsidRDefault="00A2771A" w:rsidP="00A2771A">
      <w:pPr>
        <w:pStyle w:val="af9"/>
        <w:numPr>
          <w:ilvl w:val="0"/>
          <w:numId w:val="5"/>
        </w:numPr>
        <w:spacing w:line="307" w:lineRule="auto"/>
        <w:ind w:left="1418" w:right="-1"/>
        <w:rPr>
          <w:rFonts w:asciiTheme="majorEastAsia" w:eastAsiaTheme="majorEastAsia" w:hAnsiTheme="majorEastAsia"/>
          <w:sz w:val="22"/>
          <w:szCs w:val="22"/>
          <w:lang w:eastAsia="ja-JP"/>
        </w:rPr>
      </w:pPr>
      <w:r w:rsidRPr="00A2771A">
        <w:rPr>
          <w:rFonts w:asciiTheme="majorEastAsia" w:eastAsiaTheme="majorEastAsia" w:hAnsiTheme="majorEastAsia" w:hint="eastAsia"/>
          <w:sz w:val="22"/>
          <w:szCs w:val="22"/>
          <w:lang w:eastAsia="ja-JP"/>
        </w:rPr>
        <w:t>HSR A が</w:t>
      </w:r>
      <w:r>
        <w:rPr>
          <w:rFonts w:asciiTheme="majorEastAsia" w:eastAsiaTheme="majorEastAsia" w:hAnsiTheme="majorEastAsia" w:hint="eastAsia"/>
          <w:sz w:val="22"/>
          <w:szCs w:val="22"/>
          <w:lang w:eastAsia="ja-JP"/>
        </w:rPr>
        <w:t>故障</w:t>
      </w:r>
    </w:p>
    <w:p w14:paraId="3D5FE75A" w14:textId="77777777" w:rsidR="00A2771A" w:rsidRPr="00A2771A" w:rsidRDefault="00A2771A" w:rsidP="00A2771A">
      <w:pPr>
        <w:pStyle w:val="af9"/>
        <w:spacing w:line="307" w:lineRule="auto"/>
        <w:ind w:left="1418" w:right="-1"/>
        <w:rPr>
          <w:rFonts w:asciiTheme="majorEastAsia" w:eastAsiaTheme="majorEastAsia" w:hAnsiTheme="majorEastAsia"/>
          <w:sz w:val="22"/>
          <w:szCs w:val="22"/>
          <w:lang w:eastAsia="ja-JP"/>
        </w:rPr>
      </w:pPr>
      <w:r w:rsidRPr="00A2771A">
        <w:rPr>
          <w:rFonts w:asciiTheme="majorEastAsia" w:eastAsiaTheme="majorEastAsia" w:hAnsiTheme="majorEastAsia" w:hint="eastAsia"/>
          <w:sz w:val="22"/>
          <w:szCs w:val="22"/>
          <w:lang w:eastAsia="ja-JP"/>
        </w:rPr>
        <w:t>(HSR-B → CSR 1) PTP パスがスタンバイからアクティブに変更されます。</w:t>
      </w:r>
    </w:p>
    <w:p w14:paraId="306B37AE" w14:textId="77777777" w:rsidR="00A2771A" w:rsidRPr="00A2771A" w:rsidRDefault="00A2771A" w:rsidP="00A2771A">
      <w:pPr>
        <w:pStyle w:val="af9"/>
        <w:spacing w:line="307" w:lineRule="auto"/>
        <w:ind w:left="1418" w:right="-1"/>
        <w:rPr>
          <w:rFonts w:asciiTheme="majorEastAsia" w:eastAsiaTheme="majorEastAsia" w:hAnsiTheme="majorEastAsia"/>
          <w:sz w:val="22"/>
          <w:szCs w:val="22"/>
          <w:lang w:eastAsia="ja-JP"/>
        </w:rPr>
      </w:pPr>
      <w:r w:rsidRPr="00A2771A">
        <w:rPr>
          <w:rFonts w:asciiTheme="majorEastAsia" w:eastAsiaTheme="majorEastAsia" w:hAnsiTheme="majorEastAsia" w:hint="eastAsia"/>
          <w:sz w:val="22"/>
          <w:szCs w:val="22"/>
          <w:lang w:eastAsia="ja-JP"/>
        </w:rPr>
        <w:t>…</w:t>
      </w:r>
    </w:p>
    <w:p w14:paraId="40193F95" w14:textId="71D7072A" w:rsidR="00A2771A" w:rsidRDefault="00A2771A" w:rsidP="00A2771A">
      <w:pPr>
        <w:pStyle w:val="af9"/>
        <w:spacing w:line="307" w:lineRule="auto"/>
        <w:ind w:left="1418" w:right="-1"/>
        <w:rPr>
          <w:rFonts w:asciiTheme="majorEastAsia" w:eastAsiaTheme="majorEastAsia" w:hAnsiTheme="majorEastAsia"/>
          <w:sz w:val="22"/>
          <w:szCs w:val="22"/>
          <w:lang w:eastAsia="ja-JP"/>
        </w:rPr>
      </w:pPr>
      <w:r w:rsidRPr="00A2771A">
        <w:rPr>
          <w:rFonts w:asciiTheme="majorEastAsia" w:eastAsiaTheme="majorEastAsia" w:hAnsiTheme="majorEastAsia" w:hint="eastAsia"/>
          <w:sz w:val="22"/>
          <w:szCs w:val="22"/>
          <w:lang w:eastAsia="ja-JP"/>
        </w:rPr>
        <w:t>(HSR-B → CSR n) PTP パスがスタンバイからアクティブに変更されます。</w:t>
      </w:r>
    </w:p>
    <w:p w14:paraId="23FDA415" w14:textId="77777777" w:rsidR="005A6E70" w:rsidRDefault="005A6E70" w:rsidP="00870CB0">
      <w:pPr>
        <w:pStyle w:val="af9"/>
        <w:spacing w:line="307" w:lineRule="auto"/>
        <w:ind w:left="652" w:right="-1"/>
        <w:rPr>
          <w:rFonts w:asciiTheme="majorEastAsia" w:eastAsiaTheme="majorEastAsia" w:hAnsiTheme="majorEastAsia"/>
          <w:sz w:val="22"/>
          <w:szCs w:val="22"/>
          <w:lang w:eastAsia="ja-JP"/>
        </w:rPr>
      </w:pPr>
    </w:p>
    <w:p w14:paraId="5D733BD5" w14:textId="5AE1A299" w:rsidR="00217F85" w:rsidRPr="00217F85" w:rsidRDefault="00217F85" w:rsidP="00217F85">
      <w:pPr>
        <w:pStyle w:val="af9"/>
        <w:numPr>
          <w:ilvl w:val="0"/>
          <w:numId w:val="5"/>
        </w:numPr>
        <w:spacing w:line="307" w:lineRule="auto"/>
        <w:ind w:left="1418" w:right="-1"/>
        <w:rPr>
          <w:rFonts w:asciiTheme="majorEastAsia" w:eastAsiaTheme="majorEastAsia" w:hAnsiTheme="majorEastAsia"/>
          <w:sz w:val="22"/>
          <w:szCs w:val="22"/>
          <w:lang w:eastAsia="ja-JP"/>
        </w:rPr>
      </w:pPr>
      <w:r w:rsidRPr="00217F85">
        <w:rPr>
          <w:rFonts w:asciiTheme="majorEastAsia" w:eastAsiaTheme="majorEastAsia" w:hAnsiTheme="majorEastAsia" w:hint="eastAsia"/>
          <w:sz w:val="22"/>
          <w:szCs w:val="22"/>
          <w:lang w:eastAsia="ja-JP"/>
        </w:rPr>
        <w:t>HSR AからCSRの1つへのリンクが失敗した場合（例えば、HSR A → CSR 1が失敗した場合）</w:t>
      </w:r>
    </w:p>
    <w:p w14:paraId="32817719" w14:textId="28CB45E7" w:rsidR="00A2771A" w:rsidRDefault="00217F85" w:rsidP="00217F85">
      <w:pPr>
        <w:pStyle w:val="af9"/>
        <w:spacing w:line="307" w:lineRule="auto"/>
        <w:ind w:left="1418" w:right="-1"/>
        <w:rPr>
          <w:rFonts w:asciiTheme="majorEastAsia" w:eastAsiaTheme="majorEastAsia" w:hAnsiTheme="majorEastAsia"/>
          <w:sz w:val="22"/>
          <w:szCs w:val="22"/>
          <w:lang w:eastAsia="ja-JP"/>
        </w:rPr>
      </w:pPr>
      <w:r w:rsidRPr="00217F85">
        <w:rPr>
          <w:rFonts w:asciiTheme="majorEastAsia" w:eastAsiaTheme="majorEastAsia" w:hAnsiTheme="majorEastAsia" w:hint="eastAsia"/>
          <w:sz w:val="22"/>
          <w:szCs w:val="22"/>
          <w:lang w:eastAsia="ja-JP"/>
        </w:rPr>
        <w:t>（HSR B → CSR 1）PTPパスがスタンバイからアクティブに変更されます。</w:t>
      </w:r>
    </w:p>
    <w:p w14:paraId="6A37EE33" w14:textId="77777777" w:rsidR="00A2771A" w:rsidRDefault="00A2771A" w:rsidP="00870CB0">
      <w:pPr>
        <w:pStyle w:val="af9"/>
        <w:spacing w:line="307" w:lineRule="auto"/>
        <w:ind w:left="652" w:right="-1"/>
        <w:rPr>
          <w:rFonts w:asciiTheme="majorEastAsia" w:eastAsiaTheme="majorEastAsia" w:hAnsiTheme="majorEastAsia"/>
          <w:sz w:val="22"/>
          <w:szCs w:val="22"/>
          <w:lang w:eastAsia="ja-JP"/>
        </w:rPr>
      </w:pPr>
    </w:p>
    <w:p w14:paraId="70BB5DDF" w14:textId="77777777" w:rsidR="00A2771A" w:rsidRDefault="00A2771A" w:rsidP="00870CB0">
      <w:pPr>
        <w:pStyle w:val="af9"/>
        <w:spacing w:line="307" w:lineRule="auto"/>
        <w:ind w:left="652" w:right="-1"/>
        <w:rPr>
          <w:rFonts w:asciiTheme="majorEastAsia" w:eastAsiaTheme="majorEastAsia" w:hAnsiTheme="majorEastAsia"/>
          <w:sz w:val="22"/>
          <w:szCs w:val="22"/>
          <w:lang w:eastAsia="ja-JP"/>
        </w:rPr>
      </w:pPr>
    </w:p>
    <w:p w14:paraId="3DF6C615" w14:textId="77777777" w:rsidR="00A2771A" w:rsidRPr="001B4628" w:rsidRDefault="00A2771A" w:rsidP="00870CB0">
      <w:pPr>
        <w:pStyle w:val="af9"/>
        <w:spacing w:line="307" w:lineRule="auto"/>
        <w:ind w:left="652" w:right="-1"/>
        <w:rPr>
          <w:rFonts w:asciiTheme="majorEastAsia" w:eastAsiaTheme="majorEastAsia" w:hAnsiTheme="majorEastAsia"/>
          <w:sz w:val="22"/>
          <w:szCs w:val="22"/>
          <w:lang w:eastAsia="ja-JP"/>
        </w:rPr>
      </w:pPr>
    </w:p>
    <w:p w14:paraId="7966D9E5" w14:textId="77777777" w:rsidR="00375B0A" w:rsidRDefault="00375B0A">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0A9E60AE" w14:textId="331B4C0E" w:rsidR="00870CB0" w:rsidRPr="001B4628" w:rsidRDefault="00870CB0" w:rsidP="00870CB0">
      <w:pPr>
        <w:ind w:leftChars="205" w:left="425"/>
        <w:jc w:val="left"/>
        <w:outlineLvl w:val="1"/>
        <w:rPr>
          <w:rFonts w:asciiTheme="majorEastAsia" w:eastAsiaTheme="majorEastAsia" w:hAnsiTheme="majorEastAsia"/>
          <w:szCs w:val="22"/>
        </w:rPr>
      </w:pPr>
      <w:bookmarkStart w:id="105" w:name="_Toc182807319"/>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375B0A" w:rsidRPr="00375B0A">
        <w:rPr>
          <w:rFonts w:asciiTheme="majorEastAsia" w:eastAsiaTheme="majorEastAsia" w:hAnsiTheme="majorEastAsia" w:hint="eastAsia"/>
          <w:szCs w:val="22"/>
        </w:rPr>
        <w:t>LLS-C2構成で複数のO-DUを使用する場合の耐障害性タイミングソリューション</w:t>
      </w:r>
      <w:bookmarkEnd w:id="105"/>
    </w:p>
    <w:p w14:paraId="13075D80" w14:textId="755B6920" w:rsidR="00975858" w:rsidRDefault="000A40E3" w:rsidP="00870CB0">
      <w:pPr>
        <w:pStyle w:val="af9"/>
        <w:spacing w:line="307" w:lineRule="auto"/>
        <w:ind w:left="652" w:right="-1"/>
        <w:rPr>
          <w:rFonts w:asciiTheme="majorEastAsia" w:eastAsiaTheme="majorEastAsia" w:hAnsiTheme="majorEastAsia"/>
          <w:sz w:val="22"/>
          <w:szCs w:val="22"/>
          <w:lang w:eastAsia="ja-JP"/>
        </w:rPr>
      </w:pPr>
      <w:r w:rsidRPr="000A40E3">
        <w:rPr>
          <w:rFonts w:asciiTheme="majorEastAsia" w:eastAsiaTheme="majorEastAsia" w:hAnsiTheme="majorEastAsia" w:hint="eastAsia"/>
          <w:sz w:val="22"/>
          <w:szCs w:val="22"/>
          <w:lang w:eastAsia="ja-JP"/>
        </w:rPr>
        <w:t>図 8.2.4-10は、第8.2.1.8項で定義されたユースケースに基づく、プライマリおよびスタンバイPTPの設計を示しています。</w:t>
      </w:r>
    </w:p>
    <w:p w14:paraId="7FD3968B" w14:textId="77777777" w:rsidR="00FE0FB4" w:rsidRDefault="00FE0FB4" w:rsidP="00870CB0">
      <w:pPr>
        <w:pStyle w:val="af9"/>
        <w:spacing w:line="307" w:lineRule="auto"/>
        <w:ind w:left="652" w:right="-1"/>
        <w:rPr>
          <w:rFonts w:asciiTheme="majorEastAsia" w:eastAsiaTheme="majorEastAsia" w:hAnsiTheme="majorEastAsia"/>
          <w:sz w:val="22"/>
          <w:szCs w:val="22"/>
          <w:lang w:eastAsia="ja-JP"/>
        </w:rPr>
      </w:pPr>
    </w:p>
    <w:p w14:paraId="7A18BF91" w14:textId="091AAA97" w:rsidR="00FE0FB4" w:rsidRDefault="00EA3199" w:rsidP="00870CB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F0F1AC0" wp14:editId="1E4D70E3">
            <wp:extent cx="5688515" cy="2902689"/>
            <wp:effectExtent l="0" t="0" r="7620" b="0"/>
            <wp:docPr id="6316125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12597" name=""/>
                    <pic:cNvPicPr/>
                  </pic:nvPicPr>
                  <pic:blipFill>
                    <a:blip r:embed="rId84"/>
                    <a:stretch>
                      <a:fillRect/>
                    </a:stretch>
                  </pic:blipFill>
                  <pic:spPr>
                    <a:xfrm>
                      <a:off x="0" y="0"/>
                      <a:ext cx="5693023" cy="2904989"/>
                    </a:xfrm>
                    <a:prstGeom prst="rect">
                      <a:avLst/>
                    </a:prstGeom>
                  </pic:spPr>
                </pic:pic>
              </a:graphicData>
            </a:graphic>
          </wp:inline>
        </w:drawing>
      </w:r>
    </w:p>
    <w:p w14:paraId="3E8638C4" w14:textId="0CB14829" w:rsidR="00FE0FB4" w:rsidRPr="00EA3199" w:rsidRDefault="00EA3199" w:rsidP="00EA3199">
      <w:pPr>
        <w:pStyle w:val="af9"/>
        <w:spacing w:line="307" w:lineRule="auto"/>
        <w:ind w:left="652" w:right="-1"/>
        <w:jc w:val="center"/>
        <w:rPr>
          <w:rFonts w:asciiTheme="majorEastAsia" w:eastAsiaTheme="majorEastAsia" w:hAnsiTheme="majorEastAsia"/>
          <w:b/>
          <w:bCs/>
          <w:sz w:val="22"/>
          <w:szCs w:val="22"/>
          <w:lang w:eastAsia="ja-JP"/>
        </w:rPr>
      </w:pPr>
      <w:r w:rsidRPr="00EA3199">
        <w:rPr>
          <w:rFonts w:asciiTheme="majorEastAsia" w:eastAsiaTheme="majorEastAsia" w:hAnsiTheme="majorEastAsia" w:hint="eastAsia"/>
          <w:b/>
          <w:bCs/>
          <w:sz w:val="22"/>
          <w:szCs w:val="22"/>
          <w:lang w:eastAsia="ja-JP"/>
        </w:rPr>
        <w:t>図 8.2.4-10 複数の O-DU を使用する LLS-C2 構成の耐障害性</w:t>
      </w:r>
    </w:p>
    <w:p w14:paraId="346446DE" w14:textId="77777777" w:rsidR="00FE0FB4" w:rsidRDefault="00FE0FB4" w:rsidP="00870CB0">
      <w:pPr>
        <w:pStyle w:val="af9"/>
        <w:spacing w:line="307" w:lineRule="auto"/>
        <w:ind w:left="652" w:right="-1"/>
        <w:rPr>
          <w:rFonts w:asciiTheme="majorEastAsia" w:eastAsiaTheme="majorEastAsia" w:hAnsiTheme="majorEastAsia"/>
          <w:sz w:val="22"/>
          <w:szCs w:val="22"/>
          <w:lang w:eastAsia="ja-JP"/>
        </w:rPr>
      </w:pPr>
    </w:p>
    <w:p w14:paraId="4D7438A9" w14:textId="256A788F" w:rsidR="00EA3199" w:rsidRDefault="007B69ED" w:rsidP="00870CB0">
      <w:pPr>
        <w:pStyle w:val="af9"/>
        <w:spacing w:line="307" w:lineRule="auto"/>
        <w:ind w:left="652" w:right="-1"/>
        <w:rPr>
          <w:rFonts w:asciiTheme="majorEastAsia" w:eastAsiaTheme="majorEastAsia" w:hAnsiTheme="majorEastAsia"/>
          <w:sz w:val="22"/>
          <w:szCs w:val="22"/>
          <w:lang w:eastAsia="ja-JP"/>
        </w:rPr>
      </w:pPr>
      <w:r w:rsidRPr="007B69ED">
        <w:rPr>
          <w:rFonts w:asciiTheme="majorEastAsia" w:eastAsiaTheme="majorEastAsia" w:hAnsiTheme="majorEastAsia" w:hint="eastAsia"/>
          <w:sz w:val="22"/>
          <w:szCs w:val="22"/>
          <w:lang w:eastAsia="ja-JP"/>
        </w:rPr>
        <w:t>各TNEのローカル優先順位は、アクティブなPTPパスが以下のように構成されるように設定されています:</w:t>
      </w:r>
    </w:p>
    <w:p w14:paraId="0F5385D4" w14:textId="77777777" w:rsidR="007B69ED" w:rsidRDefault="007B69ED" w:rsidP="00870CB0">
      <w:pPr>
        <w:pStyle w:val="af9"/>
        <w:spacing w:line="307" w:lineRule="auto"/>
        <w:ind w:left="652" w:right="-1"/>
        <w:rPr>
          <w:rFonts w:asciiTheme="majorEastAsia" w:eastAsiaTheme="majorEastAsia" w:hAnsiTheme="majorEastAsia"/>
          <w:sz w:val="22"/>
          <w:szCs w:val="22"/>
          <w:lang w:eastAsia="ja-JP"/>
        </w:rPr>
      </w:pPr>
    </w:p>
    <w:p w14:paraId="0A8D0BF2" w14:textId="77777777" w:rsidR="002854CA" w:rsidRPr="002854CA" w:rsidRDefault="002854CA" w:rsidP="002854CA">
      <w:pPr>
        <w:pStyle w:val="af9"/>
        <w:spacing w:line="307" w:lineRule="auto"/>
        <w:ind w:left="652" w:right="-1"/>
        <w:rPr>
          <w:rFonts w:asciiTheme="majorEastAsia" w:eastAsiaTheme="majorEastAsia" w:hAnsiTheme="majorEastAsia"/>
          <w:sz w:val="22"/>
          <w:szCs w:val="22"/>
          <w:lang w:eastAsia="ja-JP"/>
        </w:rPr>
      </w:pPr>
      <w:r w:rsidRPr="002854CA">
        <w:rPr>
          <w:rFonts w:asciiTheme="majorEastAsia" w:eastAsiaTheme="majorEastAsia" w:hAnsiTheme="majorEastAsia" w:hint="eastAsia"/>
          <w:sz w:val="22"/>
          <w:szCs w:val="22"/>
          <w:lang w:eastAsia="ja-JP"/>
        </w:rPr>
        <w:t>プライマリケース：</w:t>
      </w:r>
    </w:p>
    <w:p w14:paraId="7F7FF397" w14:textId="60100812" w:rsidR="007B69ED" w:rsidRDefault="002854CA" w:rsidP="004E1EB2">
      <w:pPr>
        <w:pStyle w:val="af9"/>
        <w:spacing w:line="307" w:lineRule="auto"/>
        <w:ind w:left="1560" w:right="-1"/>
        <w:rPr>
          <w:rFonts w:asciiTheme="majorEastAsia" w:eastAsiaTheme="majorEastAsia" w:hAnsiTheme="majorEastAsia"/>
          <w:sz w:val="22"/>
          <w:szCs w:val="22"/>
          <w:lang w:eastAsia="ja-JP"/>
        </w:rPr>
      </w:pPr>
      <w:r w:rsidRPr="002854CA">
        <w:rPr>
          <w:rFonts w:asciiTheme="majorEastAsia" w:eastAsiaTheme="majorEastAsia" w:hAnsiTheme="majorEastAsia" w:hint="eastAsia"/>
          <w:sz w:val="22"/>
          <w:szCs w:val="22"/>
          <w:lang w:eastAsia="ja-JP"/>
        </w:rPr>
        <w:t>T-GM A → HSR-B A → O-DU+CUs 1 → HSR-F A → HSR A → CSRs → O-RUs</w:t>
      </w:r>
    </w:p>
    <w:p w14:paraId="06711509" w14:textId="77777777" w:rsidR="00EA3199" w:rsidRDefault="00EA3199" w:rsidP="00870CB0">
      <w:pPr>
        <w:pStyle w:val="af9"/>
        <w:spacing w:line="307" w:lineRule="auto"/>
        <w:ind w:left="652" w:right="-1"/>
        <w:rPr>
          <w:rFonts w:asciiTheme="majorEastAsia" w:eastAsiaTheme="majorEastAsia" w:hAnsiTheme="majorEastAsia"/>
          <w:sz w:val="22"/>
          <w:szCs w:val="22"/>
          <w:lang w:eastAsia="ja-JP"/>
        </w:rPr>
      </w:pPr>
    </w:p>
    <w:p w14:paraId="0F6A5B97" w14:textId="77777777" w:rsidR="00A75BEF" w:rsidRPr="00A75BEF" w:rsidRDefault="00A75BEF" w:rsidP="00A75BEF">
      <w:pPr>
        <w:pStyle w:val="af9"/>
        <w:spacing w:line="307" w:lineRule="auto"/>
        <w:ind w:left="652"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フェイルオーバーのケース：</w:t>
      </w:r>
    </w:p>
    <w:p w14:paraId="7E48778F" w14:textId="45AE76CD" w:rsidR="00A75BEF" w:rsidRPr="00A75BEF" w:rsidRDefault="00A75BEF" w:rsidP="00A75BEF">
      <w:pPr>
        <w:pStyle w:val="af9"/>
        <w:numPr>
          <w:ilvl w:val="0"/>
          <w:numId w:val="5"/>
        </w:numPr>
        <w:spacing w:line="307" w:lineRule="auto"/>
        <w:ind w:left="1560"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T-GM AまたはT-GM AからHSR-B Aへのリンクが失敗</w:t>
      </w:r>
    </w:p>
    <w:p w14:paraId="3D1FA2A2" w14:textId="77777777" w:rsidR="00A75BEF" w:rsidRPr="00A75BEF" w:rsidRDefault="00A75BEF" w:rsidP="00A75BEF">
      <w:pPr>
        <w:pStyle w:val="af9"/>
        <w:spacing w:line="307" w:lineRule="auto"/>
        <w:ind w:left="1418"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（T-GM B → HSR-B A）PTPパスがスタンバイからアクティブに変更されます。</w:t>
      </w:r>
    </w:p>
    <w:p w14:paraId="01AEFA18" w14:textId="77777777" w:rsidR="00A75BEF" w:rsidRPr="00A75BEF" w:rsidRDefault="00A75BEF" w:rsidP="00A75BEF">
      <w:pPr>
        <w:pStyle w:val="af9"/>
        <w:spacing w:line="307" w:lineRule="auto"/>
        <w:ind w:left="652" w:right="-1"/>
        <w:rPr>
          <w:rFonts w:asciiTheme="majorEastAsia" w:eastAsiaTheme="majorEastAsia" w:hAnsiTheme="majorEastAsia"/>
          <w:sz w:val="22"/>
          <w:szCs w:val="22"/>
          <w:lang w:eastAsia="ja-JP"/>
        </w:rPr>
      </w:pPr>
    </w:p>
    <w:p w14:paraId="30BD2B02" w14:textId="7D16CDF0" w:rsidR="00A75BEF" w:rsidRPr="00A75BEF" w:rsidRDefault="00A75BEF" w:rsidP="00A75BEF">
      <w:pPr>
        <w:pStyle w:val="af9"/>
        <w:numPr>
          <w:ilvl w:val="0"/>
          <w:numId w:val="5"/>
        </w:numPr>
        <w:spacing w:line="307" w:lineRule="auto"/>
        <w:ind w:left="1560"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O-DU+CU または O-DU から HSR-F へのリンクが失敗（例：O-DU+CU → HSR-F 1 が失敗）</w:t>
      </w:r>
    </w:p>
    <w:p w14:paraId="6427BFB9" w14:textId="77777777" w:rsidR="00A75BEF" w:rsidRPr="00A75BEF" w:rsidRDefault="00A75BEF" w:rsidP="00A75BEF">
      <w:pPr>
        <w:pStyle w:val="af9"/>
        <w:spacing w:line="307" w:lineRule="auto"/>
        <w:ind w:left="1418"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（O-DU+CU 2 → HSR-F 1） PTP パスがスタンバイからアクティブに変更されます。</w:t>
      </w:r>
    </w:p>
    <w:p w14:paraId="63F2FE70" w14:textId="77777777" w:rsidR="00A75BEF" w:rsidRPr="00A75BEF" w:rsidRDefault="00A75BEF" w:rsidP="00A75BEF">
      <w:pPr>
        <w:pStyle w:val="af9"/>
        <w:spacing w:line="307" w:lineRule="auto"/>
        <w:ind w:left="652" w:right="-1"/>
        <w:rPr>
          <w:rFonts w:asciiTheme="majorEastAsia" w:eastAsiaTheme="majorEastAsia" w:hAnsiTheme="majorEastAsia"/>
          <w:sz w:val="22"/>
          <w:szCs w:val="22"/>
          <w:lang w:eastAsia="ja-JP"/>
        </w:rPr>
      </w:pPr>
    </w:p>
    <w:p w14:paraId="7C17ED8B" w14:textId="7737CC0C" w:rsidR="00A75BEF" w:rsidRPr="00A75BEF" w:rsidRDefault="00A75BEF" w:rsidP="00A75BEF">
      <w:pPr>
        <w:pStyle w:val="af9"/>
        <w:numPr>
          <w:ilvl w:val="0"/>
          <w:numId w:val="5"/>
        </w:numPr>
        <w:spacing w:line="307" w:lineRule="auto"/>
        <w:ind w:left="1560"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HSR-F 1 または HSR-F 1 から HSR-A へのリンクが失敗</w:t>
      </w:r>
    </w:p>
    <w:p w14:paraId="3D00EC0D" w14:textId="77777777" w:rsidR="00A75BEF" w:rsidRPr="00A75BEF" w:rsidRDefault="00A75BEF" w:rsidP="00A75BEF">
      <w:pPr>
        <w:pStyle w:val="af9"/>
        <w:spacing w:line="307" w:lineRule="auto"/>
        <w:ind w:left="1418"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（HSR-F 2 → HSR A） PTP パスがスタンバイからアクティブに変更されます。</w:t>
      </w:r>
    </w:p>
    <w:p w14:paraId="676C809E" w14:textId="77777777" w:rsidR="00A75BEF" w:rsidRPr="00A75BEF" w:rsidRDefault="00A75BEF" w:rsidP="00A75BEF">
      <w:pPr>
        <w:pStyle w:val="af9"/>
        <w:spacing w:line="307" w:lineRule="auto"/>
        <w:ind w:left="652" w:right="-1"/>
        <w:rPr>
          <w:rFonts w:asciiTheme="majorEastAsia" w:eastAsiaTheme="majorEastAsia" w:hAnsiTheme="majorEastAsia"/>
          <w:sz w:val="22"/>
          <w:szCs w:val="22"/>
          <w:lang w:eastAsia="ja-JP"/>
        </w:rPr>
      </w:pPr>
    </w:p>
    <w:p w14:paraId="488F1BB1" w14:textId="5999F553" w:rsidR="00A75BEF" w:rsidRPr="00A75BEF" w:rsidRDefault="00A75BEF" w:rsidP="00A75BEF">
      <w:pPr>
        <w:pStyle w:val="af9"/>
        <w:numPr>
          <w:ilvl w:val="0"/>
          <w:numId w:val="5"/>
        </w:numPr>
        <w:spacing w:line="307" w:lineRule="auto"/>
        <w:ind w:left="1560"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HSR A が</w:t>
      </w:r>
      <w:r w:rsidR="005750C2">
        <w:rPr>
          <w:rFonts w:asciiTheme="majorEastAsia" w:eastAsiaTheme="majorEastAsia" w:hAnsiTheme="majorEastAsia" w:hint="eastAsia"/>
          <w:sz w:val="22"/>
          <w:szCs w:val="22"/>
          <w:lang w:eastAsia="ja-JP"/>
        </w:rPr>
        <w:t>故障</w:t>
      </w:r>
    </w:p>
    <w:p w14:paraId="11272E40" w14:textId="77777777" w:rsidR="00A75BEF" w:rsidRDefault="00A75BEF" w:rsidP="00A75BEF">
      <w:pPr>
        <w:pStyle w:val="af9"/>
        <w:spacing w:line="307" w:lineRule="auto"/>
        <w:ind w:left="1418"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（HSR B → CSR 1） PTP パスがスタンバイからアクティブに変更されます。</w:t>
      </w:r>
    </w:p>
    <w:p w14:paraId="35263D87" w14:textId="6324ADAA" w:rsidR="00A75BEF" w:rsidRPr="00A75BEF" w:rsidRDefault="00A75BEF" w:rsidP="00A75BEF">
      <w:pPr>
        <w:pStyle w:val="af9"/>
        <w:spacing w:line="307" w:lineRule="auto"/>
        <w:ind w:left="1418" w:right="-1" w:firstLineChars="100" w:firstLine="207"/>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w:t>
      </w:r>
    </w:p>
    <w:p w14:paraId="171330EC" w14:textId="77777777" w:rsidR="00A75BEF" w:rsidRPr="00A75BEF" w:rsidRDefault="00A75BEF" w:rsidP="00A75BEF">
      <w:pPr>
        <w:pStyle w:val="af9"/>
        <w:spacing w:line="307" w:lineRule="auto"/>
        <w:ind w:left="1418"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（HSR B → CSR n） PTP パスがスタンバイからアクティブに変更されます。</w:t>
      </w:r>
    </w:p>
    <w:p w14:paraId="56488F25" w14:textId="77777777" w:rsidR="00A75BEF" w:rsidRPr="00A75BEF" w:rsidRDefault="00A75BEF" w:rsidP="00A75BEF">
      <w:pPr>
        <w:pStyle w:val="af9"/>
        <w:spacing w:line="307" w:lineRule="auto"/>
        <w:ind w:left="652" w:right="-1"/>
        <w:rPr>
          <w:rFonts w:asciiTheme="majorEastAsia" w:eastAsiaTheme="majorEastAsia" w:hAnsiTheme="majorEastAsia"/>
          <w:sz w:val="22"/>
          <w:szCs w:val="22"/>
          <w:lang w:eastAsia="ja-JP"/>
        </w:rPr>
      </w:pPr>
    </w:p>
    <w:p w14:paraId="38A86E3C" w14:textId="69435F3B" w:rsidR="00A75BEF" w:rsidRPr="00A75BEF" w:rsidRDefault="00A75BEF" w:rsidP="00A75BEF">
      <w:pPr>
        <w:pStyle w:val="af9"/>
        <w:numPr>
          <w:ilvl w:val="0"/>
          <w:numId w:val="5"/>
        </w:numPr>
        <w:spacing w:line="307" w:lineRule="auto"/>
        <w:ind w:left="1560"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HSR AからCSRのいずれかへのリンクが失敗（例えば、HSR A → CSR 1が失敗）</w:t>
      </w:r>
    </w:p>
    <w:p w14:paraId="3BBDC567" w14:textId="3099CDF0" w:rsidR="00EA3199" w:rsidRDefault="00A75BEF" w:rsidP="00A75BEF">
      <w:pPr>
        <w:pStyle w:val="af9"/>
        <w:spacing w:line="307" w:lineRule="auto"/>
        <w:ind w:left="1418" w:right="-1"/>
        <w:rPr>
          <w:rFonts w:asciiTheme="majorEastAsia" w:eastAsiaTheme="majorEastAsia" w:hAnsiTheme="majorEastAsia"/>
          <w:sz w:val="22"/>
          <w:szCs w:val="22"/>
          <w:lang w:eastAsia="ja-JP"/>
        </w:rPr>
      </w:pPr>
      <w:r w:rsidRPr="00A75BEF">
        <w:rPr>
          <w:rFonts w:asciiTheme="majorEastAsia" w:eastAsiaTheme="majorEastAsia" w:hAnsiTheme="majorEastAsia" w:hint="eastAsia"/>
          <w:sz w:val="22"/>
          <w:szCs w:val="22"/>
          <w:lang w:eastAsia="ja-JP"/>
        </w:rPr>
        <w:t>（HSR B → CSR 1）PTPパスがスタンバイからアクティブに変更されます。</w:t>
      </w:r>
    </w:p>
    <w:p w14:paraId="0833C4D4" w14:textId="77777777" w:rsidR="00870CB0" w:rsidRPr="001B4628" w:rsidRDefault="00870CB0" w:rsidP="00870CB0">
      <w:pPr>
        <w:pStyle w:val="af9"/>
        <w:spacing w:line="307" w:lineRule="auto"/>
        <w:ind w:left="652" w:right="-1"/>
        <w:rPr>
          <w:rFonts w:asciiTheme="majorEastAsia" w:eastAsiaTheme="majorEastAsia" w:hAnsiTheme="majorEastAsia"/>
          <w:sz w:val="22"/>
          <w:szCs w:val="22"/>
          <w:lang w:eastAsia="ja-JP"/>
        </w:rPr>
      </w:pPr>
    </w:p>
    <w:p w14:paraId="464B7E7C" w14:textId="77777777" w:rsidR="00883C67" w:rsidRDefault="00883C67">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4512A0A7" w14:textId="5FAD6C55" w:rsidR="00870CB0" w:rsidRPr="001B4628" w:rsidRDefault="00870CB0" w:rsidP="00870CB0">
      <w:pPr>
        <w:ind w:leftChars="205" w:left="425"/>
        <w:jc w:val="left"/>
        <w:outlineLvl w:val="1"/>
        <w:rPr>
          <w:rFonts w:asciiTheme="majorEastAsia" w:eastAsiaTheme="majorEastAsia" w:hAnsiTheme="majorEastAsia"/>
          <w:szCs w:val="22"/>
        </w:rPr>
      </w:pPr>
      <w:bookmarkStart w:id="106" w:name="_Toc182807320"/>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sidR="004E1EB2" w:rsidRPr="004E1EB2">
        <w:rPr>
          <w:rFonts w:asciiTheme="majorEastAsia" w:eastAsiaTheme="majorEastAsia" w:hAnsiTheme="majorEastAsia" w:hint="eastAsia"/>
          <w:szCs w:val="22"/>
        </w:rPr>
        <w:t>T-GMからの周波数バックアップ付きLLS-C4構成用の耐障害性タイミングソリューション</w:t>
      </w:r>
      <w:bookmarkEnd w:id="106"/>
    </w:p>
    <w:p w14:paraId="74F166BD" w14:textId="3B1FA2CC" w:rsidR="00975858" w:rsidRDefault="0099513E" w:rsidP="00870CB0">
      <w:pPr>
        <w:pStyle w:val="af9"/>
        <w:spacing w:line="307" w:lineRule="auto"/>
        <w:ind w:left="652" w:right="-1"/>
        <w:rPr>
          <w:rFonts w:asciiTheme="majorEastAsia" w:eastAsiaTheme="majorEastAsia" w:hAnsiTheme="majorEastAsia"/>
          <w:sz w:val="22"/>
          <w:szCs w:val="22"/>
          <w:lang w:eastAsia="ja-JP"/>
        </w:rPr>
      </w:pPr>
      <w:r w:rsidRPr="0099513E">
        <w:rPr>
          <w:rFonts w:asciiTheme="majorEastAsia" w:eastAsiaTheme="majorEastAsia" w:hAnsiTheme="majorEastAsia" w:hint="eastAsia"/>
          <w:sz w:val="22"/>
          <w:szCs w:val="22"/>
          <w:lang w:eastAsia="ja-JP"/>
        </w:rPr>
        <w:t>図 8.2.4-11は、LLS-C4トポロジ構成におけるプライマリ（GNSS/PRTC）およびバックアップ（周波数）の同期パスを示しています。</w:t>
      </w:r>
    </w:p>
    <w:p w14:paraId="223E67C7" w14:textId="77777777" w:rsidR="00FD25A0" w:rsidRDefault="00FD25A0" w:rsidP="00870CB0">
      <w:pPr>
        <w:pStyle w:val="af9"/>
        <w:spacing w:line="307" w:lineRule="auto"/>
        <w:ind w:left="652" w:right="-1"/>
        <w:rPr>
          <w:rFonts w:asciiTheme="majorEastAsia" w:eastAsiaTheme="majorEastAsia" w:hAnsiTheme="majorEastAsia"/>
          <w:sz w:val="22"/>
          <w:szCs w:val="22"/>
          <w:lang w:eastAsia="ja-JP"/>
        </w:rPr>
      </w:pPr>
    </w:p>
    <w:p w14:paraId="1C7AACA8" w14:textId="08B084B7" w:rsidR="00FD25A0" w:rsidRDefault="007326AD" w:rsidP="00870CB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6E01381" wp14:editId="317DC68B">
            <wp:extent cx="5624623" cy="2744032"/>
            <wp:effectExtent l="0" t="0" r="0" b="0"/>
            <wp:docPr id="1782099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9186" name=""/>
                    <pic:cNvPicPr/>
                  </pic:nvPicPr>
                  <pic:blipFill>
                    <a:blip r:embed="rId85"/>
                    <a:stretch>
                      <a:fillRect/>
                    </a:stretch>
                  </pic:blipFill>
                  <pic:spPr>
                    <a:xfrm>
                      <a:off x="0" y="0"/>
                      <a:ext cx="5632803" cy="2748023"/>
                    </a:xfrm>
                    <a:prstGeom prst="rect">
                      <a:avLst/>
                    </a:prstGeom>
                  </pic:spPr>
                </pic:pic>
              </a:graphicData>
            </a:graphic>
          </wp:inline>
        </w:drawing>
      </w:r>
    </w:p>
    <w:p w14:paraId="5A4FC34D" w14:textId="1F4510FE" w:rsidR="00FD25A0" w:rsidRDefault="007326AD" w:rsidP="007326AD">
      <w:pPr>
        <w:pStyle w:val="af9"/>
        <w:spacing w:line="307" w:lineRule="auto"/>
        <w:ind w:left="652" w:right="-1"/>
        <w:jc w:val="center"/>
        <w:rPr>
          <w:rFonts w:asciiTheme="majorEastAsia" w:eastAsiaTheme="majorEastAsia" w:hAnsiTheme="majorEastAsia"/>
          <w:sz w:val="22"/>
          <w:szCs w:val="22"/>
          <w:lang w:eastAsia="ja-JP"/>
        </w:rPr>
      </w:pPr>
      <w:r w:rsidRPr="007326AD">
        <w:rPr>
          <w:rFonts w:asciiTheme="majorEastAsia" w:eastAsiaTheme="majorEastAsia" w:hAnsiTheme="majorEastAsia" w:hint="eastAsia"/>
          <w:b/>
          <w:bCs/>
          <w:sz w:val="22"/>
          <w:szCs w:val="22"/>
          <w:lang w:eastAsia="ja-JP"/>
        </w:rPr>
        <w:t>図 8.2.4-11 T-GMからの周波数バックアップを備えたLLS-C4構成の耐障害性</w:t>
      </w:r>
    </w:p>
    <w:p w14:paraId="5A98EC00" w14:textId="77777777" w:rsidR="00FD25A0" w:rsidRDefault="00FD25A0" w:rsidP="00870CB0">
      <w:pPr>
        <w:pStyle w:val="af9"/>
        <w:spacing w:line="307" w:lineRule="auto"/>
        <w:ind w:left="652" w:right="-1"/>
        <w:rPr>
          <w:rFonts w:asciiTheme="majorEastAsia" w:eastAsiaTheme="majorEastAsia" w:hAnsiTheme="majorEastAsia"/>
          <w:sz w:val="22"/>
          <w:szCs w:val="22"/>
          <w:lang w:eastAsia="ja-JP"/>
        </w:rPr>
      </w:pPr>
    </w:p>
    <w:p w14:paraId="54F0C979" w14:textId="3CF6F4FA" w:rsidR="00085913" w:rsidRDefault="00085913" w:rsidP="00870CB0">
      <w:pPr>
        <w:pStyle w:val="af9"/>
        <w:spacing w:line="307" w:lineRule="auto"/>
        <w:ind w:left="652" w:right="-1"/>
        <w:rPr>
          <w:rFonts w:asciiTheme="majorEastAsia" w:eastAsiaTheme="majorEastAsia" w:hAnsiTheme="majorEastAsia"/>
          <w:sz w:val="22"/>
          <w:szCs w:val="22"/>
          <w:lang w:eastAsia="ja-JP"/>
        </w:rPr>
      </w:pPr>
      <w:r w:rsidRPr="00085913">
        <w:rPr>
          <w:rFonts w:asciiTheme="majorEastAsia" w:eastAsiaTheme="majorEastAsia" w:hAnsiTheme="majorEastAsia" w:hint="eastAsia"/>
          <w:sz w:val="22"/>
          <w:szCs w:val="22"/>
          <w:lang w:eastAsia="ja-JP"/>
        </w:rPr>
        <w:t>プライマリ同期</w:t>
      </w:r>
      <w:r w:rsidR="00B31A6C" w:rsidRPr="00B31A6C">
        <w:rPr>
          <w:rFonts w:asciiTheme="majorEastAsia" w:eastAsiaTheme="majorEastAsia" w:hAnsiTheme="majorEastAsia" w:hint="eastAsia"/>
          <w:sz w:val="22"/>
          <w:szCs w:val="22"/>
          <w:lang w:eastAsia="ja-JP"/>
        </w:rPr>
        <w:t>ソース</w:t>
      </w:r>
      <w:r w:rsidRPr="00085913">
        <w:rPr>
          <w:rFonts w:asciiTheme="majorEastAsia" w:eastAsiaTheme="majorEastAsia" w:hAnsiTheme="majorEastAsia" w:hint="eastAsia"/>
          <w:sz w:val="22"/>
          <w:szCs w:val="22"/>
          <w:lang w:eastAsia="ja-JP"/>
        </w:rPr>
        <w:t>：O-RU/O-DUはGNSSレシーバーを使用して同期されます。</w:t>
      </w:r>
    </w:p>
    <w:p w14:paraId="2FE0B165" w14:textId="77777777" w:rsidR="00085913" w:rsidRDefault="00085913" w:rsidP="00870CB0">
      <w:pPr>
        <w:pStyle w:val="af9"/>
        <w:spacing w:line="307" w:lineRule="auto"/>
        <w:ind w:left="652" w:right="-1"/>
        <w:rPr>
          <w:rFonts w:asciiTheme="majorEastAsia" w:eastAsiaTheme="majorEastAsia" w:hAnsiTheme="majorEastAsia"/>
          <w:sz w:val="22"/>
          <w:szCs w:val="22"/>
          <w:lang w:eastAsia="ja-JP"/>
        </w:rPr>
      </w:pPr>
    </w:p>
    <w:p w14:paraId="21FFF848" w14:textId="0EB130B0" w:rsidR="00085913" w:rsidRDefault="00B31A6C" w:rsidP="00870CB0">
      <w:pPr>
        <w:pStyle w:val="af9"/>
        <w:spacing w:line="307" w:lineRule="auto"/>
        <w:ind w:left="652" w:right="-1"/>
        <w:rPr>
          <w:rFonts w:asciiTheme="majorEastAsia" w:eastAsiaTheme="majorEastAsia" w:hAnsiTheme="majorEastAsia"/>
          <w:sz w:val="22"/>
          <w:szCs w:val="22"/>
          <w:lang w:eastAsia="ja-JP"/>
        </w:rPr>
      </w:pPr>
      <w:r w:rsidRPr="00B31A6C">
        <w:rPr>
          <w:rFonts w:asciiTheme="majorEastAsia" w:eastAsiaTheme="majorEastAsia" w:hAnsiTheme="majorEastAsia" w:hint="eastAsia"/>
          <w:sz w:val="22"/>
          <w:szCs w:val="22"/>
          <w:lang w:eastAsia="ja-JP"/>
        </w:rPr>
        <w:t>バックアップ同期ソース：T-GMが、PTP非対応ノード（CSR）を介してO-DUおよびO-RUにクロックを供給します。O-RU（s）/O-DU（s）でGPSに障害が発生すると、ユニット（s）はPTPを使用して周波数を回復し、ホールドオーバーに移行します。</w:t>
      </w:r>
    </w:p>
    <w:p w14:paraId="346CC856" w14:textId="77777777" w:rsidR="00870CB0" w:rsidRPr="001B4628" w:rsidRDefault="00870CB0" w:rsidP="00870CB0">
      <w:pPr>
        <w:pStyle w:val="af9"/>
        <w:spacing w:line="307" w:lineRule="auto"/>
        <w:ind w:left="652" w:right="-1"/>
        <w:rPr>
          <w:rFonts w:asciiTheme="majorEastAsia" w:eastAsiaTheme="majorEastAsia" w:hAnsiTheme="majorEastAsia"/>
          <w:sz w:val="22"/>
          <w:szCs w:val="22"/>
          <w:lang w:eastAsia="ja-JP"/>
        </w:rPr>
      </w:pPr>
    </w:p>
    <w:p w14:paraId="4C4E4A55" w14:textId="77144AD1" w:rsidR="00870CB0" w:rsidRPr="001B4628" w:rsidRDefault="00870CB0" w:rsidP="00870CB0">
      <w:pPr>
        <w:ind w:leftChars="205" w:left="425"/>
        <w:jc w:val="left"/>
        <w:outlineLvl w:val="1"/>
        <w:rPr>
          <w:rFonts w:asciiTheme="majorEastAsia" w:eastAsiaTheme="majorEastAsia" w:hAnsiTheme="majorEastAsia"/>
          <w:szCs w:val="22"/>
        </w:rPr>
      </w:pPr>
      <w:bookmarkStart w:id="107" w:name="_Toc182807321"/>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1B4628">
        <w:rPr>
          <w:rFonts w:asciiTheme="majorEastAsia" w:eastAsiaTheme="majorEastAsia" w:hAnsiTheme="majorEastAsia" w:hint="eastAsia"/>
          <w:szCs w:val="22"/>
        </w:rPr>
        <w:t>．</w:t>
      </w:r>
      <w:r w:rsidR="00B97DE7" w:rsidRPr="00B97DE7">
        <w:rPr>
          <w:rFonts w:asciiTheme="majorEastAsia" w:eastAsiaTheme="majorEastAsia" w:hAnsiTheme="majorEastAsia" w:hint="eastAsia"/>
          <w:szCs w:val="22"/>
        </w:rPr>
        <w:t>T-GMからの時間バックアップ付きLLS-C4構成用の耐障害性タイミングソリューション</w:t>
      </w:r>
      <w:bookmarkEnd w:id="107"/>
    </w:p>
    <w:p w14:paraId="3E78F883" w14:textId="64C40496" w:rsidR="00975858" w:rsidRDefault="00AD3F05" w:rsidP="00AD3F05">
      <w:pPr>
        <w:pStyle w:val="af9"/>
        <w:spacing w:line="307" w:lineRule="auto"/>
        <w:ind w:left="652" w:right="-1"/>
        <w:rPr>
          <w:rFonts w:asciiTheme="majorEastAsia" w:eastAsiaTheme="majorEastAsia" w:hAnsiTheme="majorEastAsia"/>
          <w:sz w:val="22"/>
          <w:szCs w:val="22"/>
          <w:lang w:eastAsia="ja-JP"/>
        </w:rPr>
      </w:pPr>
      <w:r w:rsidRPr="00AD3F05">
        <w:rPr>
          <w:rFonts w:asciiTheme="majorEastAsia" w:eastAsiaTheme="majorEastAsia" w:hAnsiTheme="majorEastAsia" w:hint="eastAsia"/>
          <w:sz w:val="22"/>
          <w:szCs w:val="22"/>
          <w:lang w:eastAsia="ja-JP"/>
        </w:rPr>
        <w:t>図 8.2.4-12は、LLS-C4ベースのトポロジにおけるプライマリ（GNSS/PRTC）およびバックアップ（PTP）の同期パスを示しています。</w:t>
      </w:r>
    </w:p>
    <w:p w14:paraId="541EEC9B" w14:textId="77777777" w:rsidR="00870CB0" w:rsidRDefault="00870CB0" w:rsidP="00870CB0">
      <w:pPr>
        <w:pStyle w:val="af9"/>
        <w:spacing w:line="307" w:lineRule="auto"/>
        <w:ind w:left="652" w:right="-1"/>
        <w:rPr>
          <w:rFonts w:asciiTheme="majorEastAsia" w:eastAsiaTheme="majorEastAsia" w:hAnsiTheme="majorEastAsia"/>
          <w:sz w:val="22"/>
          <w:szCs w:val="22"/>
          <w:lang w:eastAsia="ja-JP"/>
        </w:rPr>
      </w:pPr>
    </w:p>
    <w:p w14:paraId="07282C35" w14:textId="42C69638" w:rsidR="00AD3F05" w:rsidRDefault="00D13E14" w:rsidP="00870CB0">
      <w:pPr>
        <w:pStyle w:val="af9"/>
        <w:spacing w:line="307" w:lineRule="auto"/>
        <w:ind w:left="652" w:right="-1"/>
        <w:rPr>
          <w:rFonts w:asciiTheme="majorEastAsia" w:eastAsiaTheme="majorEastAsia" w:hAnsiTheme="majorEastAsia"/>
          <w:sz w:val="22"/>
          <w:szCs w:val="22"/>
          <w:lang w:eastAsia="ja-JP"/>
        </w:rPr>
      </w:pPr>
      <w:r w:rsidRPr="00085913">
        <w:rPr>
          <w:rFonts w:asciiTheme="majorEastAsia" w:eastAsiaTheme="majorEastAsia" w:hAnsiTheme="majorEastAsia" w:hint="eastAsia"/>
          <w:sz w:val="22"/>
          <w:szCs w:val="22"/>
          <w:lang w:eastAsia="ja-JP"/>
        </w:rPr>
        <w:t>プライマリ</w:t>
      </w:r>
      <w:r w:rsidRPr="00B31A6C">
        <w:rPr>
          <w:rFonts w:asciiTheme="majorEastAsia" w:eastAsiaTheme="majorEastAsia" w:hAnsiTheme="majorEastAsia" w:hint="eastAsia"/>
          <w:sz w:val="22"/>
          <w:szCs w:val="22"/>
          <w:lang w:eastAsia="ja-JP"/>
        </w:rPr>
        <w:t>ソース</w:t>
      </w:r>
      <w:r w:rsidRPr="00D13E14">
        <w:rPr>
          <w:rFonts w:asciiTheme="majorEastAsia" w:eastAsiaTheme="majorEastAsia" w:hAnsiTheme="majorEastAsia" w:hint="eastAsia"/>
          <w:sz w:val="22"/>
          <w:szCs w:val="22"/>
          <w:lang w:eastAsia="ja-JP"/>
        </w:rPr>
        <w:t>：O-RU/O-DUはGNSS受信機を使用して同期されます。</w:t>
      </w:r>
    </w:p>
    <w:p w14:paraId="1BBE2E90" w14:textId="77777777" w:rsidR="00D35369" w:rsidRDefault="00D35369" w:rsidP="00870CB0">
      <w:pPr>
        <w:pStyle w:val="af9"/>
        <w:spacing w:line="307" w:lineRule="auto"/>
        <w:ind w:left="652" w:right="-1"/>
        <w:rPr>
          <w:rFonts w:asciiTheme="majorEastAsia" w:eastAsiaTheme="majorEastAsia" w:hAnsiTheme="majorEastAsia"/>
          <w:sz w:val="22"/>
          <w:szCs w:val="22"/>
          <w:lang w:eastAsia="ja-JP"/>
        </w:rPr>
      </w:pPr>
    </w:p>
    <w:p w14:paraId="5886344E" w14:textId="63B9D838" w:rsidR="00271067" w:rsidRDefault="00271067" w:rsidP="00870CB0">
      <w:pPr>
        <w:pStyle w:val="af9"/>
        <w:spacing w:line="307" w:lineRule="auto"/>
        <w:ind w:left="652" w:right="-1"/>
        <w:rPr>
          <w:rFonts w:asciiTheme="majorEastAsia" w:eastAsiaTheme="majorEastAsia" w:hAnsiTheme="majorEastAsia"/>
          <w:sz w:val="22"/>
          <w:szCs w:val="22"/>
          <w:lang w:eastAsia="ja-JP"/>
        </w:rPr>
      </w:pPr>
      <w:r w:rsidRPr="00271067">
        <w:rPr>
          <w:rFonts w:asciiTheme="majorEastAsia" w:eastAsiaTheme="majorEastAsia" w:hAnsiTheme="majorEastAsia" w:hint="eastAsia"/>
          <w:sz w:val="22"/>
          <w:szCs w:val="22"/>
          <w:lang w:eastAsia="ja-JP"/>
        </w:rPr>
        <w:t>バックアップソース：T-GMがT-BC（CSR）経由でO-DUおよびO-RUにクロックを供給します。O-RU（複数）/O-DU（複数）でGPSに障害が発生した場合、PTPモード（T-TSCクロック）に切り替わります。</w:t>
      </w:r>
    </w:p>
    <w:p w14:paraId="78E36A07" w14:textId="77777777" w:rsidR="00271067" w:rsidRDefault="00271067" w:rsidP="00870CB0">
      <w:pPr>
        <w:pStyle w:val="af9"/>
        <w:spacing w:line="307" w:lineRule="auto"/>
        <w:ind w:left="652" w:right="-1"/>
        <w:rPr>
          <w:rFonts w:asciiTheme="majorEastAsia" w:eastAsiaTheme="majorEastAsia" w:hAnsiTheme="majorEastAsia"/>
          <w:sz w:val="22"/>
          <w:szCs w:val="22"/>
          <w:lang w:eastAsia="ja-JP"/>
        </w:rPr>
      </w:pPr>
    </w:p>
    <w:p w14:paraId="1FB96EF1" w14:textId="651757AE" w:rsidR="00EE2A26" w:rsidRDefault="00B97DDC" w:rsidP="00870CB0">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4B8B8C9F" wp14:editId="36D14C77">
            <wp:extent cx="5665223" cy="2636874"/>
            <wp:effectExtent l="0" t="0" r="0" b="0"/>
            <wp:docPr id="114550226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02260" name=""/>
                    <pic:cNvPicPr/>
                  </pic:nvPicPr>
                  <pic:blipFill>
                    <a:blip r:embed="rId86"/>
                    <a:stretch>
                      <a:fillRect/>
                    </a:stretch>
                  </pic:blipFill>
                  <pic:spPr>
                    <a:xfrm>
                      <a:off x="0" y="0"/>
                      <a:ext cx="5670642" cy="2639396"/>
                    </a:xfrm>
                    <a:prstGeom prst="rect">
                      <a:avLst/>
                    </a:prstGeom>
                  </pic:spPr>
                </pic:pic>
              </a:graphicData>
            </a:graphic>
          </wp:inline>
        </w:drawing>
      </w:r>
    </w:p>
    <w:p w14:paraId="1C272302" w14:textId="5E3286A1" w:rsidR="00EE2A26" w:rsidRPr="00CF56C7" w:rsidRDefault="00CF56C7" w:rsidP="00CF56C7">
      <w:pPr>
        <w:pStyle w:val="af9"/>
        <w:spacing w:line="307" w:lineRule="auto"/>
        <w:ind w:left="652" w:right="-1"/>
        <w:jc w:val="center"/>
        <w:rPr>
          <w:rFonts w:asciiTheme="majorEastAsia" w:eastAsiaTheme="majorEastAsia" w:hAnsiTheme="majorEastAsia"/>
          <w:b/>
          <w:bCs/>
          <w:sz w:val="22"/>
          <w:szCs w:val="22"/>
          <w:lang w:eastAsia="ja-JP"/>
        </w:rPr>
      </w:pPr>
      <w:r w:rsidRPr="00CF56C7">
        <w:rPr>
          <w:rFonts w:asciiTheme="majorEastAsia" w:eastAsiaTheme="majorEastAsia" w:hAnsiTheme="majorEastAsia" w:hint="eastAsia"/>
          <w:b/>
          <w:bCs/>
          <w:sz w:val="22"/>
          <w:szCs w:val="22"/>
          <w:lang w:eastAsia="ja-JP"/>
        </w:rPr>
        <w:t>図 8.2.4-12 T-GMからの時間/位相バックアップを備えたC4構成の耐障害性</w:t>
      </w:r>
    </w:p>
    <w:p w14:paraId="473DDC19" w14:textId="77777777" w:rsidR="00B97DDC" w:rsidRDefault="00B97DDC" w:rsidP="00870CB0">
      <w:pPr>
        <w:pStyle w:val="af9"/>
        <w:spacing w:line="307" w:lineRule="auto"/>
        <w:ind w:left="652" w:right="-1"/>
        <w:rPr>
          <w:rFonts w:asciiTheme="majorEastAsia" w:eastAsiaTheme="majorEastAsia" w:hAnsiTheme="majorEastAsia"/>
          <w:sz w:val="22"/>
          <w:szCs w:val="22"/>
          <w:lang w:eastAsia="ja-JP"/>
        </w:rPr>
      </w:pPr>
    </w:p>
    <w:p w14:paraId="4167EB1F" w14:textId="56A649DB" w:rsidR="00870CB0" w:rsidRPr="001B4628" w:rsidRDefault="00870CB0" w:rsidP="00870CB0">
      <w:pPr>
        <w:ind w:leftChars="205" w:left="425"/>
        <w:jc w:val="left"/>
        <w:outlineLvl w:val="1"/>
        <w:rPr>
          <w:rFonts w:asciiTheme="majorEastAsia" w:eastAsiaTheme="majorEastAsia" w:hAnsiTheme="majorEastAsia"/>
          <w:szCs w:val="22"/>
        </w:rPr>
      </w:pPr>
      <w:bookmarkStart w:id="108" w:name="_Toc182807322"/>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1B4628">
        <w:rPr>
          <w:rFonts w:asciiTheme="majorEastAsia" w:eastAsiaTheme="majorEastAsia" w:hAnsiTheme="majorEastAsia" w:hint="eastAsia"/>
          <w:szCs w:val="22"/>
        </w:rPr>
        <w:t>．</w:t>
      </w:r>
      <w:r w:rsidR="00BD0C4A" w:rsidRPr="00BD0C4A">
        <w:rPr>
          <w:rFonts w:asciiTheme="majorEastAsia" w:eastAsiaTheme="majorEastAsia" w:hAnsiTheme="majorEastAsia" w:hint="eastAsia"/>
          <w:szCs w:val="22"/>
        </w:rPr>
        <w:t>コロケート（同一場所に配置）DU/RU構成のLLS-C4/C3（混合）向け耐障害性タイミングソリューション</w:t>
      </w:r>
      <w:bookmarkEnd w:id="108"/>
    </w:p>
    <w:p w14:paraId="2E2D1E64" w14:textId="543CEF40" w:rsidR="00975858" w:rsidRDefault="00052420" w:rsidP="00052420">
      <w:pPr>
        <w:pStyle w:val="af9"/>
        <w:spacing w:line="307" w:lineRule="auto"/>
        <w:ind w:left="652" w:right="-1"/>
        <w:rPr>
          <w:rFonts w:asciiTheme="majorEastAsia" w:eastAsiaTheme="majorEastAsia" w:hAnsiTheme="majorEastAsia"/>
          <w:sz w:val="22"/>
          <w:szCs w:val="22"/>
          <w:lang w:eastAsia="ja-JP"/>
        </w:rPr>
      </w:pPr>
      <w:r w:rsidRPr="00052420">
        <w:rPr>
          <w:rFonts w:asciiTheme="majorEastAsia" w:eastAsiaTheme="majorEastAsia" w:hAnsiTheme="majorEastAsia" w:hint="eastAsia"/>
          <w:sz w:val="22"/>
          <w:szCs w:val="22"/>
          <w:lang w:eastAsia="ja-JP"/>
        </w:rPr>
        <w:t>図 8.2.4-13は、O-DUがLLS-C3モードで動作し、PTPネットワークからのクロックと同期する一方で、O-RUはPRTC/GNSS同期をプライマリ同期方法として使用するC4/C3混合トポロジを示しています。実装例としては、屋外の小型セル（DU/RUが同一場所に配置）が挙げられます。この場合、RUはGNSS同期ソースを使用しますが、DUは依然としてPTP同期に依存している可能性があります。</w:t>
      </w:r>
    </w:p>
    <w:p w14:paraId="3928B8B9" w14:textId="77777777" w:rsidR="00870CB0" w:rsidRDefault="00870CB0" w:rsidP="00870CB0">
      <w:pPr>
        <w:pStyle w:val="af9"/>
        <w:spacing w:line="307" w:lineRule="auto"/>
        <w:ind w:left="652" w:right="-1"/>
        <w:rPr>
          <w:rFonts w:asciiTheme="majorEastAsia" w:eastAsiaTheme="majorEastAsia" w:hAnsiTheme="majorEastAsia"/>
          <w:sz w:val="22"/>
          <w:szCs w:val="22"/>
          <w:lang w:eastAsia="ja-JP"/>
        </w:rPr>
      </w:pPr>
    </w:p>
    <w:p w14:paraId="374DE348" w14:textId="5B3654D0" w:rsidR="00052420" w:rsidRDefault="00433C0E" w:rsidP="00433C0E">
      <w:pPr>
        <w:pStyle w:val="af9"/>
        <w:spacing w:line="307" w:lineRule="auto"/>
        <w:ind w:left="652" w:right="-1"/>
        <w:rPr>
          <w:rFonts w:asciiTheme="majorEastAsia" w:eastAsiaTheme="majorEastAsia" w:hAnsiTheme="majorEastAsia"/>
          <w:sz w:val="22"/>
          <w:szCs w:val="22"/>
          <w:lang w:eastAsia="ja-JP"/>
        </w:rPr>
      </w:pPr>
      <w:r w:rsidRPr="00433C0E">
        <w:rPr>
          <w:rFonts w:asciiTheme="majorEastAsia" w:eastAsiaTheme="majorEastAsia" w:hAnsiTheme="majorEastAsia" w:hint="eastAsia"/>
          <w:sz w:val="22"/>
          <w:szCs w:val="22"/>
          <w:lang w:eastAsia="ja-JP"/>
        </w:rPr>
        <w:t>プライマリ：O-RUは、プライマリ同期ソースとしてGNSS（PRTC）を使用します。O-DUは、CSR1/CSR2を介してT-GMAと同期します。T-GM-Aは、T-GM-Bよりも高い優先度（</w:t>
      </w:r>
      <w:r w:rsidR="000C774A" w:rsidRPr="000C774A">
        <w:rPr>
          <w:rFonts w:asciiTheme="majorEastAsia" w:eastAsiaTheme="majorEastAsia" w:hAnsiTheme="majorEastAsia" w:hint="eastAsia"/>
          <w:sz w:val="22"/>
          <w:szCs w:val="22"/>
          <w:lang w:eastAsia="ja-JP"/>
        </w:rPr>
        <w:t>より低い priority2 の値</w:t>
      </w:r>
      <w:r w:rsidRPr="00433C0E">
        <w:rPr>
          <w:rFonts w:asciiTheme="majorEastAsia" w:eastAsiaTheme="majorEastAsia" w:hAnsiTheme="majorEastAsia" w:hint="eastAsia"/>
          <w:sz w:val="22"/>
          <w:szCs w:val="22"/>
          <w:lang w:eastAsia="ja-JP"/>
        </w:rPr>
        <w:t>）で構成する必要があります。CSR1/CSR2上のT-GM-Aに接続されたポートは、T-GM-Bに接続されたポートよりも優先度が高く（PTPのローカル優先度、SyncE優先度/ESMCクロック品質レベル）設定されており、両方のGMがアクティブな場合、BMCAがO-DUに対するPTPおよびSync-EクロックソースとしてT-GM-Aを選択します。</w:t>
      </w:r>
    </w:p>
    <w:p w14:paraId="3AE54669" w14:textId="77777777" w:rsidR="00052420" w:rsidRDefault="00052420" w:rsidP="00870CB0">
      <w:pPr>
        <w:pStyle w:val="af9"/>
        <w:spacing w:line="307" w:lineRule="auto"/>
        <w:ind w:left="652" w:right="-1"/>
        <w:rPr>
          <w:rFonts w:asciiTheme="majorEastAsia" w:eastAsiaTheme="majorEastAsia" w:hAnsiTheme="majorEastAsia"/>
          <w:sz w:val="22"/>
          <w:szCs w:val="22"/>
          <w:lang w:eastAsia="ja-JP"/>
        </w:rPr>
      </w:pPr>
    </w:p>
    <w:p w14:paraId="0EDE4075" w14:textId="1EDE7FE6" w:rsidR="00433C0E" w:rsidRDefault="00B0335C" w:rsidP="00870CB0">
      <w:pPr>
        <w:pStyle w:val="af9"/>
        <w:spacing w:line="307" w:lineRule="auto"/>
        <w:ind w:left="652" w:right="-1"/>
        <w:rPr>
          <w:rFonts w:asciiTheme="majorEastAsia" w:eastAsiaTheme="majorEastAsia" w:hAnsiTheme="majorEastAsia"/>
          <w:sz w:val="22"/>
          <w:szCs w:val="22"/>
          <w:lang w:eastAsia="ja-JP"/>
        </w:rPr>
      </w:pPr>
      <w:r w:rsidRPr="00B0335C">
        <w:rPr>
          <w:rFonts w:asciiTheme="majorEastAsia" w:eastAsiaTheme="majorEastAsia" w:hAnsiTheme="majorEastAsia" w:hint="eastAsia"/>
          <w:sz w:val="22"/>
          <w:szCs w:val="22"/>
          <w:lang w:eastAsia="ja-JP"/>
        </w:rPr>
        <w:t>フェイルオーバーパス：</w:t>
      </w:r>
    </w:p>
    <w:p w14:paraId="421AA01F" w14:textId="77777777" w:rsidR="00B0335C" w:rsidRDefault="00B0335C" w:rsidP="00870CB0">
      <w:pPr>
        <w:pStyle w:val="af9"/>
        <w:spacing w:line="307" w:lineRule="auto"/>
        <w:ind w:left="652" w:right="-1"/>
        <w:rPr>
          <w:rFonts w:asciiTheme="majorEastAsia" w:eastAsiaTheme="majorEastAsia" w:hAnsiTheme="majorEastAsia"/>
          <w:sz w:val="22"/>
          <w:szCs w:val="22"/>
          <w:lang w:eastAsia="ja-JP"/>
        </w:rPr>
      </w:pPr>
    </w:p>
    <w:p w14:paraId="63A44CC9" w14:textId="7C6D2495" w:rsidR="00B0335C" w:rsidRDefault="00CA6C42" w:rsidP="00870CB0">
      <w:pPr>
        <w:pStyle w:val="af9"/>
        <w:spacing w:line="307" w:lineRule="auto"/>
        <w:ind w:left="652" w:right="-1"/>
        <w:rPr>
          <w:rFonts w:asciiTheme="majorEastAsia" w:eastAsiaTheme="majorEastAsia" w:hAnsiTheme="majorEastAsia"/>
          <w:sz w:val="22"/>
          <w:szCs w:val="22"/>
          <w:lang w:eastAsia="ja-JP"/>
        </w:rPr>
      </w:pPr>
      <w:r w:rsidRPr="00CA6C42">
        <w:rPr>
          <w:rFonts w:asciiTheme="majorEastAsia" w:eastAsiaTheme="majorEastAsia" w:hAnsiTheme="majorEastAsia" w:hint="eastAsia"/>
          <w:sz w:val="22"/>
          <w:szCs w:val="22"/>
          <w:lang w:eastAsia="ja-JP"/>
        </w:rPr>
        <w:t>O-RU</w:t>
      </w:r>
      <w:r w:rsidR="00A02CD7">
        <w:rPr>
          <w:rFonts w:asciiTheme="majorEastAsia" w:eastAsiaTheme="majorEastAsia" w:hAnsiTheme="majorEastAsia" w:hint="eastAsia"/>
          <w:sz w:val="22"/>
          <w:szCs w:val="22"/>
          <w:lang w:eastAsia="ja-JP"/>
        </w:rPr>
        <w:t>s</w:t>
      </w:r>
      <w:r w:rsidRPr="00CA6C42">
        <w:rPr>
          <w:rFonts w:asciiTheme="majorEastAsia" w:eastAsiaTheme="majorEastAsia" w:hAnsiTheme="majorEastAsia" w:hint="eastAsia"/>
          <w:sz w:val="22"/>
          <w:szCs w:val="22"/>
          <w:lang w:eastAsia="ja-JP"/>
        </w:rPr>
        <w:t>：O-RUでGNSSに障害が発生した場合、RUはT-TSCクロックモードで動作し、T-GM-A/T-GM-BからCSR1/CSR2経由でPTP同期を使用して、時刻/周波数のバックアップを行います。</w:t>
      </w:r>
    </w:p>
    <w:p w14:paraId="788486CE" w14:textId="77777777" w:rsidR="00CA6C42" w:rsidRPr="00A02CD7" w:rsidRDefault="00CA6C42" w:rsidP="00870CB0">
      <w:pPr>
        <w:pStyle w:val="af9"/>
        <w:spacing w:line="307" w:lineRule="auto"/>
        <w:ind w:left="652" w:right="-1"/>
        <w:rPr>
          <w:rFonts w:asciiTheme="majorEastAsia" w:eastAsiaTheme="majorEastAsia" w:hAnsiTheme="majorEastAsia"/>
          <w:sz w:val="22"/>
          <w:szCs w:val="22"/>
          <w:lang w:eastAsia="ja-JP"/>
        </w:rPr>
      </w:pPr>
    </w:p>
    <w:p w14:paraId="6B282C01" w14:textId="5AC5C12C" w:rsidR="00CA6C42" w:rsidRDefault="00A02CD7" w:rsidP="00A02CD7">
      <w:pPr>
        <w:pStyle w:val="af9"/>
        <w:spacing w:line="307" w:lineRule="auto"/>
        <w:ind w:left="652" w:right="-1"/>
        <w:rPr>
          <w:rFonts w:asciiTheme="majorEastAsia" w:eastAsiaTheme="majorEastAsia" w:hAnsiTheme="majorEastAsia"/>
          <w:sz w:val="22"/>
          <w:szCs w:val="22"/>
          <w:lang w:eastAsia="ja-JP"/>
        </w:rPr>
      </w:pPr>
      <w:r w:rsidRPr="00A02CD7">
        <w:rPr>
          <w:rFonts w:asciiTheme="majorEastAsia" w:eastAsiaTheme="majorEastAsia" w:hAnsiTheme="majorEastAsia" w:hint="eastAsia"/>
          <w:sz w:val="22"/>
          <w:szCs w:val="22"/>
          <w:lang w:eastAsia="ja-JP"/>
        </w:rPr>
        <w:t>O-DU</w:t>
      </w:r>
      <w:r>
        <w:rPr>
          <w:rFonts w:asciiTheme="majorEastAsia" w:eastAsiaTheme="majorEastAsia" w:hAnsiTheme="majorEastAsia" w:hint="eastAsia"/>
          <w:sz w:val="22"/>
          <w:szCs w:val="22"/>
          <w:lang w:eastAsia="ja-JP"/>
        </w:rPr>
        <w:t>s</w:t>
      </w:r>
      <w:r w:rsidRPr="00A02CD7">
        <w:rPr>
          <w:rFonts w:asciiTheme="majorEastAsia" w:eastAsiaTheme="majorEastAsia" w:hAnsiTheme="majorEastAsia" w:hint="eastAsia"/>
          <w:sz w:val="22"/>
          <w:szCs w:val="22"/>
          <w:lang w:eastAsia="ja-JP"/>
        </w:rPr>
        <w:t xml:space="preserve">：T-GM-A GNSS が故障した場合、O-DU のバックアップ同期パスは、T-GM-B から </w:t>
      </w:r>
      <w:r w:rsidRPr="00A02CD7">
        <w:rPr>
          <w:rFonts w:asciiTheme="majorEastAsia" w:eastAsiaTheme="majorEastAsia" w:hAnsiTheme="majorEastAsia" w:hint="eastAsia"/>
          <w:sz w:val="22"/>
          <w:szCs w:val="22"/>
          <w:lang w:eastAsia="ja-JP"/>
        </w:rPr>
        <w:lastRenderedPageBreak/>
        <w:t>CSR1/CSR2 を経由するものとします。T-GM-Bは、ホールドオーバー中のT-GM-Aと比較して、T-GM-Bが公告された優れたクロック値により、BMCAに従ってO-DUsによって選択されます。さらに、O-DUsは、ホールドオーバー中のT-GM-Aよりも優れているため、T-GM-BからSync-Eに切り替わります。</w:t>
      </w:r>
    </w:p>
    <w:p w14:paraId="2F5BC24B" w14:textId="77777777" w:rsidR="00F42CCC" w:rsidRDefault="00F42CCC" w:rsidP="00A02CD7">
      <w:pPr>
        <w:pStyle w:val="af9"/>
        <w:spacing w:line="307" w:lineRule="auto"/>
        <w:ind w:left="652" w:right="-1"/>
        <w:rPr>
          <w:rFonts w:asciiTheme="majorEastAsia" w:eastAsiaTheme="majorEastAsia" w:hAnsiTheme="majorEastAsia"/>
          <w:sz w:val="22"/>
          <w:szCs w:val="22"/>
          <w:lang w:eastAsia="ja-JP"/>
        </w:rPr>
      </w:pPr>
    </w:p>
    <w:p w14:paraId="2D5B1A63" w14:textId="30D1685D" w:rsidR="00F42CCC" w:rsidRDefault="00D47F5E" w:rsidP="00A02CD7">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C9D7573" wp14:editId="34833E0C">
            <wp:extent cx="5601878" cy="3625702"/>
            <wp:effectExtent l="0" t="0" r="0" b="0"/>
            <wp:docPr id="10766569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56986" name=""/>
                    <pic:cNvPicPr/>
                  </pic:nvPicPr>
                  <pic:blipFill>
                    <a:blip r:embed="rId87"/>
                    <a:stretch>
                      <a:fillRect/>
                    </a:stretch>
                  </pic:blipFill>
                  <pic:spPr>
                    <a:xfrm>
                      <a:off x="0" y="0"/>
                      <a:ext cx="5604655" cy="3627499"/>
                    </a:xfrm>
                    <a:prstGeom prst="rect">
                      <a:avLst/>
                    </a:prstGeom>
                  </pic:spPr>
                </pic:pic>
              </a:graphicData>
            </a:graphic>
          </wp:inline>
        </w:drawing>
      </w:r>
    </w:p>
    <w:p w14:paraId="52CB8614" w14:textId="2D562F33" w:rsidR="00F42CCC" w:rsidRDefault="00D47F5E" w:rsidP="00D47F5E">
      <w:pPr>
        <w:pStyle w:val="af9"/>
        <w:spacing w:line="307" w:lineRule="auto"/>
        <w:ind w:left="652" w:right="-1"/>
        <w:jc w:val="center"/>
        <w:rPr>
          <w:rFonts w:asciiTheme="majorEastAsia" w:eastAsiaTheme="majorEastAsia" w:hAnsiTheme="majorEastAsia"/>
          <w:sz w:val="22"/>
          <w:szCs w:val="22"/>
          <w:lang w:eastAsia="ja-JP"/>
        </w:rPr>
      </w:pPr>
      <w:r w:rsidRPr="00D47F5E">
        <w:rPr>
          <w:rFonts w:asciiTheme="majorEastAsia" w:eastAsiaTheme="majorEastAsia" w:hAnsiTheme="majorEastAsia" w:hint="eastAsia"/>
          <w:b/>
          <w:bCs/>
          <w:sz w:val="22"/>
          <w:szCs w:val="22"/>
          <w:lang w:eastAsia="ja-JP"/>
        </w:rPr>
        <w:t>図 8.2.4-13 T-GMによるコロケーションDU（s）/RU（s）のバックアップを備えたLLS-C4/C3（混合）構成の耐障害性</w:t>
      </w:r>
    </w:p>
    <w:p w14:paraId="720F509B" w14:textId="77777777" w:rsidR="00433C0E" w:rsidRPr="00433C0E" w:rsidRDefault="00433C0E" w:rsidP="00870CB0">
      <w:pPr>
        <w:pStyle w:val="af9"/>
        <w:spacing w:line="307" w:lineRule="auto"/>
        <w:ind w:left="652" w:right="-1"/>
        <w:rPr>
          <w:rFonts w:asciiTheme="majorEastAsia" w:eastAsiaTheme="majorEastAsia" w:hAnsiTheme="majorEastAsia"/>
          <w:sz w:val="22"/>
          <w:szCs w:val="22"/>
          <w:lang w:eastAsia="ja-JP"/>
        </w:rPr>
      </w:pPr>
    </w:p>
    <w:p w14:paraId="6A437130" w14:textId="0610BA55" w:rsidR="00870CB0" w:rsidRPr="001B4628" w:rsidRDefault="00870CB0" w:rsidP="00870CB0">
      <w:pPr>
        <w:ind w:leftChars="205" w:left="425"/>
        <w:jc w:val="left"/>
        <w:outlineLvl w:val="1"/>
        <w:rPr>
          <w:rFonts w:asciiTheme="majorEastAsia" w:eastAsiaTheme="majorEastAsia" w:hAnsiTheme="majorEastAsia"/>
          <w:szCs w:val="22"/>
        </w:rPr>
      </w:pPr>
      <w:bookmarkStart w:id="109" w:name="_Toc182807323"/>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1B4628">
        <w:rPr>
          <w:rFonts w:asciiTheme="majorEastAsia" w:eastAsiaTheme="majorEastAsia" w:hAnsiTheme="majorEastAsia" w:hint="eastAsia"/>
          <w:szCs w:val="22"/>
        </w:rPr>
        <w:t>．</w:t>
      </w:r>
      <w:r w:rsidR="00536BDE" w:rsidRPr="00536BDE">
        <w:rPr>
          <w:rFonts w:asciiTheme="majorEastAsia" w:eastAsiaTheme="majorEastAsia" w:hAnsiTheme="majorEastAsia" w:hint="eastAsia"/>
          <w:szCs w:val="22"/>
        </w:rPr>
        <w:t>CDC/GC/Hubサイト上のDUのLLS-C4/C3（混合）構成用の耐障害性タイミングソリューション</w:t>
      </w:r>
      <w:bookmarkEnd w:id="109"/>
    </w:p>
    <w:p w14:paraId="05B7EFA1" w14:textId="05CD56E0" w:rsidR="00975858" w:rsidRDefault="000E511B" w:rsidP="000E511B">
      <w:pPr>
        <w:pStyle w:val="af9"/>
        <w:spacing w:line="307" w:lineRule="auto"/>
        <w:ind w:left="652" w:right="-1"/>
        <w:rPr>
          <w:rFonts w:asciiTheme="majorEastAsia" w:eastAsiaTheme="majorEastAsia" w:hAnsiTheme="majorEastAsia"/>
          <w:sz w:val="22"/>
          <w:szCs w:val="22"/>
          <w:lang w:eastAsia="ja-JP"/>
        </w:rPr>
      </w:pPr>
      <w:r w:rsidRPr="000E511B">
        <w:rPr>
          <w:rFonts w:asciiTheme="majorEastAsia" w:eastAsiaTheme="majorEastAsia" w:hAnsiTheme="majorEastAsia" w:hint="eastAsia"/>
          <w:sz w:val="22"/>
          <w:szCs w:val="22"/>
          <w:lang w:eastAsia="ja-JP"/>
        </w:rPr>
        <w:t>図 8.2.4-14は、O-DUsがLLS-C3モードで動作し、PTPネットワークからのクロックと同期するC4/C3混合トポロジを示しています。一方、O-RUsはPRTC/GNSS同期を一次タイムソースとして使用します。展開モデルの一例としては、屋外の小型セル展開が考えられます。この場合、RUはGNSS同期ソースを使用しますが、CDC/GCサイトに設置されたDUはPTP同期に依存する可能性があります。</w:t>
      </w:r>
    </w:p>
    <w:p w14:paraId="39A051B9" w14:textId="77777777" w:rsidR="00870CB0" w:rsidRDefault="00870CB0" w:rsidP="00870CB0">
      <w:pPr>
        <w:pStyle w:val="af9"/>
        <w:spacing w:line="307" w:lineRule="auto"/>
        <w:ind w:left="652" w:right="-1"/>
        <w:rPr>
          <w:rFonts w:asciiTheme="majorEastAsia" w:eastAsiaTheme="majorEastAsia" w:hAnsiTheme="majorEastAsia"/>
          <w:sz w:val="22"/>
          <w:szCs w:val="22"/>
          <w:lang w:eastAsia="ja-JP"/>
        </w:rPr>
      </w:pPr>
    </w:p>
    <w:p w14:paraId="2BF29E0A" w14:textId="189DD174" w:rsidR="000E511B" w:rsidRDefault="00F15015" w:rsidP="00F15015">
      <w:pPr>
        <w:pStyle w:val="af9"/>
        <w:spacing w:line="307" w:lineRule="auto"/>
        <w:ind w:left="652" w:right="-1"/>
        <w:rPr>
          <w:rFonts w:asciiTheme="majorEastAsia" w:eastAsiaTheme="majorEastAsia" w:hAnsiTheme="majorEastAsia"/>
          <w:sz w:val="22"/>
          <w:szCs w:val="22"/>
          <w:lang w:eastAsia="ja-JP"/>
        </w:rPr>
      </w:pPr>
      <w:r w:rsidRPr="00F15015">
        <w:rPr>
          <w:rFonts w:asciiTheme="majorEastAsia" w:eastAsiaTheme="majorEastAsia" w:hAnsiTheme="majorEastAsia" w:hint="eastAsia"/>
          <w:sz w:val="22"/>
          <w:szCs w:val="22"/>
          <w:lang w:eastAsia="ja-JP"/>
        </w:rPr>
        <w:t>プライマリ：O-RUは、プライマリ同期ソースとしてGNSS（PRTC）を使用します。O-DUsの同期パスは、HSR-A/HSR-BおよびCSRを介したT-GM-Aとなります。O-DUはT-TSCクロックです。T-GM-Aは、T-GM-Bよりも高い優先度（</w:t>
      </w:r>
      <w:r w:rsidR="00A8148C" w:rsidRPr="00A8148C">
        <w:rPr>
          <w:rFonts w:asciiTheme="majorEastAsia" w:eastAsiaTheme="majorEastAsia" w:hAnsiTheme="majorEastAsia" w:hint="eastAsia"/>
          <w:sz w:val="22"/>
          <w:szCs w:val="22"/>
          <w:lang w:eastAsia="ja-JP"/>
        </w:rPr>
        <w:t>より低い priority2 の値</w:t>
      </w:r>
      <w:r w:rsidRPr="00F15015">
        <w:rPr>
          <w:rFonts w:asciiTheme="majorEastAsia" w:eastAsiaTheme="majorEastAsia" w:hAnsiTheme="majorEastAsia" w:hint="eastAsia"/>
          <w:sz w:val="22"/>
          <w:szCs w:val="22"/>
          <w:lang w:eastAsia="ja-JP"/>
        </w:rPr>
        <w:t>）で構成されます。HSR-A/HSR-B上のポートでT-GM-Aに接続されているものは、T-GM-Bに接続されているものよりも高い優先度（PTPの</w:t>
      </w:r>
      <w:r w:rsidRPr="00F15015">
        <w:rPr>
          <w:rFonts w:asciiTheme="majorEastAsia" w:eastAsiaTheme="majorEastAsia" w:hAnsiTheme="majorEastAsia" w:hint="eastAsia"/>
          <w:sz w:val="22"/>
          <w:szCs w:val="22"/>
          <w:lang w:eastAsia="ja-JP"/>
        </w:rPr>
        <w:lastRenderedPageBreak/>
        <w:t>場合はlocalPriority、Sync-Eの場合は優先度/ESMCクロック品質レベル）で構成されており、BMCAがT-GM-AをPTPクロックソースとして選択し、Sync-Eの場合は、両方のT-GMがアクティブな場合に、優先度の高いポートがO-DUsへのクロックソースとして選択されます。</w:t>
      </w:r>
    </w:p>
    <w:p w14:paraId="2380B3BE" w14:textId="77777777" w:rsidR="00F15015" w:rsidRDefault="00F15015" w:rsidP="00F15015">
      <w:pPr>
        <w:pStyle w:val="af9"/>
        <w:spacing w:line="307" w:lineRule="auto"/>
        <w:ind w:left="652" w:right="-1"/>
        <w:rPr>
          <w:rFonts w:asciiTheme="majorEastAsia" w:eastAsiaTheme="majorEastAsia" w:hAnsiTheme="majorEastAsia"/>
          <w:sz w:val="22"/>
          <w:szCs w:val="22"/>
          <w:lang w:eastAsia="ja-JP"/>
        </w:rPr>
      </w:pPr>
    </w:p>
    <w:p w14:paraId="70CBF530" w14:textId="5A7CF5C3" w:rsidR="00F15015" w:rsidRDefault="00436921" w:rsidP="00F15015">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6ED219F" wp14:editId="58185AD8">
            <wp:extent cx="5700205" cy="3338624"/>
            <wp:effectExtent l="0" t="0" r="0" b="0"/>
            <wp:docPr id="137215377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53778" name=""/>
                    <pic:cNvPicPr/>
                  </pic:nvPicPr>
                  <pic:blipFill>
                    <a:blip r:embed="rId88"/>
                    <a:stretch>
                      <a:fillRect/>
                    </a:stretch>
                  </pic:blipFill>
                  <pic:spPr>
                    <a:xfrm>
                      <a:off x="0" y="0"/>
                      <a:ext cx="5710923" cy="3344902"/>
                    </a:xfrm>
                    <a:prstGeom prst="rect">
                      <a:avLst/>
                    </a:prstGeom>
                  </pic:spPr>
                </pic:pic>
              </a:graphicData>
            </a:graphic>
          </wp:inline>
        </w:drawing>
      </w:r>
    </w:p>
    <w:p w14:paraId="5C3EF7EF" w14:textId="30483AB7" w:rsidR="00F15015" w:rsidRPr="00436921" w:rsidRDefault="00436921" w:rsidP="00436921">
      <w:pPr>
        <w:pStyle w:val="af9"/>
        <w:spacing w:line="307" w:lineRule="auto"/>
        <w:ind w:left="652" w:right="-1"/>
        <w:jc w:val="center"/>
        <w:rPr>
          <w:rFonts w:asciiTheme="majorEastAsia" w:eastAsiaTheme="majorEastAsia" w:hAnsiTheme="majorEastAsia"/>
          <w:b/>
          <w:bCs/>
          <w:sz w:val="22"/>
          <w:szCs w:val="22"/>
          <w:lang w:eastAsia="ja-JP"/>
        </w:rPr>
      </w:pPr>
      <w:r w:rsidRPr="00436921">
        <w:rPr>
          <w:rFonts w:asciiTheme="majorEastAsia" w:eastAsiaTheme="majorEastAsia" w:hAnsiTheme="majorEastAsia" w:hint="eastAsia"/>
          <w:b/>
          <w:bCs/>
          <w:sz w:val="22"/>
          <w:szCs w:val="22"/>
          <w:lang w:eastAsia="ja-JP"/>
        </w:rPr>
        <w:t>図 8.2.4-14：CDC/GCのT-GMとDUからのバックアップによるC4/C3（混合）構成の耐障害性</w:t>
      </w:r>
    </w:p>
    <w:p w14:paraId="23E43690" w14:textId="77777777" w:rsidR="00F15015" w:rsidRDefault="00F15015" w:rsidP="00F15015">
      <w:pPr>
        <w:pStyle w:val="af9"/>
        <w:spacing w:line="307" w:lineRule="auto"/>
        <w:ind w:left="652" w:right="-1"/>
        <w:rPr>
          <w:rFonts w:asciiTheme="majorEastAsia" w:eastAsiaTheme="majorEastAsia" w:hAnsiTheme="majorEastAsia"/>
          <w:sz w:val="22"/>
          <w:szCs w:val="22"/>
          <w:lang w:eastAsia="ja-JP"/>
        </w:rPr>
      </w:pPr>
    </w:p>
    <w:p w14:paraId="1289E3E4" w14:textId="77777777" w:rsidR="00A0146E" w:rsidRPr="00A0146E" w:rsidRDefault="00A0146E" w:rsidP="00A0146E">
      <w:pPr>
        <w:pStyle w:val="af9"/>
        <w:spacing w:line="307" w:lineRule="auto"/>
        <w:ind w:left="652" w:right="-1"/>
        <w:rPr>
          <w:rFonts w:asciiTheme="majorEastAsia" w:eastAsiaTheme="majorEastAsia" w:hAnsiTheme="majorEastAsia"/>
          <w:sz w:val="22"/>
          <w:szCs w:val="22"/>
          <w:lang w:eastAsia="ja-JP"/>
        </w:rPr>
      </w:pPr>
      <w:r w:rsidRPr="00A0146E">
        <w:rPr>
          <w:rFonts w:asciiTheme="majorEastAsia" w:eastAsiaTheme="majorEastAsia" w:hAnsiTheme="majorEastAsia" w:hint="eastAsia"/>
          <w:sz w:val="22"/>
          <w:szCs w:val="22"/>
          <w:lang w:eastAsia="ja-JP"/>
        </w:rPr>
        <w:t>フェイルオーバーパス：</w:t>
      </w:r>
    </w:p>
    <w:p w14:paraId="7216BC72" w14:textId="4EF85CB9" w:rsidR="00436921" w:rsidRDefault="00A0146E" w:rsidP="00A0146E">
      <w:pPr>
        <w:pStyle w:val="af9"/>
        <w:spacing w:line="307" w:lineRule="auto"/>
        <w:ind w:left="652" w:right="-1"/>
        <w:rPr>
          <w:rFonts w:asciiTheme="majorEastAsia" w:eastAsiaTheme="majorEastAsia" w:hAnsiTheme="majorEastAsia"/>
          <w:sz w:val="22"/>
          <w:szCs w:val="22"/>
          <w:lang w:eastAsia="ja-JP"/>
        </w:rPr>
      </w:pPr>
      <w:r w:rsidRPr="00A0146E">
        <w:rPr>
          <w:rFonts w:asciiTheme="majorEastAsia" w:eastAsiaTheme="majorEastAsia" w:hAnsiTheme="majorEastAsia" w:hint="eastAsia"/>
          <w:sz w:val="22"/>
          <w:szCs w:val="22"/>
          <w:lang w:eastAsia="ja-JP"/>
        </w:rPr>
        <w:t>O-RUs：O-RUでGNSSに障害が発生した場合、O-RUはT-TSCクロックモードで動作し、時間/周波数のバックアップとして、T-GM-A/T-GM-BからHSR、CSR経由でPTP同期を使用します。</w:t>
      </w:r>
    </w:p>
    <w:p w14:paraId="207AF5D3" w14:textId="77777777" w:rsidR="00A0146E" w:rsidRDefault="00A0146E" w:rsidP="00A0146E">
      <w:pPr>
        <w:pStyle w:val="af9"/>
        <w:spacing w:line="307" w:lineRule="auto"/>
        <w:ind w:left="652" w:right="-1"/>
        <w:rPr>
          <w:rFonts w:asciiTheme="majorEastAsia" w:eastAsiaTheme="majorEastAsia" w:hAnsiTheme="majorEastAsia"/>
          <w:sz w:val="22"/>
          <w:szCs w:val="22"/>
          <w:lang w:eastAsia="ja-JP"/>
        </w:rPr>
      </w:pPr>
    </w:p>
    <w:p w14:paraId="25FE6E65" w14:textId="344900E0" w:rsidR="00A0146E" w:rsidRDefault="001F1AD4" w:rsidP="001F1AD4">
      <w:pPr>
        <w:pStyle w:val="af9"/>
        <w:spacing w:line="307" w:lineRule="auto"/>
        <w:ind w:left="652" w:right="-1"/>
        <w:rPr>
          <w:rFonts w:asciiTheme="majorEastAsia" w:eastAsiaTheme="majorEastAsia" w:hAnsiTheme="majorEastAsia"/>
          <w:sz w:val="22"/>
          <w:szCs w:val="22"/>
          <w:lang w:eastAsia="ja-JP"/>
        </w:rPr>
      </w:pPr>
      <w:r w:rsidRPr="001F1AD4">
        <w:rPr>
          <w:rFonts w:asciiTheme="majorEastAsia" w:eastAsiaTheme="majorEastAsia" w:hAnsiTheme="majorEastAsia"/>
          <w:sz w:val="22"/>
          <w:szCs w:val="22"/>
          <w:lang w:eastAsia="ja-JP"/>
        </w:rPr>
        <w:t>O-Dus</w:t>
      </w:r>
      <w:r>
        <w:rPr>
          <w:rFonts w:asciiTheme="majorEastAsia" w:eastAsiaTheme="majorEastAsia" w:hAnsiTheme="majorEastAsia" w:hint="eastAsia"/>
          <w:sz w:val="22"/>
          <w:szCs w:val="22"/>
          <w:lang w:eastAsia="ja-JP"/>
        </w:rPr>
        <w:t>：</w:t>
      </w:r>
      <w:r w:rsidRPr="001F1AD4">
        <w:rPr>
          <w:rFonts w:asciiTheme="majorEastAsia" w:eastAsiaTheme="majorEastAsia" w:hAnsiTheme="majorEastAsia" w:hint="eastAsia"/>
          <w:sz w:val="22"/>
          <w:szCs w:val="22"/>
          <w:lang w:eastAsia="ja-JP"/>
        </w:rPr>
        <w:t>T-GM-Aの故障時には、O-DUsのバックアップ同期パスは、T-GM-BからHSRおよびO-DUs経由となります。</w:t>
      </w:r>
    </w:p>
    <w:p w14:paraId="2A2D5CF3" w14:textId="77777777" w:rsidR="00436921" w:rsidRPr="00F15015" w:rsidRDefault="00436921" w:rsidP="00F15015">
      <w:pPr>
        <w:pStyle w:val="af9"/>
        <w:spacing w:line="307" w:lineRule="auto"/>
        <w:ind w:left="652" w:right="-1"/>
        <w:rPr>
          <w:rFonts w:asciiTheme="majorEastAsia" w:eastAsiaTheme="majorEastAsia" w:hAnsiTheme="majorEastAsia"/>
          <w:sz w:val="22"/>
          <w:szCs w:val="22"/>
          <w:lang w:eastAsia="ja-JP"/>
        </w:rPr>
      </w:pPr>
    </w:p>
    <w:p w14:paraId="0F2945F0" w14:textId="77777777" w:rsidR="009B2446" w:rsidRDefault="009B2446">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66BEB11" w14:textId="50E1E4A0" w:rsidR="00870CB0" w:rsidRPr="001B4628" w:rsidRDefault="00870CB0" w:rsidP="00870CB0">
      <w:pPr>
        <w:ind w:leftChars="205" w:left="425"/>
        <w:jc w:val="left"/>
        <w:outlineLvl w:val="1"/>
        <w:rPr>
          <w:rFonts w:asciiTheme="majorEastAsia" w:eastAsiaTheme="majorEastAsia" w:hAnsiTheme="majorEastAsia"/>
          <w:szCs w:val="22"/>
        </w:rPr>
      </w:pPr>
      <w:bookmarkStart w:id="110" w:name="_Toc182807324"/>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８</w:t>
      </w:r>
      <w:r w:rsidRPr="001B4628">
        <w:rPr>
          <w:rFonts w:asciiTheme="majorEastAsia" w:eastAsiaTheme="majorEastAsia" w:hAnsiTheme="majorEastAsia" w:hint="eastAsia"/>
          <w:szCs w:val="22"/>
        </w:rPr>
        <w:t>．</w:t>
      </w:r>
      <w:r w:rsidR="009661E7" w:rsidRPr="009661E7">
        <w:rPr>
          <w:rFonts w:asciiTheme="majorEastAsia" w:eastAsiaTheme="majorEastAsia" w:hAnsiTheme="majorEastAsia" w:hint="eastAsia"/>
          <w:szCs w:val="22"/>
        </w:rPr>
        <w:t>LLS-C2/C3ハイブリッド・トポロジと、ハブ/データセンターにコロケート（同一場所に配置）されたO-DUsによる耐障害性</w:t>
      </w:r>
      <w:bookmarkEnd w:id="110"/>
    </w:p>
    <w:p w14:paraId="07DC2DC1" w14:textId="4CC90C44" w:rsidR="00975858" w:rsidRDefault="00215FA4" w:rsidP="00870CB0">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57E870CE" wp14:editId="50747C41">
            <wp:extent cx="5589259" cy="2892056"/>
            <wp:effectExtent l="0" t="0" r="0" b="3810"/>
            <wp:docPr id="22762022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0223" name=""/>
                    <pic:cNvPicPr/>
                  </pic:nvPicPr>
                  <pic:blipFill>
                    <a:blip r:embed="rId89"/>
                    <a:stretch>
                      <a:fillRect/>
                    </a:stretch>
                  </pic:blipFill>
                  <pic:spPr>
                    <a:xfrm>
                      <a:off x="0" y="0"/>
                      <a:ext cx="5594654" cy="2894847"/>
                    </a:xfrm>
                    <a:prstGeom prst="rect">
                      <a:avLst/>
                    </a:prstGeom>
                  </pic:spPr>
                </pic:pic>
              </a:graphicData>
            </a:graphic>
          </wp:inline>
        </w:drawing>
      </w:r>
    </w:p>
    <w:p w14:paraId="6A2736F2" w14:textId="77777777" w:rsidR="00215FA4" w:rsidRDefault="00215FA4" w:rsidP="00870CB0">
      <w:pPr>
        <w:pStyle w:val="af9"/>
        <w:spacing w:line="307" w:lineRule="auto"/>
        <w:ind w:left="652" w:right="-1"/>
        <w:rPr>
          <w:rFonts w:asciiTheme="majorEastAsia" w:eastAsiaTheme="majorEastAsia" w:hAnsiTheme="majorEastAsia"/>
          <w:sz w:val="22"/>
          <w:szCs w:val="22"/>
          <w:lang w:eastAsia="ja-JP"/>
        </w:rPr>
      </w:pPr>
    </w:p>
    <w:p w14:paraId="5ED96B8C" w14:textId="21EFF697" w:rsidR="00215FA4" w:rsidRDefault="00FD5B45" w:rsidP="00FD5B45">
      <w:pPr>
        <w:pStyle w:val="af9"/>
        <w:spacing w:line="307" w:lineRule="auto"/>
        <w:ind w:left="652" w:right="-1"/>
        <w:rPr>
          <w:rFonts w:asciiTheme="majorEastAsia" w:eastAsiaTheme="majorEastAsia" w:hAnsiTheme="majorEastAsia"/>
          <w:sz w:val="22"/>
          <w:szCs w:val="22"/>
          <w:lang w:eastAsia="ja-JP"/>
        </w:rPr>
      </w:pPr>
      <w:r w:rsidRPr="00FD5B45">
        <w:rPr>
          <w:rFonts w:asciiTheme="majorEastAsia" w:eastAsiaTheme="majorEastAsia" w:hAnsiTheme="majorEastAsia" w:hint="eastAsia"/>
          <w:sz w:val="22"/>
          <w:szCs w:val="22"/>
          <w:lang w:eastAsia="ja-JP"/>
        </w:rPr>
        <w:t>図 8.2.4-15は、LLS-C2/C3混合トポロジモデルの例であり、GMとして動作するO-DUsはハブ/DCに配置され、セルサイトのO-RUsはフロントホールネットワークのDUsに接続されています。すべてのO-DUsの主たる動作モードはGM、従たる動作モードはT-TSCです。GNSS が故障した場合、O-DU は T-GM から T-TSC モードに切り替わる予定です。GM モードで動作するすべての O-DU には、T-GM A よりも優先される priority2 構成が割り当てられています。O-DU 間の priority2 の値は、O-DU1 から O-DUn へと優先度が低い順に並んでいます。</w:t>
      </w:r>
    </w:p>
    <w:p w14:paraId="131C5753" w14:textId="77777777" w:rsidR="00870CB0" w:rsidRDefault="00870CB0" w:rsidP="00870CB0">
      <w:pPr>
        <w:pStyle w:val="af9"/>
        <w:spacing w:line="307" w:lineRule="auto"/>
        <w:ind w:left="652" w:right="-1"/>
        <w:rPr>
          <w:rFonts w:asciiTheme="majorEastAsia" w:eastAsiaTheme="majorEastAsia" w:hAnsiTheme="majorEastAsia"/>
          <w:sz w:val="22"/>
          <w:szCs w:val="22"/>
          <w:lang w:eastAsia="ja-JP"/>
        </w:rPr>
      </w:pPr>
    </w:p>
    <w:p w14:paraId="0D61B912" w14:textId="600F4470" w:rsidR="00FD5B45" w:rsidRDefault="002333EC" w:rsidP="002333EC">
      <w:pPr>
        <w:pStyle w:val="af9"/>
        <w:spacing w:line="307" w:lineRule="auto"/>
        <w:ind w:left="652" w:right="-1"/>
        <w:rPr>
          <w:rFonts w:asciiTheme="majorEastAsia" w:eastAsiaTheme="majorEastAsia" w:hAnsiTheme="majorEastAsia"/>
          <w:sz w:val="22"/>
          <w:szCs w:val="22"/>
          <w:lang w:eastAsia="ja-JP"/>
        </w:rPr>
      </w:pPr>
      <w:r w:rsidRPr="002333EC">
        <w:rPr>
          <w:rFonts w:asciiTheme="majorEastAsia" w:eastAsiaTheme="majorEastAsia" w:hAnsiTheme="majorEastAsia" w:hint="eastAsia"/>
          <w:sz w:val="22"/>
          <w:szCs w:val="22"/>
          <w:lang w:eastAsia="ja-JP"/>
        </w:rPr>
        <w:t>O-DUsがGM（LLS-C2モード）として動作している限り、O-DUsのフロントホールポートはマスターとして動作します。O-DUsは、GNSSの故障時にスレーブに切り替わります（T-TSCモード - LLS-C3構成モデル）。</w:t>
      </w:r>
    </w:p>
    <w:p w14:paraId="697FDE72" w14:textId="77777777" w:rsidR="00FD5B45" w:rsidRPr="00216948" w:rsidRDefault="00FD5B45" w:rsidP="00870CB0">
      <w:pPr>
        <w:pStyle w:val="af9"/>
        <w:spacing w:line="307" w:lineRule="auto"/>
        <w:ind w:left="652" w:right="-1"/>
        <w:rPr>
          <w:rFonts w:asciiTheme="majorEastAsia" w:eastAsiaTheme="majorEastAsia" w:hAnsiTheme="majorEastAsia"/>
          <w:sz w:val="22"/>
          <w:szCs w:val="22"/>
          <w:lang w:eastAsia="ja-JP"/>
        </w:rPr>
      </w:pPr>
    </w:p>
    <w:p w14:paraId="35D2F53E" w14:textId="77777777" w:rsidR="00323EC5" w:rsidRPr="00323EC5" w:rsidRDefault="00323EC5" w:rsidP="00323EC5">
      <w:pPr>
        <w:pStyle w:val="af9"/>
        <w:spacing w:line="307" w:lineRule="auto"/>
        <w:ind w:left="652" w:right="-1"/>
        <w:rPr>
          <w:rFonts w:asciiTheme="majorEastAsia" w:eastAsiaTheme="majorEastAsia" w:hAnsiTheme="majorEastAsia"/>
          <w:sz w:val="22"/>
          <w:szCs w:val="22"/>
          <w:lang w:eastAsia="ja-JP"/>
        </w:rPr>
      </w:pPr>
      <w:r w:rsidRPr="00323EC5">
        <w:rPr>
          <w:rFonts w:asciiTheme="majorEastAsia" w:eastAsiaTheme="majorEastAsia" w:hAnsiTheme="majorEastAsia" w:hint="eastAsia"/>
          <w:sz w:val="22"/>
          <w:szCs w:val="22"/>
          <w:lang w:eastAsia="ja-JP"/>
        </w:rPr>
        <w:t>プライマリ（アクティブPTP）同期パス：通常の動作状態では、すべてのO-DUsはGMとして動作します:</w:t>
      </w:r>
    </w:p>
    <w:p w14:paraId="791722E3" w14:textId="77777777" w:rsidR="00323EC5" w:rsidRPr="00323EC5" w:rsidRDefault="00323EC5" w:rsidP="00323EC5">
      <w:pPr>
        <w:pStyle w:val="af9"/>
        <w:spacing w:line="307" w:lineRule="auto"/>
        <w:ind w:left="652" w:right="-1"/>
        <w:rPr>
          <w:rFonts w:asciiTheme="majorEastAsia" w:eastAsiaTheme="majorEastAsia" w:hAnsiTheme="majorEastAsia"/>
          <w:sz w:val="22"/>
          <w:szCs w:val="22"/>
          <w:lang w:eastAsia="ja-JP"/>
        </w:rPr>
      </w:pPr>
      <w:r w:rsidRPr="00323EC5">
        <w:rPr>
          <w:rFonts w:asciiTheme="majorEastAsia" w:eastAsiaTheme="majorEastAsia" w:hAnsiTheme="majorEastAsia" w:hint="eastAsia"/>
          <w:sz w:val="22"/>
          <w:szCs w:val="22"/>
          <w:lang w:eastAsia="ja-JP"/>
        </w:rPr>
        <w:t>O-DU1 -&gt; HSR-2 -&gt; HSR-4 -&gt; CSR-1 -&gt; O-RU1、ORU2</w:t>
      </w:r>
    </w:p>
    <w:p w14:paraId="27BF0CB1" w14:textId="07A256BB" w:rsidR="00FD5B45" w:rsidRDefault="00323EC5" w:rsidP="00323EC5">
      <w:pPr>
        <w:pStyle w:val="af9"/>
        <w:spacing w:line="307" w:lineRule="auto"/>
        <w:ind w:left="652" w:right="-1"/>
        <w:rPr>
          <w:rFonts w:asciiTheme="majorEastAsia" w:eastAsiaTheme="majorEastAsia" w:hAnsiTheme="majorEastAsia"/>
          <w:sz w:val="22"/>
          <w:szCs w:val="22"/>
          <w:lang w:eastAsia="ja-JP"/>
        </w:rPr>
      </w:pPr>
      <w:r w:rsidRPr="00323EC5">
        <w:rPr>
          <w:rFonts w:asciiTheme="majorEastAsia" w:eastAsiaTheme="majorEastAsia" w:hAnsiTheme="majorEastAsia" w:hint="eastAsia"/>
          <w:sz w:val="22"/>
          <w:szCs w:val="22"/>
          <w:lang w:eastAsia="ja-JP"/>
        </w:rPr>
        <w:t>O-DU1 -&gt; HSR-2 -&gt; HSR-4 -&gt; CSR-2 -&gt; O-RU3、ORUn</w:t>
      </w:r>
    </w:p>
    <w:p w14:paraId="3D19A3C6" w14:textId="77777777" w:rsidR="00216948" w:rsidRDefault="00216948" w:rsidP="00870CB0">
      <w:pPr>
        <w:pStyle w:val="af9"/>
        <w:spacing w:line="307" w:lineRule="auto"/>
        <w:ind w:left="652" w:right="-1"/>
        <w:rPr>
          <w:rFonts w:asciiTheme="majorEastAsia" w:eastAsiaTheme="majorEastAsia" w:hAnsiTheme="majorEastAsia"/>
          <w:sz w:val="22"/>
          <w:szCs w:val="22"/>
          <w:lang w:eastAsia="ja-JP"/>
        </w:rPr>
      </w:pPr>
    </w:p>
    <w:p w14:paraId="4DF2164E" w14:textId="411F119C" w:rsidR="00216948" w:rsidRDefault="000C538E" w:rsidP="00870CB0">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5FF36C9B" wp14:editId="2987F03B">
            <wp:extent cx="5635256" cy="2942167"/>
            <wp:effectExtent l="0" t="0" r="3810" b="0"/>
            <wp:docPr id="20474170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17009" name=""/>
                    <pic:cNvPicPr/>
                  </pic:nvPicPr>
                  <pic:blipFill>
                    <a:blip r:embed="rId90"/>
                    <a:stretch>
                      <a:fillRect/>
                    </a:stretch>
                  </pic:blipFill>
                  <pic:spPr>
                    <a:xfrm>
                      <a:off x="0" y="0"/>
                      <a:ext cx="5640843" cy="2945084"/>
                    </a:xfrm>
                    <a:prstGeom prst="rect">
                      <a:avLst/>
                    </a:prstGeom>
                  </pic:spPr>
                </pic:pic>
              </a:graphicData>
            </a:graphic>
          </wp:inline>
        </w:drawing>
      </w:r>
    </w:p>
    <w:p w14:paraId="07BD9440" w14:textId="6F06AD69" w:rsidR="001D6A31" w:rsidRPr="000C538E" w:rsidRDefault="000C538E" w:rsidP="000C538E">
      <w:pPr>
        <w:pStyle w:val="af9"/>
        <w:spacing w:line="307" w:lineRule="auto"/>
        <w:ind w:left="652" w:right="-1"/>
        <w:jc w:val="center"/>
        <w:rPr>
          <w:rFonts w:asciiTheme="majorEastAsia" w:eastAsiaTheme="majorEastAsia" w:hAnsiTheme="majorEastAsia"/>
          <w:b/>
          <w:bCs/>
          <w:sz w:val="22"/>
          <w:szCs w:val="22"/>
          <w:lang w:eastAsia="ja-JP"/>
        </w:rPr>
      </w:pPr>
      <w:r w:rsidRPr="000C538E">
        <w:rPr>
          <w:rFonts w:asciiTheme="majorEastAsia" w:eastAsiaTheme="majorEastAsia" w:hAnsiTheme="majorEastAsia" w:hint="eastAsia"/>
          <w:b/>
          <w:bCs/>
          <w:sz w:val="22"/>
          <w:szCs w:val="22"/>
          <w:lang w:eastAsia="ja-JP"/>
        </w:rPr>
        <w:t>図 8.2.4-15：GMとして動作するコロケート（同一場所に配置）DUsを備えたLLS-C2/C3混合トポロジの耐障害性</w:t>
      </w:r>
    </w:p>
    <w:p w14:paraId="359A5B6B" w14:textId="77777777" w:rsidR="001D6A31" w:rsidRDefault="001D6A31" w:rsidP="00870CB0">
      <w:pPr>
        <w:pStyle w:val="af9"/>
        <w:spacing w:line="307" w:lineRule="auto"/>
        <w:ind w:left="652" w:right="-1"/>
        <w:rPr>
          <w:rFonts w:asciiTheme="majorEastAsia" w:eastAsiaTheme="majorEastAsia" w:hAnsiTheme="majorEastAsia"/>
          <w:sz w:val="22"/>
          <w:szCs w:val="22"/>
          <w:lang w:eastAsia="ja-JP"/>
        </w:rPr>
      </w:pPr>
    </w:p>
    <w:p w14:paraId="7B256246" w14:textId="7B4C607B" w:rsidR="00EF79B9" w:rsidRDefault="00B37D0F" w:rsidP="00870CB0">
      <w:pPr>
        <w:pStyle w:val="af9"/>
        <w:spacing w:line="307" w:lineRule="auto"/>
        <w:ind w:left="652" w:right="-1"/>
        <w:rPr>
          <w:rFonts w:asciiTheme="majorEastAsia" w:eastAsiaTheme="majorEastAsia" w:hAnsiTheme="majorEastAsia"/>
          <w:sz w:val="22"/>
          <w:szCs w:val="22"/>
          <w:lang w:eastAsia="ja-JP"/>
        </w:rPr>
      </w:pPr>
      <w:r w:rsidRPr="00B37D0F">
        <w:rPr>
          <w:rFonts w:asciiTheme="majorEastAsia" w:eastAsiaTheme="majorEastAsia" w:hAnsiTheme="majorEastAsia" w:hint="eastAsia"/>
          <w:sz w:val="22"/>
          <w:szCs w:val="22"/>
          <w:lang w:eastAsia="ja-JP"/>
        </w:rPr>
        <w:t>図 8.2.4-16に示すトポロジでは、O-DU1 GNSSが故障すると、T-TSCモードの動作に移行し、HSR-2を介して隣接するO-DU2からクロックを同期します。一方、O-RUのクロック同期パスはHSR-2から同じままです。</w:t>
      </w:r>
    </w:p>
    <w:p w14:paraId="72776431" w14:textId="77777777" w:rsidR="00B37D0F" w:rsidRDefault="00B37D0F" w:rsidP="00870CB0">
      <w:pPr>
        <w:pStyle w:val="af9"/>
        <w:spacing w:line="307" w:lineRule="auto"/>
        <w:ind w:left="652" w:right="-1"/>
        <w:rPr>
          <w:rFonts w:asciiTheme="majorEastAsia" w:eastAsiaTheme="majorEastAsia" w:hAnsiTheme="majorEastAsia"/>
          <w:sz w:val="22"/>
          <w:szCs w:val="22"/>
          <w:lang w:eastAsia="ja-JP"/>
        </w:rPr>
      </w:pPr>
    </w:p>
    <w:p w14:paraId="55264839" w14:textId="77777777" w:rsidR="00051556" w:rsidRPr="00051556" w:rsidRDefault="00051556" w:rsidP="00051556">
      <w:pPr>
        <w:pStyle w:val="af9"/>
        <w:spacing w:line="307" w:lineRule="auto"/>
        <w:ind w:left="652" w:right="-1"/>
        <w:rPr>
          <w:rFonts w:asciiTheme="majorEastAsia" w:eastAsiaTheme="majorEastAsia" w:hAnsiTheme="majorEastAsia"/>
          <w:sz w:val="22"/>
          <w:szCs w:val="22"/>
          <w:lang w:eastAsia="ja-JP"/>
        </w:rPr>
      </w:pPr>
      <w:r w:rsidRPr="00051556">
        <w:rPr>
          <w:rFonts w:asciiTheme="majorEastAsia" w:eastAsiaTheme="majorEastAsia" w:hAnsiTheme="majorEastAsia" w:hint="eastAsia"/>
          <w:sz w:val="22"/>
          <w:szCs w:val="22"/>
          <w:lang w:eastAsia="ja-JP"/>
        </w:rPr>
        <w:t>フェイルオーバー同期パス：</w:t>
      </w:r>
    </w:p>
    <w:p w14:paraId="38AD9BFB" w14:textId="77777777" w:rsidR="00051556" w:rsidRPr="00051556" w:rsidRDefault="00051556" w:rsidP="00051556">
      <w:pPr>
        <w:pStyle w:val="af9"/>
        <w:spacing w:line="307" w:lineRule="auto"/>
        <w:ind w:left="652" w:right="-1"/>
        <w:rPr>
          <w:rFonts w:asciiTheme="majorEastAsia" w:eastAsiaTheme="majorEastAsia" w:hAnsiTheme="majorEastAsia"/>
          <w:sz w:val="22"/>
          <w:szCs w:val="22"/>
          <w:lang w:val="fr-FR" w:eastAsia="ja-JP"/>
        </w:rPr>
      </w:pPr>
      <w:r w:rsidRPr="00051556">
        <w:rPr>
          <w:rFonts w:asciiTheme="majorEastAsia" w:eastAsiaTheme="majorEastAsia" w:hAnsiTheme="majorEastAsia"/>
          <w:sz w:val="22"/>
          <w:szCs w:val="22"/>
          <w:lang w:val="fr-FR" w:eastAsia="ja-JP"/>
        </w:rPr>
        <w:t>O-DU2 -&gt; HSR-2 -&gt; O-DU1</w:t>
      </w:r>
    </w:p>
    <w:p w14:paraId="7745CDE3" w14:textId="77777777" w:rsidR="00051556" w:rsidRPr="00051556" w:rsidRDefault="00051556" w:rsidP="00051556">
      <w:pPr>
        <w:pStyle w:val="af9"/>
        <w:spacing w:line="307" w:lineRule="auto"/>
        <w:ind w:left="652" w:right="-1"/>
        <w:rPr>
          <w:rFonts w:asciiTheme="majorEastAsia" w:eastAsiaTheme="majorEastAsia" w:hAnsiTheme="majorEastAsia"/>
          <w:sz w:val="22"/>
          <w:szCs w:val="22"/>
          <w:lang w:val="fr-FR" w:eastAsia="ja-JP"/>
        </w:rPr>
      </w:pPr>
      <w:r w:rsidRPr="00051556">
        <w:rPr>
          <w:rFonts w:asciiTheme="majorEastAsia" w:eastAsiaTheme="majorEastAsia" w:hAnsiTheme="majorEastAsia"/>
          <w:sz w:val="22"/>
          <w:szCs w:val="22"/>
          <w:lang w:val="fr-FR" w:eastAsia="ja-JP"/>
        </w:rPr>
        <w:t>O-DU2 -&gt; HSR-2 -&gt; HSR-4 -&gt; CSR-1 -&gt; O-RU1, O-RU2</w:t>
      </w:r>
    </w:p>
    <w:p w14:paraId="223CF8E6" w14:textId="4BF87846" w:rsidR="00B37D0F" w:rsidRDefault="00051556" w:rsidP="00051556">
      <w:pPr>
        <w:pStyle w:val="af9"/>
        <w:spacing w:line="307" w:lineRule="auto"/>
        <w:ind w:left="652" w:right="-1"/>
        <w:rPr>
          <w:rFonts w:asciiTheme="majorEastAsia" w:eastAsiaTheme="majorEastAsia" w:hAnsiTheme="majorEastAsia"/>
          <w:sz w:val="22"/>
          <w:szCs w:val="22"/>
          <w:lang w:eastAsia="ja-JP"/>
        </w:rPr>
      </w:pPr>
      <w:r w:rsidRPr="00051556">
        <w:rPr>
          <w:rFonts w:asciiTheme="majorEastAsia" w:eastAsiaTheme="majorEastAsia" w:hAnsiTheme="majorEastAsia"/>
          <w:sz w:val="22"/>
          <w:szCs w:val="22"/>
          <w:lang w:eastAsia="ja-JP"/>
        </w:rPr>
        <w:t>O-DU2 -&gt; HSR-2 -&gt; HSR-4 -&gt; CSR-2 -&gt; O-RU3, O-RUn</w:t>
      </w:r>
    </w:p>
    <w:p w14:paraId="581A6626" w14:textId="77777777" w:rsidR="00EF79B9" w:rsidRDefault="00EF79B9" w:rsidP="00870CB0">
      <w:pPr>
        <w:pStyle w:val="af9"/>
        <w:spacing w:line="307" w:lineRule="auto"/>
        <w:ind w:left="652" w:right="-1"/>
        <w:rPr>
          <w:rFonts w:asciiTheme="majorEastAsia" w:eastAsiaTheme="majorEastAsia" w:hAnsiTheme="majorEastAsia"/>
          <w:sz w:val="22"/>
          <w:szCs w:val="22"/>
          <w:lang w:eastAsia="ja-JP"/>
        </w:rPr>
      </w:pPr>
    </w:p>
    <w:p w14:paraId="311A4BF6" w14:textId="437A6110" w:rsidR="001A6CA2" w:rsidRDefault="001A6CA2" w:rsidP="00870CB0">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48EA7ED3" wp14:editId="3B8A3C69">
            <wp:extent cx="5603358" cy="2915630"/>
            <wp:effectExtent l="0" t="0" r="0" b="0"/>
            <wp:docPr id="19962661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6148" name=""/>
                    <pic:cNvPicPr/>
                  </pic:nvPicPr>
                  <pic:blipFill>
                    <a:blip r:embed="rId91"/>
                    <a:stretch>
                      <a:fillRect/>
                    </a:stretch>
                  </pic:blipFill>
                  <pic:spPr>
                    <a:xfrm>
                      <a:off x="0" y="0"/>
                      <a:ext cx="5609243" cy="2918692"/>
                    </a:xfrm>
                    <a:prstGeom prst="rect">
                      <a:avLst/>
                    </a:prstGeom>
                  </pic:spPr>
                </pic:pic>
              </a:graphicData>
            </a:graphic>
          </wp:inline>
        </w:drawing>
      </w:r>
    </w:p>
    <w:p w14:paraId="461EE5C9" w14:textId="2D6FA2AF" w:rsidR="001A6CA2" w:rsidRPr="001A6CA2" w:rsidRDefault="001A6CA2" w:rsidP="001A6CA2">
      <w:pPr>
        <w:pStyle w:val="af9"/>
        <w:spacing w:line="307" w:lineRule="auto"/>
        <w:ind w:left="652" w:right="-1"/>
        <w:jc w:val="center"/>
        <w:rPr>
          <w:rFonts w:asciiTheme="majorEastAsia" w:eastAsiaTheme="majorEastAsia" w:hAnsiTheme="majorEastAsia"/>
          <w:b/>
          <w:bCs/>
          <w:sz w:val="22"/>
          <w:szCs w:val="22"/>
          <w:lang w:eastAsia="ja-JP"/>
        </w:rPr>
      </w:pPr>
      <w:r w:rsidRPr="001A6CA2">
        <w:rPr>
          <w:rFonts w:asciiTheme="majorEastAsia" w:eastAsiaTheme="majorEastAsia" w:hAnsiTheme="majorEastAsia" w:hint="eastAsia"/>
          <w:b/>
          <w:bCs/>
          <w:sz w:val="22"/>
          <w:szCs w:val="22"/>
          <w:lang w:eastAsia="ja-JP"/>
        </w:rPr>
        <w:t>図 8.2.4-16：LLS-C2/C3混合ケースにおけるO-DU1 GNSSの故障とクロックパスの変更</w:t>
      </w:r>
    </w:p>
    <w:p w14:paraId="307F4A0A" w14:textId="77777777" w:rsidR="00EF79B9" w:rsidRDefault="00EF79B9" w:rsidP="00870CB0">
      <w:pPr>
        <w:pStyle w:val="af9"/>
        <w:spacing w:line="307" w:lineRule="auto"/>
        <w:ind w:left="652" w:right="-1"/>
        <w:rPr>
          <w:rFonts w:asciiTheme="majorEastAsia" w:eastAsiaTheme="majorEastAsia" w:hAnsiTheme="majorEastAsia"/>
          <w:sz w:val="22"/>
          <w:szCs w:val="22"/>
          <w:lang w:eastAsia="ja-JP"/>
        </w:rPr>
      </w:pPr>
    </w:p>
    <w:p w14:paraId="39E8129D" w14:textId="3C49AE6B" w:rsidR="001A6CA2" w:rsidRDefault="00CA6FDB" w:rsidP="00CA6FDB">
      <w:pPr>
        <w:pStyle w:val="af9"/>
        <w:spacing w:line="307" w:lineRule="auto"/>
        <w:ind w:left="652" w:right="-1"/>
        <w:rPr>
          <w:rFonts w:asciiTheme="majorEastAsia" w:eastAsiaTheme="majorEastAsia" w:hAnsiTheme="majorEastAsia"/>
          <w:sz w:val="22"/>
          <w:szCs w:val="22"/>
          <w:lang w:eastAsia="ja-JP"/>
        </w:rPr>
      </w:pPr>
      <w:r w:rsidRPr="00CA6FDB">
        <w:rPr>
          <w:rFonts w:asciiTheme="majorEastAsia" w:eastAsiaTheme="majorEastAsia" w:hAnsiTheme="majorEastAsia" w:hint="eastAsia"/>
          <w:sz w:val="22"/>
          <w:szCs w:val="22"/>
          <w:lang w:eastAsia="ja-JP"/>
        </w:rPr>
        <w:t>図 8.2.4-17に示すトポロジでは、すべてのO-DUsがGNSSに接続されている場合（そのハブまたはデータセンターの所在地におけるGPS/GNSSの地理的問題により）、フロントホールネットワーク内のO-DUsとO-RUsは外部GM（T-GM A）にフェイルオーバーし、同期します。フロントホールネットワークは、LLS-C2構成モードからLLS-C3構成モードに切り替わります。このフェイルオーバーの間、すべてのO-DUsはGMモードからT-TSCクロックモードに切り替わります。HSR-2とHSR-3では、HSR-4に接続されたポートで受信されたクロックが、HSR-5に接続されたポートで受信されたクロック（灰色で表示）よりも優先されます（緑色で表示）。</w:t>
      </w:r>
    </w:p>
    <w:p w14:paraId="15458628" w14:textId="77777777" w:rsidR="001A6CA2" w:rsidRDefault="001A6CA2" w:rsidP="00870CB0">
      <w:pPr>
        <w:pStyle w:val="af9"/>
        <w:spacing w:line="307" w:lineRule="auto"/>
        <w:ind w:left="652" w:right="-1"/>
        <w:rPr>
          <w:rFonts w:asciiTheme="majorEastAsia" w:eastAsiaTheme="majorEastAsia" w:hAnsiTheme="majorEastAsia"/>
          <w:sz w:val="22"/>
          <w:szCs w:val="22"/>
          <w:lang w:eastAsia="ja-JP"/>
        </w:rPr>
      </w:pPr>
    </w:p>
    <w:p w14:paraId="7492B466" w14:textId="77777777" w:rsidR="00D27093" w:rsidRPr="00D27093" w:rsidRDefault="00D27093" w:rsidP="00D27093">
      <w:pPr>
        <w:pStyle w:val="af9"/>
        <w:spacing w:line="307" w:lineRule="auto"/>
        <w:ind w:left="652" w:right="-1"/>
        <w:rPr>
          <w:rFonts w:asciiTheme="majorEastAsia" w:eastAsiaTheme="majorEastAsia" w:hAnsiTheme="majorEastAsia"/>
          <w:sz w:val="22"/>
          <w:szCs w:val="22"/>
          <w:lang w:eastAsia="ja-JP"/>
        </w:rPr>
      </w:pPr>
      <w:r w:rsidRPr="00D27093">
        <w:rPr>
          <w:rFonts w:asciiTheme="majorEastAsia" w:eastAsiaTheme="majorEastAsia" w:hAnsiTheme="majorEastAsia" w:hint="eastAsia"/>
          <w:sz w:val="22"/>
          <w:szCs w:val="22"/>
          <w:lang w:eastAsia="ja-JP"/>
        </w:rPr>
        <w:t>フェイルオーバー同期パス：</w:t>
      </w:r>
    </w:p>
    <w:p w14:paraId="3B1F95E1" w14:textId="77777777" w:rsidR="00D27093" w:rsidRPr="00D27093" w:rsidRDefault="00D27093" w:rsidP="00D27093">
      <w:pPr>
        <w:pStyle w:val="af9"/>
        <w:spacing w:line="307" w:lineRule="auto"/>
        <w:ind w:left="652" w:right="-1"/>
        <w:rPr>
          <w:rFonts w:asciiTheme="majorEastAsia" w:eastAsiaTheme="majorEastAsia" w:hAnsiTheme="majorEastAsia"/>
          <w:sz w:val="22"/>
          <w:szCs w:val="22"/>
          <w:lang w:val="fr-FR" w:eastAsia="ja-JP"/>
        </w:rPr>
      </w:pPr>
      <w:r w:rsidRPr="00D27093">
        <w:rPr>
          <w:rFonts w:asciiTheme="majorEastAsia" w:eastAsiaTheme="majorEastAsia" w:hAnsiTheme="majorEastAsia"/>
          <w:sz w:val="22"/>
          <w:szCs w:val="22"/>
          <w:lang w:val="fr-FR" w:eastAsia="ja-JP"/>
        </w:rPr>
        <w:t>T-GM A -&gt; HSR-4 -&gt; HSR -2 -&gt; O-DU1 &amp; O-DU2</w:t>
      </w:r>
    </w:p>
    <w:p w14:paraId="45C5B713" w14:textId="77777777" w:rsidR="00D27093" w:rsidRPr="00D27093" w:rsidRDefault="00D27093" w:rsidP="00D27093">
      <w:pPr>
        <w:pStyle w:val="af9"/>
        <w:spacing w:line="307" w:lineRule="auto"/>
        <w:ind w:left="652" w:right="-1"/>
        <w:rPr>
          <w:rFonts w:asciiTheme="majorEastAsia" w:eastAsiaTheme="majorEastAsia" w:hAnsiTheme="majorEastAsia"/>
          <w:sz w:val="22"/>
          <w:szCs w:val="22"/>
          <w:lang w:val="fr-FR" w:eastAsia="ja-JP"/>
        </w:rPr>
      </w:pPr>
      <w:r w:rsidRPr="00D27093">
        <w:rPr>
          <w:rFonts w:asciiTheme="majorEastAsia" w:eastAsiaTheme="majorEastAsia" w:hAnsiTheme="majorEastAsia"/>
          <w:sz w:val="22"/>
          <w:szCs w:val="22"/>
          <w:lang w:val="fr-FR" w:eastAsia="ja-JP"/>
        </w:rPr>
        <w:t>T-GM-A -&gt; HSR-4 -&gt; HSR-3 -&gt; O-DU-3 &amp; O-DUn</w:t>
      </w:r>
    </w:p>
    <w:p w14:paraId="4D0D21AD" w14:textId="77777777" w:rsidR="00D27093" w:rsidRPr="00D27093" w:rsidRDefault="00D27093" w:rsidP="00D27093">
      <w:pPr>
        <w:pStyle w:val="af9"/>
        <w:spacing w:line="307" w:lineRule="auto"/>
        <w:ind w:left="652" w:right="-1"/>
        <w:rPr>
          <w:rFonts w:asciiTheme="majorEastAsia" w:eastAsiaTheme="majorEastAsia" w:hAnsiTheme="majorEastAsia"/>
          <w:sz w:val="22"/>
          <w:szCs w:val="22"/>
          <w:lang w:eastAsia="ja-JP"/>
        </w:rPr>
      </w:pPr>
      <w:r w:rsidRPr="00D27093">
        <w:rPr>
          <w:rFonts w:asciiTheme="majorEastAsia" w:eastAsiaTheme="majorEastAsia" w:hAnsiTheme="majorEastAsia"/>
          <w:sz w:val="22"/>
          <w:szCs w:val="22"/>
          <w:lang w:eastAsia="ja-JP"/>
        </w:rPr>
        <w:t>T-GM A -&gt; HSR-4 -&gt; CSR-1 -&gt; O-RU1 &amp; O-RU2</w:t>
      </w:r>
    </w:p>
    <w:p w14:paraId="48C74F37" w14:textId="2CFAC1F8" w:rsidR="00CA6FDB" w:rsidRDefault="00D27093" w:rsidP="00D27093">
      <w:pPr>
        <w:pStyle w:val="af9"/>
        <w:spacing w:line="307" w:lineRule="auto"/>
        <w:ind w:left="652" w:right="-1"/>
        <w:rPr>
          <w:rFonts w:asciiTheme="majorEastAsia" w:eastAsiaTheme="majorEastAsia" w:hAnsiTheme="majorEastAsia"/>
          <w:sz w:val="22"/>
          <w:szCs w:val="22"/>
          <w:lang w:eastAsia="ja-JP"/>
        </w:rPr>
      </w:pPr>
      <w:r w:rsidRPr="00D27093">
        <w:rPr>
          <w:rFonts w:asciiTheme="majorEastAsia" w:eastAsiaTheme="majorEastAsia" w:hAnsiTheme="majorEastAsia"/>
          <w:sz w:val="22"/>
          <w:szCs w:val="22"/>
          <w:lang w:eastAsia="ja-JP"/>
        </w:rPr>
        <w:t>T-GM-A -&gt; HSR-4 -&gt; CSR-2 -&gt; O-RU3 &amp; O-Run</w:t>
      </w:r>
    </w:p>
    <w:p w14:paraId="7E4DD093" w14:textId="77777777" w:rsidR="001A6CA2" w:rsidRDefault="001A6CA2" w:rsidP="00870CB0">
      <w:pPr>
        <w:pStyle w:val="af9"/>
        <w:spacing w:line="307" w:lineRule="auto"/>
        <w:ind w:left="652" w:right="-1"/>
        <w:rPr>
          <w:rFonts w:asciiTheme="majorEastAsia" w:eastAsiaTheme="majorEastAsia" w:hAnsiTheme="majorEastAsia"/>
          <w:sz w:val="22"/>
          <w:szCs w:val="22"/>
          <w:lang w:eastAsia="ja-JP"/>
        </w:rPr>
      </w:pPr>
    </w:p>
    <w:p w14:paraId="2EA6BD1C" w14:textId="1C01A870" w:rsidR="007407F5" w:rsidRDefault="00622C0B" w:rsidP="00870CB0">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06A7837E" wp14:editId="7D4D84AE">
            <wp:extent cx="5701914" cy="3072810"/>
            <wp:effectExtent l="0" t="0" r="0" b="0"/>
            <wp:docPr id="13224206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0604" name=""/>
                    <pic:cNvPicPr/>
                  </pic:nvPicPr>
                  <pic:blipFill>
                    <a:blip r:embed="rId92"/>
                    <a:stretch>
                      <a:fillRect/>
                    </a:stretch>
                  </pic:blipFill>
                  <pic:spPr>
                    <a:xfrm>
                      <a:off x="0" y="0"/>
                      <a:ext cx="5708757" cy="3076498"/>
                    </a:xfrm>
                    <a:prstGeom prst="rect">
                      <a:avLst/>
                    </a:prstGeom>
                  </pic:spPr>
                </pic:pic>
              </a:graphicData>
            </a:graphic>
          </wp:inline>
        </w:drawing>
      </w:r>
    </w:p>
    <w:p w14:paraId="354C1638" w14:textId="6A7AB4ED" w:rsidR="007407F5" w:rsidRPr="00622C0B" w:rsidRDefault="00622C0B" w:rsidP="00622C0B">
      <w:pPr>
        <w:pStyle w:val="af9"/>
        <w:spacing w:line="307" w:lineRule="auto"/>
        <w:ind w:left="652" w:right="-1"/>
        <w:jc w:val="center"/>
        <w:rPr>
          <w:rFonts w:asciiTheme="majorEastAsia" w:eastAsiaTheme="majorEastAsia" w:hAnsiTheme="majorEastAsia"/>
          <w:b/>
          <w:bCs/>
          <w:sz w:val="22"/>
          <w:szCs w:val="22"/>
          <w:lang w:eastAsia="ja-JP"/>
        </w:rPr>
      </w:pPr>
      <w:r w:rsidRPr="00622C0B">
        <w:rPr>
          <w:rFonts w:asciiTheme="majorEastAsia" w:eastAsiaTheme="majorEastAsia" w:hAnsiTheme="majorEastAsia" w:hint="eastAsia"/>
          <w:b/>
          <w:bCs/>
          <w:sz w:val="22"/>
          <w:szCs w:val="22"/>
          <w:lang w:eastAsia="ja-JP"/>
        </w:rPr>
        <w:t>図 8.2.4-17：すべてのO-DUs GNSSの故障とLLS-C2/C3混合ケースにおけるクロックパスの変更</w:t>
      </w:r>
    </w:p>
    <w:p w14:paraId="5A0D264F" w14:textId="77777777" w:rsidR="00622C0B" w:rsidRDefault="00622C0B" w:rsidP="00870CB0">
      <w:pPr>
        <w:pStyle w:val="af9"/>
        <w:spacing w:line="307" w:lineRule="auto"/>
        <w:ind w:left="652" w:right="-1"/>
        <w:rPr>
          <w:rFonts w:asciiTheme="majorEastAsia" w:eastAsiaTheme="majorEastAsia" w:hAnsiTheme="majorEastAsia"/>
          <w:sz w:val="22"/>
          <w:szCs w:val="22"/>
          <w:lang w:eastAsia="ja-JP"/>
        </w:rPr>
      </w:pPr>
    </w:p>
    <w:p w14:paraId="414EBCAE" w14:textId="18C0A3E8" w:rsidR="00870CB0" w:rsidRPr="001B4628" w:rsidRDefault="00870CB0" w:rsidP="00870CB0">
      <w:pPr>
        <w:ind w:leftChars="205" w:left="425"/>
        <w:jc w:val="left"/>
        <w:outlineLvl w:val="1"/>
        <w:rPr>
          <w:rFonts w:asciiTheme="majorEastAsia" w:eastAsiaTheme="majorEastAsia" w:hAnsiTheme="majorEastAsia"/>
          <w:szCs w:val="22"/>
        </w:rPr>
      </w:pPr>
      <w:bookmarkStart w:id="111" w:name="_Toc182807325"/>
      <w:r w:rsidRPr="001B4628">
        <w:rPr>
          <w:rFonts w:asciiTheme="majorEastAsia" w:eastAsiaTheme="majorEastAsia" w:hAnsiTheme="majorEastAsia" w:hint="eastAsia"/>
          <w:szCs w:val="22"/>
        </w:rPr>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９</w:t>
      </w:r>
      <w:r w:rsidRPr="001B4628">
        <w:rPr>
          <w:rFonts w:asciiTheme="majorEastAsia" w:eastAsiaTheme="majorEastAsia" w:hAnsiTheme="majorEastAsia" w:hint="eastAsia"/>
          <w:szCs w:val="22"/>
        </w:rPr>
        <w:t>．</w:t>
      </w:r>
      <w:r w:rsidR="00556C0C" w:rsidRPr="00556C0C">
        <w:rPr>
          <w:rFonts w:asciiTheme="majorEastAsia" w:eastAsiaTheme="majorEastAsia" w:hAnsiTheme="majorEastAsia" w:hint="eastAsia"/>
          <w:szCs w:val="22"/>
        </w:rPr>
        <w:t>共有O-RU用LLS-C3構成による耐障害性タイミングソリューション</w:t>
      </w:r>
      <w:bookmarkEnd w:id="111"/>
    </w:p>
    <w:p w14:paraId="709325F1" w14:textId="63ADFD5C" w:rsidR="00975858" w:rsidRDefault="00B04B78" w:rsidP="00B04B78">
      <w:pPr>
        <w:pStyle w:val="af9"/>
        <w:spacing w:line="307" w:lineRule="auto"/>
        <w:ind w:left="652" w:right="-1"/>
        <w:rPr>
          <w:rFonts w:asciiTheme="majorEastAsia" w:eastAsiaTheme="majorEastAsia" w:hAnsiTheme="majorEastAsia"/>
          <w:sz w:val="22"/>
          <w:szCs w:val="22"/>
          <w:lang w:eastAsia="ja-JP"/>
        </w:rPr>
      </w:pPr>
      <w:r w:rsidRPr="00B04B78">
        <w:rPr>
          <w:rFonts w:asciiTheme="majorEastAsia" w:eastAsiaTheme="majorEastAsia" w:hAnsiTheme="majorEastAsia" w:hint="eastAsia"/>
          <w:sz w:val="22"/>
          <w:szCs w:val="22"/>
          <w:lang w:eastAsia="ja-JP"/>
        </w:rPr>
        <w:t>共有O-RUが共有O-RUホスト（SRO 1）によって管理される共通のトランスポートネットワークを使用する場合、耐障害性ソリューションは共有O-RUではない場合と変わりません。したがって、ここでは説明しません。</w:t>
      </w:r>
    </w:p>
    <w:p w14:paraId="016D82B7" w14:textId="77777777" w:rsidR="001A0EAF" w:rsidRDefault="001A0EAF" w:rsidP="001A0EAF">
      <w:pPr>
        <w:pStyle w:val="af9"/>
        <w:spacing w:line="307" w:lineRule="auto"/>
        <w:ind w:left="652" w:right="-1"/>
        <w:rPr>
          <w:rFonts w:asciiTheme="majorEastAsia" w:eastAsiaTheme="majorEastAsia" w:hAnsiTheme="majorEastAsia"/>
          <w:sz w:val="22"/>
          <w:szCs w:val="22"/>
          <w:lang w:eastAsia="ja-JP"/>
        </w:rPr>
      </w:pPr>
    </w:p>
    <w:p w14:paraId="37D08748" w14:textId="6431734E" w:rsidR="00EB1BDD" w:rsidRDefault="00667CDB" w:rsidP="00667CDB">
      <w:pPr>
        <w:pStyle w:val="af9"/>
        <w:spacing w:line="307" w:lineRule="auto"/>
        <w:ind w:left="652" w:right="-1"/>
        <w:rPr>
          <w:rFonts w:asciiTheme="majorEastAsia" w:eastAsiaTheme="majorEastAsia" w:hAnsiTheme="majorEastAsia"/>
          <w:sz w:val="22"/>
          <w:szCs w:val="22"/>
          <w:lang w:eastAsia="ja-JP"/>
        </w:rPr>
      </w:pPr>
      <w:r w:rsidRPr="00667CDB">
        <w:rPr>
          <w:rFonts w:asciiTheme="majorEastAsia" w:eastAsiaTheme="majorEastAsia" w:hAnsiTheme="majorEastAsia" w:hint="eastAsia"/>
          <w:sz w:val="22"/>
          <w:szCs w:val="22"/>
          <w:lang w:eastAsia="ja-JP"/>
        </w:rPr>
        <w:t>異なるSROが管理する個別のトランスポートネットワークでサポートされる共有O-RUの場合、各SROは、自らのトランスポートネットワークの耐障害性設計に対して責任を負います。図 8.2.4-18は、デュアルプロテクションメカニズムを備えた両SROによる完全な耐障害性ソリューションの例を示しています。必要に応じて、アクティブPTPパスとスタンバイPTPパス間の切り替えが可能です。</w:t>
      </w:r>
    </w:p>
    <w:p w14:paraId="7347FAE1" w14:textId="77777777" w:rsidR="00EB1BDD" w:rsidRDefault="00EB1BDD" w:rsidP="001A0EAF">
      <w:pPr>
        <w:pStyle w:val="af9"/>
        <w:spacing w:line="307" w:lineRule="auto"/>
        <w:ind w:left="652" w:right="-1"/>
        <w:rPr>
          <w:rFonts w:asciiTheme="majorEastAsia" w:eastAsiaTheme="majorEastAsia" w:hAnsiTheme="majorEastAsia"/>
          <w:sz w:val="22"/>
          <w:szCs w:val="22"/>
          <w:lang w:eastAsia="ja-JP"/>
        </w:rPr>
      </w:pPr>
    </w:p>
    <w:p w14:paraId="14CEB382" w14:textId="58E01441" w:rsidR="00667CDB" w:rsidRDefault="00667CDB" w:rsidP="001A0EAF">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2775E844" wp14:editId="700849EA">
            <wp:extent cx="5613990" cy="2681179"/>
            <wp:effectExtent l="0" t="0" r="6350" b="5080"/>
            <wp:docPr id="11614270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27026" name=""/>
                    <pic:cNvPicPr/>
                  </pic:nvPicPr>
                  <pic:blipFill>
                    <a:blip r:embed="rId93"/>
                    <a:stretch>
                      <a:fillRect/>
                    </a:stretch>
                  </pic:blipFill>
                  <pic:spPr>
                    <a:xfrm>
                      <a:off x="0" y="0"/>
                      <a:ext cx="5622425" cy="2685207"/>
                    </a:xfrm>
                    <a:prstGeom prst="rect">
                      <a:avLst/>
                    </a:prstGeom>
                  </pic:spPr>
                </pic:pic>
              </a:graphicData>
            </a:graphic>
          </wp:inline>
        </w:drawing>
      </w:r>
    </w:p>
    <w:p w14:paraId="5A524EE9" w14:textId="6D7D557E" w:rsidR="00EB1BDD" w:rsidRPr="00667CDB" w:rsidRDefault="00667CDB" w:rsidP="00667CDB">
      <w:pPr>
        <w:pStyle w:val="af9"/>
        <w:spacing w:line="307" w:lineRule="auto"/>
        <w:ind w:left="652" w:right="-1"/>
        <w:jc w:val="center"/>
        <w:rPr>
          <w:rFonts w:asciiTheme="majorEastAsia" w:eastAsiaTheme="majorEastAsia" w:hAnsiTheme="majorEastAsia"/>
          <w:b/>
          <w:bCs/>
          <w:sz w:val="22"/>
          <w:szCs w:val="22"/>
          <w:lang w:eastAsia="ja-JP"/>
        </w:rPr>
      </w:pPr>
      <w:r w:rsidRPr="00667CDB">
        <w:rPr>
          <w:rFonts w:asciiTheme="majorEastAsia" w:eastAsiaTheme="majorEastAsia" w:hAnsiTheme="majorEastAsia" w:hint="eastAsia"/>
          <w:b/>
          <w:bCs/>
          <w:sz w:val="22"/>
          <w:szCs w:val="22"/>
          <w:lang w:eastAsia="ja-JP"/>
        </w:rPr>
        <w:t>図 8.2.4-18 トランスポート分離型共有O-RUの耐障害性タイミングソリューション</w:t>
      </w:r>
    </w:p>
    <w:p w14:paraId="298E6655" w14:textId="77777777" w:rsidR="00667CDB" w:rsidRDefault="00667CDB" w:rsidP="001A0EAF">
      <w:pPr>
        <w:pStyle w:val="af9"/>
        <w:spacing w:line="307" w:lineRule="auto"/>
        <w:ind w:left="652" w:right="-1"/>
        <w:rPr>
          <w:rFonts w:asciiTheme="majorEastAsia" w:eastAsiaTheme="majorEastAsia" w:hAnsiTheme="majorEastAsia"/>
          <w:sz w:val="22"/>
          <w:szCs w:val="22"/>
          <w:lang w:eastAsia="ja-JP"/>
        </w:rPr>
      </w:pPr>
    </w:p>
    <w:p w14:paraId="17DD462C" w14:textId="0C505720" w:rsidR="00667CDB" w:rsidRDefault="00AC4DA8" w:rsidP="00AC4DA8">
      <w:pPr>
        <w:pStyle w:val="af9"/>
        <w:spacing w:line="307" w:lineRule="auto"/>
        <w:ind w:left="652" w:right="-1"/>
        <w:rPr>
          <w:rFonts w:asciiTheme="majorEastAsia" w:eastAsiaTheme="majorEastAsia" w:hAnsiTheme="majorEastAsia"/>
          <w:sz w:val="22"/>
          <w:szCs w:val="22"/>
          <w:lang w:eastAsia="ja-JP"/>
        </w:rPr>
      </w:pPr>
      <w:r w:rsidRPr="00AC4DA8">
        <w:rPr>
          <w:rFonts w:asciiTheme="majorEastAsia" w:eastAsiaTheme="majorEastAsia" w:hAnsiTheme="majorEastAsia" w:hint="eastAsia"/>
          <w:sz w:val="22"/>
          <w:szCs w:val="22"/>
          <w:lang w:eastAsia="ja-JP"/>
        </w:rPr>
        <w:t>共有O-RUにプライマリタイミング/同期を供給するSROは、共有O-RUの全体的な動作を確実に保証する完全な耐障害性ソリューションを提供できると期待できます。一方、セカンダリSROは、O-DUの信頼性要件に応じて、シンプルな耐障害性設計を選択できます。</w:t>
      </w:r>
    </w:p>
    <w:p w14:paraId="2BEBA7B1" w14:textId="77777777" w:rsidR="00667CDB" w:rsidRPr="00082A08" w:rsidRDefault="00667CDB" w:rsidP="001A0EAF">
      <w:pPr>
        <w:pStyle w:val="af9"/>
        <w:spacing w:line="307" w:lineRule="auto"/>
        <w:ind w:left="652" w:right="-1"/>
        <w:rPr>
          <w:rFonts w:asciiTheme="majorEastAsia" w:eastAsiaTheme="majorEastAsia" w:hAnsiTheme="majorEastAsia"/>
          <w:sz w:val="22"/>
          <w:szCs w:val="22"/>
          <w:lang w:eastAsia="ja-JP"/>
        </w:rPr>
      </w:pPr>
    </w:p>
    <w:p w14:paraId="155CC4C9" w14:textId="77777777" w:rsidR="00082A08" w:rsidRDefault="00082A08">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613C58D5" w14:textId="71526E1E" w:rsidR="001A0EAF" w:rsidRPr="001B4628" w:rsidRDefault="001A0EAF" w:rsidP="001A0EAF">
      <w:pPr>
        <w:ind w:leftChars="205" w:left="425"/>
        <w:jc w:val="left"/>
        <w:outlineLvl w:val="1"/>
        <w:rPr>
          <w:rFonts w:asciiTheme="majorEastAsia" w:eastAsiaTheme="majorEastAsia" w:hAnsiTheme="majorEastAsia"/>
          <w:szCs w:val="22"/>
        </w:rPr>
      </w:pPr>
      <w:bookmarkStart w:id="112" w:name="_Toc182807326"/>
      <w:r w:rsidRPr="001B4628">
        <w:rPr>
          <w:rFonts w:asciiTheme="majorEastAsia" w:eastAsiaTheme="majorEastAsia" w:hAnsiTheme="majorEastAsia" w:hint="eastAsia"/>
          <w:szCs w:val="22"/>
        </w:rPr>
        <w:lastRenderedPageBreak/>
        <w:t>８－</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sidR="00795477" w:rsidRPr="00795477">
        <w:rPr>
          <w:rFonts w:asciiTheme="majorEastAsia" w:eastAsiaTheme="majorEastAsia" w:hAnsiTheme="majorEastAsia" w:hint="eastAsia"/>
          <w:szCs w:val="22"/>
        </w:rPr>
        <w:t>ePRTC 耐障害性</w:t>
      </w:r>
      <w:bookmarkEnd w:id="112"/>
    </w:p>
    <w:p w14:paraId="65C9A3A3" w14:textId="4F86CE50" w:rsidR="00975858" w:rsidRDefault="00F24EB5" w:rsidP="00F24EB5">
      <w:pPr>
        <w:pStyle w:val="af9"/>
        <w:spacing w:line="307" w:lineRule="auto"/>
        <w:ind w:left="652" w:right="-1"/>
        <w:rPr>
          <w:rFonts w:asciiTheme="majorEastAsia" w:eastAsiaTheme="majorEastAsia" w:hAnsiTheme="majorEastAsia"/>
          <w:sz w:val="22"/>
          <w:szCs w:val="22"/>
          <w:lang w:eastAsia="ja-JP"/>
        </w:rPr>
      </w:pPr>
      <w:r w:rsidRPr="00F24EB5">
        <w:rPr>
          <w:rFonts w:asciiTheme="majorEastAsia" w:eastAsiaTheme="majorEastAsia" w:hAnsiTheme="majorEastAsia" w:hint="eastAsia"/>
          <w:sz w:val="22"/>
          <w:szCs w:val="22"/>
          <w:lang w:eastAsia="ja-JP"/>
        </w:rPr>
        <w:t>5Gの主要要件の1つは、高い可用性です。タイミングのソースから始まる同期インフラストラクチャのすべてのレベルで冗長性を統合し、5Gの同期を高い可用性を持つように設計することが重要です。タイミングソースの耐障害性は、耐障害性と耐故障性の同期インフラストラクチャという全体的な目標を達成するために不可欠です。タイミングインフラストラクチャは、通常の運用に影響を与える障害や故障が発生した場合でも、許容可能なレベルのサービスを維持し続けることが不可欠です。</w:t>
      </w:r>
    </w:p>
    <w:p w14:paraId="6760FE85" w14:textId="77777777" w:rsidR="00975858" w:rsidRDefault="00975858" w:rsidP="00975858">
      <w:pPr>
        <w:pStyle w:val="af9"/>
        <w:spacing w:line="307" w:lineRule="auto"/>
        <w:ind w:left="652" w:right="-1"/>
        <w:rPr>
          <w:rFonts w:asciiTheme="majorEastAsia" w:eastAsiaTheme="majorEastAsia" w:hAnsiTheme="majorEastAsia"/>
          <w:sz w:val="22"/>
          <w:szCs w:val="22"/>
          <w:lang w:eastAsia="ja-JP"/>
        </w:rPr>
      </w:pPr>
    </w:p>
    <w:p w14:paraId="4D009EEA" w14:textId="23FD504B" w:rsidR="00F24EB5" w:rsidRPr="00F24EB5" w:rsidRDefault="001F0F41" w:rsidP="001F0F41">
      <w:pPr>
        <w:pStyle w:val="af9"/>
        <w:spacing w:line="307" w:lineRule="auto"/>
        <w:ind w:left="652" w:right="-1"/>
        <w:rPr>
          <w:rFonts w:asciiTheme="majorEastAsia" w:eastAsiaTheme="majorEastAsia" w:hAnsiTheme="majorEastAsia"/>
          <w:sz w:val="22"/>
          <w:szCs w:val="22"/>
          <w:lang w:eastAsia="ja-JP"/>
        </w:rPr>
      </w:pPr>
      <w:r w:rsidRPr="001F0F41">
        <w:rPr>
          <w:rFonts w:asciiTheme="majorEastAsia" w:eastAsiaTheme="majorEastAsia" w:hAnsiTheme="majorEastAsia" w:hint="eastAsia"/>
          <w:sz w:val="22"/>
          <w:szCs w:val="22"/>
          <w:lang w:eastAsia="ja-JP"/>
        </w:rPr>
        <w:t>意図的、非意図的を問わず、GNSSに関する事故は増加しています。このようなGNSSの長期にわたる機能停止時には、自律一次参照クロックとして動作するePRTC-Aシステムを展開し、特定の地域において時刻と周波数のサービスを維持することができます。ePRTC-Aは、オペレーターがGNSSが利用できない長期にわたって、許容可能な時刻と周波数のサービス性能を維持できるよう、高いレベルのサービス信頼性を提供します。セシウム原子時計の周波数安定度は、ePRTC-Aタイムスケールの基準となります。</w:t>
      </w:r>
    </w:p>
    <w:p w14:paraId="2E939262" w14:textId="77777777" w:rsidR="00A04041" w:rsidRDefault="00A04041" w:rsidP="00A04041">
      <w:pPr>
        <w:pStyle w:val="af9"/>
        <w:spacing w:line="307" w:lineRule="auto"/>
        <w:ind w:left="652" w:right="-1"/>
        <w:rPr>
          <w:rFonts w:asciiTheme="majorEastAsia" w:eastAsiaTheme="majorEastAsia" w:hAnsiTheme="majorEastAsia"/>
          <w:sz w:val="22"/>
          <w:szCs w:val="22"/>
          <w:lang w:eastAsia="ja-JP"/>
        </w:rPr>
      </w:pPr>
    </w:p>
    <w:p w14:paraId="3AEB45DF" w14:textId="0F38C965" w:rsidR="00B6707B" w:rsidRPr="00B6707B" w:rsidRDefault="00B6707B" w:rsidP="00B6707B">
      <w:pPr>
        <w:pStyle w:val="af9"/>
        <w:spacing w:line="307" w:lineRule="auto"/>
        <w:ind w:left="652" w:right="-1"/>
        <w:rPr>
          <w:rFonts w:asciiTheme="majorEastAsia" w:eastAsiaTheme="majorEastAsia" w:hAnsiTheme="majorEastAsia"/>
          <w:sz w:val="22"/>
          <w:szCs w:val="22"/>
          <w:lang w:eastAsia="ja-JP"/>
        </w:rPr>
      </w:pPr>
      <w:r w:rsidRPr="00B6707B">
        <w:rPr>
          <w:rFonts w:asciiTheme="majorEastAsia" w:eastAsiaTheme="majorEastAsia" w:hAnsiTheme="majorEastAsia" w:hint="eastAsia"/>
          <w:sz w:val="22"/>
          <w:szCs w:val="22"/>
          <w:lang w:eastAsia="ja-JP"/>
        </w:rPr>
        <w:t>ePRTC-Aは以下の機能を提供します</w:t>
      </w:r>
      <w:r>
        <w:rPr>
          <w:rFonts w:asciiTheme="majorEastAsia" w:eastAsiaTheme="majorEastAsia" w:hAnsiTheme="majorEastAsia" w:hint="eastAsia"/>
          <w:sz w:val="22"/>
          <w:szCs w:val="22"/>
          <w:lang w:eastAsia="ja-JP"/>
        </w:rPr>
        <w:t>:</w:t>
      </w:r>
    </w:p>
    <w:p w14:paraId="6EE43DDF" w14:textId="3308B987" w:rsidR="00B6707B" w:rsidRPr="00B6707B" w:rsidRDefault="00B6707B" w:rsidP="005C711D">
      <w:pPr>
        <w:pStyle w:val="af9"/>
        <w:numPr>
          <w:ilvl w:val="0"/>
          <w:numId w:val="54"/>
        </w:numPr>
        <w:spacing w:line="307" w:lineRule="auto"/>
        <w:ind w:left="1418" w:right="-1"/>
        <w:rPr>
          <w:rFonts w:asciiTheme="majorEastAsia" w:eastAsiaTheme="majorEastAsia" w:hAnsiTheme="majorEastAsia"/>
          <w:sz w:val="22"/>
          <w:szCs w:val="22"/>
          <w:lang w:eastAsia="ja-JP"/>
        </w:rPr>
      </w:pPr>
      <w:r w:rsidRPr="00B6707B">
        <w:rPr>
          <w:rFonts w:asciiTheme="majorEastAsia" w:eastAsiaTheme="majorEastAsia" w:hAnsiTheme="majorEastAsia" w:hint="eastAsia"/>
          <w:sz w:val="22"/>
          <w:szCs w:val="22"/>
          <w:lang w:eastAsia="ja-JP"/>
        </w:rPr>
        <w:t>信頼性：ローカル妨害や停電に対する耐性</w:t>
      </w:r>
    </w:p>
    <w:p w14:paraId="45268740" w14:textId="6800DBA0" w:rsidR="00B6707B" w:rsidRPr="00B6707B" w:rsidRDefault="00B6707B" w:rsidP="005C711D">
      <w:pPr>
        <w:pStyle w:val="af9"/>
        <w:numPr>
          <w:ilvl w:val="0"/>
          <w:numId w:val="54"/>
        </w:numPr>
        <w:spacing w:line="307" w:lineRule="auto"/>
        <w:ind w:left="1418" w:right="-1"/>
        <w:rPr>
          <w:rFonts w:asciiTheme="majorEastAsia" w:eastAsiaTheme="majorEastAsia" w:hAnsiTheme="majorEastAsia"/>
          <w:sz w:val="22"/>
          <w:szCs w:val="22"/>
          <w:lang w:eastAsia="ja-JP"/>
        </w:rPr>
      </w:pPr>
      <w:r w:rsidRPr="00B6707B">
        <w:rPr>
          <w:rFonts w:asciiTheme="majorEastAsia" w:eastAsiaTheme="majorEastAsia" w:hAnsiTheme="majorEastAsia" w:hint="eastAsia"/>
          <w:sz w:val="22"/>
          <w:szCs w:val="22"/>
          <w:lang w:eastAsia="ja-JP"/>
        </w:rPr>
        <w:t>自律性：GNSS接続の有無に関わらず維持される原子時計の時間スケール</w:t>
      </w:r>
    </w:p>
    <w:p w14:paraId="203B4460" w14:textId="222D8224" w:rsidR="00B56BE2" w:rsidRDefault="00B6707B" w:rsidP="005C711D">
      <w:pPr>
        <w:pStyle w:val="af9"/>
        <w:numPr>
          <w:ilvl w:val="0"/>
          <w:numId w:val="54"/>
        </w:numPr>
        <w:spacing w:line="307" w:lineRule="auto"/>
        <w:ind w:left="1418" w:right="-1"/>
        <w:rPr>
          <w:rFonts w:asciiTheme="majorEastAsia" w:eastAsiaTheme="majorEastAsia" w:hAnsiTheme="majorEastAsia"/>
          <w:sz w:val="22"/>
          <w:szCs w:val="22"/>
          <w:lang w:eastAsia="ja-JP"/>
        </w:rPr>
      </w:pPr>
      <w:r w:rsidRPr="00B6707B">
        <w:rPr>
          <w:rFonts w:asciiTheme="majorEastAsia" w:eastAsiaTheme="majorEastAsia" w:hAnsiTheme="majorEastAsia" w:hint="eastAsia"/>
          <w:sz w:val="22"/>
          <w:szCs w:val="22"/>
          <w:lang w:eastAsia="ja-JP"/>
        </w:rPr>
        <w:t>ホールドオーバー：14日間の時間ホールドオーバー≦100ns</w:t>
      </w:r>
    </w:p>
    <w:p w14:paraId="4633A1E2" w14:textId="77777777" w:rsidR="00B56BE2" w:rsidRDefault="00B56BE2" w:rsidP="00A04041">
      <w:pPr>
        <w:pStyle w:val="af9"/>
        <w:spacing w:line="307" w:lineRule="auto"/>
        <w:ind w:left="652" w:right="-1"/>
        <w:rPr>
          <w:rFonts w:asciiTheme="majorEastAsia" w:eastAsiaTheme="majorEastAsia" w:hAnsiTheme="majorEastAsia"/>
          <w:sz w:val="22"/>
          <w:szCs w:val="22"/>
          <w:lang w:eastAsia="ja-JP"/>
        </w:rPr>
      </w:pPr>
    </w:p>
    <w:p w14:paraId="0B307708" w14:textId="4121159F" w:rsidR="009514D6" w:rsidRDefault="00E567D0" w:rsidP="00E567D0">
      <w:pPr>
        <w:pStyle w:val="af9"/>
        <w:spacing w:line="307" w:lineRule="auto"/>
        <w:ind w:left="652" w:right="-1"/>
        <w:rPr>
          <w:rFonts w:asciiTheme="majorEastAsia" w:eastAsiaTheme="majorEastAsia" w:hAnsiTheme="majorEastAsia"/>
          <w:sz w:val="22"/>
          <w:szCs w:val="22"/>
          <w:lang w:eastAsia="ja-JP"/>
        </w:rPr>
      </w:pPr>
      <w:r w:rsidRPr="00E567D0">
        <w:rPr>
          <w:rFonts w:asciiTheme="majorEastAsia" w:eastAsiaTheme="majorEastAsia" w:hAnsiTheme="majorEastAsia" w:hint="eastAsia"/>
          <w:sz w:val="22"/>
          <w:szCs w:val="22"/>
          <w:lang w:eastAsia="ja-JP"/>
        </w:rPr>
        <w:t>ePRTC-Aがすべての入力位相および時間参照を失った場合、位相/時間ホールドオーバー状態となり、時間と位相を供給するために自律型一次周波数参照入力（例えば、2MHz、10MHzなど）に依存します。この自律型一次参照クロックは通常、セシウム原子時計です。図 8.2.4-19を参照してください。ePRTC-Aの場合、位相/時刻ホールドオーバー開始後、連続した通常動作を30日間行った後、該当する一次時刻標準（UTCなど）に対して検証した場合、時刻出力は14日間にわたって30nsから100nsまで直線的に増加する値の範囲内で正確であるべきです。</w:t>
      </w:r>
    </w:p>
    <w:p w14:paraId="573A9509" w14:textId="77777777" w:rsidR="009514D6" w:rsidRDefault="009514D6" w:rsidP="00A04041">
      <w:pPr>
        <w:pStyle w:val="af9"/>
        <w:spacing w:line="307" w:lineRule="auto"/>
        <w:ind w:left="652" w:right="-1"/>
        <w:rPr>
          <w:rFonts w:asciiTheme="majorEastAsia" w:eastAsiaTheme="majorEastAsia" w:hAnsiTheme="majorEastAsia"/>
          <w:sz w:val="22"/>
          <w:szCs w:val="22"/>
          <w:lang w:eastAsia="ja-JP"/>
        </w:rPr>
      </w:pPr>
    </w:p>
    <w:p w14:paraId="781965A1" w14:textId="04B563D9" w:rsidR="00680FE5" w:rsidRDefault="008B659C" w:rsidP="00A04041">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3DC43168" wp14:editId="3BA58269">
            <wp:extent cx="5603358" cy="2566219"/>
            <wp:effectExtent l="0" t="0" r="0" b="5715"/>
            <wp:docPr id="11275466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6686" name=""/>
                    <pic:cNvPicPr/>
                  </pic:nvPicPr>
                  <pic:blipFill>
                    <a:blip r:embed="rId94"/>
                    <a:stretch>
                      <a:fillRect/>
                    </a:stretch>
                  </pic:blipFill>
                  <pic:spPr>
                    <a:xfrm>
                      <a:off x="0" y="0"/>
                      <a:ext cx="5611363" cy="2569885"/>
                    </a:xfrm>
                    <a:prstGeom prst="rect">
                      <a:avLst/>
                    </a:prstGeom>
                  </pic:spPr>
                </pic:pic>
              </a:graphicData>
            </a:graphic>
          </wp:inline>
        </w:drawing>
      </w:r>
    </w:p>
    <w:p w14:paraId="72304ED3" w14:textId="2A292C0F" w:rsidR="009514D6" w:rsidRPr="008B659C" w:rsidRDefault="008B659C" w:rsidP="008B659C">
      <w:pPr>
        <w:pStyle w:val="af9"/>
        <w:spacing w:line="307" w:lineRule="auto"/>
        <w:ind w:left="652" w:right="-1"/>
        <w:jc w:val="center"/>
        <w:rPr>
          <w:rFonts w:asciiTheme="majorEastAsia" w:eastAsiaTheme="majorEastAsia" w:hAnsiTheme="majorEastAsia"/>
          <w:b/>
          <w:bCs/>
          <w:sz w:val="22"/>
          <w:szCs w:val="22"/>
          <w:lang w:eastAsia="ja-JP"/>
        </w:rPr>
      </w:pPr>
      <w:r w:rsidRPr="008B659C">
        <w:rPr>
          <w:rFonts w:asciiTheme="majorEastAsia" w:eastAsiaTheme="majorEastAsia" w:hAnsiTheme="majorEastAsia" w:hint="eastAsia"/>
          <w:b/>
          <w:bCs/>
          <w:sz w:val="22"/>
          <w:szCs w:val="22"/>
          <w:lang w:eastAsia="ja-JP"/>
        </w:rPr>
        <w:t>図 8.2.4-19：PRTC-Aの位相/時間ホールドオーバー要件</w:t>
      </w:r>
    </w:p>
    <w:p w14:paraId="37F2F8F6" w14:textId="77777777" w:rsidR="008B659C" w:rsidRDefault="008B659C" w:rsidP="00A04041">
      <w:pPr>
        <w:pStyle w:val="af9"/>
        <w:spacing w:line="307" w:lineRule="auto"/>
        <w:ind w:left="652" w:right="-1"/>
        <w:rPr>
          <w:rFonts w:asciiTheme="majorEastAsia" w:eastAsiaTheme="majorEastAsia" w:hAnsiTheme="majorEastAsia"/>
          <w:sz w:val="22"/>
          <w:szCs w:val="22"/>
          <w:lang w:eastAsia="ja-JP"/>
        </w:rPr>
      </w:pPr>
    </w:p>
    <w:p w14:paraId="400D517C" w14:textId="77777777" w:rsidR="00394BA5" w:rsidRDefault="00394BA5">
      <w:pPr>
        <w:widowControl/>
        <w:jc w:val="left"/>
        <w:rPr>
          <w:rFonts w:asciiTheme="majorEastAsia" w:eastAsiaTheme="majorEastAsia" w:hAnsiTheme="majorEastAsia" w:cs="Arial"/>
          <w:kern w:val="0"/>
          <w:szCs w:val="22"/>
        </w:rPr>
      </w:pPr>
      <w:r>
        <w:rPr>
          <w:rFonts w:asciiTheme="majorEastAsia" w:eastAsiaTheme="majorEastAsia" w:hAnsiTheme="majorEastAsia"/>
          <w:szCs w:val="22"/>
        </w:rPr>
        <w:br w:type="page"/>
      </w:r>
    </w:p>
    <w:p w14:paraId="30372373" w14:textId="31846B18" w:rsidR="008B659C" w:rsidRDefault="001F502A" w:rsidP="00A04041">
      <w:pPr>
        <w:pStyle w:val="af9"/>
        <w:spacing w:line="307" w:lineRule="auto"/>
        <w:ind w:left="652" w:right="-1"/>
        <w:rPr>
          <w:rFonts w:asciiTheme="majorEastAsia" w:eastAsiaTheme="majorEastAsia" w:hAnsiTheme="majorEastAsia"/>
          <w:sz w:val="22"/>
          <w:szCs w:val="22"/>
          <w:lang w:eastAsia="ja-JP"/>
        </w:rPr>
      </w:pPr>
      <w:r w:rsidRPr="001F502A">
        <w:rPr>
          <w:rFonts w:asciiTheme="majorEastAsia" w:eastAsiaTheme="majorEastAsia" w:hAnsiTheme="majorEastAsia" w:hint="eastAsia"/>
          <w:sz w:val="22"/>
          <w:szCs w:val="22"/>
          <w:lang w:eastAsia="ja-JP"/>
        </w:rPr>
        <w:lastRenderedPageBreak/>
        <w:t>以下の図 8.2.4-20と図 8.2.4-21は、MTIEとTDEVのメトリクスを使用して、ePRTC-A、PRTC-A、PRTC-Bクロックのパフォーマンスを比較したものです:</w:t>
      </w:r>
    </w:p>
    <w:p w14:paraId="17C33599" w14:textId="77777777" w:rsidR="001F502A" w:rsidRDefault="001F502A" w:rsidP="00A04041">
      <w:pPr>
        <w:pStyle w:val="af9"/>
        <w:spacing w:line="307" w:lineRule="auto"/>
        <w:ind w:left="652" w:right="-1"/>
        <w:rPr>
          <w:rFonts w:asciiTheme="majorEastAsia" w:eastAsiaTheme="majorEastAsia" w:hAnsiTheme="majorEastAsia"/>
          <w:sz w:val="22"/>
          <w:szCs w:val="22"/>
          <w:lang w:eastAsia="ja-JP"/>
        </w:rPr>
      </w:pPr>
    </w:p>
    <w:p w14:paraId="16C71786" w14:textId="2D28A101" w:rsidR="001F502A" w:rsidRDefault="00151B92" w:rsidP="00A04041">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AB561C8" wp14:editId="796EF744">
            <wp:extent cx="5625787" cy="2466754"/>
            <wp:effectExtent l="0" t="0" r="0" b="0"/>
            <wp:docPr id="21225193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9370" name=""/>
                    <pic:cNvPicPr/>
                  </pic:nvPicPr>
                  <pic:blipFill>
                    <a:blip r:embed="rId95"/>
                    <a:stretch>
                      <a:fillRect/>
                    </a:stretch>
                  </pic:blipFill>
                  <pic:spPr>
                    <a:xfrm>
                      <a:off x="0" y="0"/>
                      <a:ext cx="5637395" cy="2471844"/>
                    </a:xfrm>
                    <a:prstGeom prst="rect">
                      <a:avLst/>
                    </a:prstGeom>
                  </pic:spPr>
                </pic:pic>
              </a:graphicData>
            </a:graphic>
          </wp:inline>
        </w:drawing>
      </w:r>
    </w:p>
    <w:p w14:paraId="18322801" w14:textId="41B3AE00" w:rsidR="008B659C" w:rsidRPr="00042892" w:rsidRDefault="00042892" w:rsidP="00151B92">
      <w:pPr>
        <w:pStyle w:val="af9"/>
        <w:spacing w:line="307" w:lineRule="auto"/>
        <w:ind w:left="652" w:right="-1"/>
        <w:jc w:val="center"/>
        <w:rPr>
          <w:rFonts w:asciiTheme="majorEastAsia" w:eastAsiaTheme="majorEastAsia" w:hAnsiTheme="majorEastAsia"/>
          <w:b/>
          <w:bCs/>
          <w:sz w:val="22"/>
          <w:szCs w:val="22"/>
          <w:lang w:eastAsia="ja-JP"/>
        </w:rPr>
      </w:pPr>
      <w:r w:rsidRPr="00042892">
        <w:rPr>
          <w:rFonts w:asciiTheme="majorEastAsia" w:eastAsiaTheme="majorEastAsia" w:hAnsiTheme="majorEastAsia" w:hint="eastAsia"/>
          <w:b/>
          <w:bCs/>
          <w:sz w:val="22"/>
          <w:szCs w:val="22"/>
          <w:lang w:eastAsia="ja-JP"/>
        </w:rPr>
        <w:t>図 8.2.4-20：ePRTC-A、PRTC-A、PRTC-BクロックのMTIE</w:t>
      </w:r>
    </w:p>
    <w:p w14:paraId="3A2A5669" w14:textId="77777777" w:rsidR="008B659C" w:rsidRDefault="008B659C" w:rsidP="00A04041">
      <w:pPr>
        <w:pStyle w:val="af9"/>
        <w:spacing w:line="307" w:lineRule="auto"/>
        <w:ind w:left="652" w:right="-1"/>
        <w:rPr>
          <w:rFonts w:asciiTheme="majorEastAsia" w:eastAsiaTheme="majorEastAsia" w:hAnsiTheme="majorEastAsia"/>
          <w:sz w:val="22"/>
          <w:szCs w:val="22"/>
          <w:lang w:eastAsia="ja-JP"/>
        </w:rPr>
      </w:pPr>
    </w:p>
    <w:p w14:paraId="0CA22C30" w14:textId="4EA8A9EC" w:rsidR="00151B92" w:rsidRDefault="002F63AC" w:rsidP="00A04041">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78B971B" wp14:editId="57A7083A">
            <wp:extent cx="5535596" cy="2594344"/>
            <wp:effectExtent l="0" t="0" r="8255" b="0"/>
            <wp:docPr id="989124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498" name=""/>
                    <pic:cNvPicPr/>
                  </pic:nvPicPr>
                  <pic:blipFill>
                    <a:blip r:embed="rId96"/>
                    <a:stretch>
                      <a:fillRect/>
                    </a:stretch>
                  </pic:blipFill>
                  <pic:spPr>
                    <a:xfrm>
                      <a:off x="0" y="0"/>
                      <a:ext cx="5538840" cy="2595864"/>
                    </a:xfrm>
                    <a:prstGeom prst="rect">
                      <a:avLst/>
                    </a:prstGeom>
                  </pic:spPr>
                </pic:pic>
              </a:graphicData>
            </a:graphic>
          </wp:inline>
        </w:drawing>
      </w:r>
    </w:p>
    <w:p w14:paraId="60799283" w14:textId="3A8166B0" w:rsidR="00151B92" w:rsidRPr="002F63AC" w:rsidRDefault="002F63AC" w:rsidP="002F63AC">
      <w:pPr>
        <w:pStyle w:val="af9"/>
        <w:spacing w:line="307" w:lineRule="auto"/>
        <w:ind w:left="652" w:right="-1"/>
        <w:jc w:val="center"/>
        <w:rPr>
          <w:rFonts w:asciiTheme="majorEastAsia" w:eastAsiaTheme="majorEastAsia" w:hAnsiTheme="majorEastAsia"/>
          <w:b/>
          <w:bCs/>
          <w:sz w:val="22"/>
          <w:szCs w:val="22"/>
          <w:lang w:eastAsia="ja-JP"/>
        </w:rPr>
      </w:pPr>
      <w:r w:rsidRPr="002F63AC">
        <w:rPr>
          <w:rFonts w:asciiTheme="majorEastAsia" w:eastAsiaTheme="majorEastAsia" w:hAnsiTheme="majorEastAsia" w:hint="eastAsia"/>
          <w:b/>
          <w:bCs/>
          <w:sz w:val="22"/>
          <w:szCs w:val="22"/>
          <w:lang w:eastAsia="ja-JP"/>
        </w:rPr>
        <w:t>図 8.2.4-21：ePRTC-A、PRTC-A、PRTC-BクロックのTDEV</w:t>
      </w:r>
    </w:p>
    <w:p w14:paraId="39A29984" w14:textId="77777777" w:rsidR="00151B92" w:rsidRDefault="00151B92" w:rsidP="00A04041">
      <w:pPr>
        <w:pStyle w:val="af9"/>
        <w:spacing w:line="307" w:lineRule="auto"/>
        <w:ind w:left="652" w:right="-1"/>
        <w:rPr>
          <w:rFonts w:asciiTheme="majorEastAsia" w:eastAsiaTheme="majorEastAsia" w:hAnsiTheme="majorEastAsia"/>
          <w:sz w:val="22"/>
          <w:szCs w:val="22"/>
          <w:lang w:eastAsia="ja-JP"/>
        </w:rPr>
      </w:pPr>
    </w:p>
    <w:p w14:paraId="5A82C916" w14:textId="6CD8B4D9" w:rsidR="002F63AC" w:rsidRDefault="0041502D" w:rsidP="00C43571">
      <w:pPr>
        <w:pStyle w:val="af9"/>
        <w:spacing w:line="307" w:lineRule="auto"/>
        <w:ind w:left="652" w:right="-1"/>
        <w:rPr>
          <w:rFonts w:asciiTheme="majorEastAsia" w:eastAsiaTheme="majorEastAsia" w:hAnsiTheme="majorEastAsia"/>
          <w:sz w:val="22"/>
          <w:szCs w:val="22"/>
          <w:lang w:eastAsia="ja-JP"/>
        </w:rPr>
      </w:pPr>
      <w:r w:rsidRPr="0041502D">
        <w:rPr>
          <w:rFonts w:asciiTheme="majorEastAsia" w:eastAsiaTheme="majorEastAsia" w:hAnsiTheme="majorEastAsia" w:hint="eastAsia"/>
          <w:sz w:val="22"/>
          <w:szCs w:val="22"/>
          <w:lang w:eastAsia="ja-JP"/>
        </w:rPr>
        <w:t>GNSSが機能しなくなった場合、同期インフラはePRTC-Aシステムに依存し、ネットワークに許容可能な周波数と時刻サービスを長期間にわたって提供します。これらのePRTC-Aシステムが非常に信頼性</w:t>
      </w:r>
      <w:r w:rsidR="00C43571">
        <w:rPr>
          <w:rFonts w:asciiTheme="majorEastAsia" w:eastAsiaTheme="majorEastAsia" w:hAnsiTheme="majorEastAsia" w:hint="eastAsia"/>
          <w:sz w:val="22"/>
          <w:szCs w:val="22"/>
          <w:lang w:eastAsia="ja-JP"/>
        </w:rPr>
        <w:t>の</w:t>
      </w:r>
      <w:r w:rsidRPr="0041502D">
        <w:rPr>
          <w:rFonts w:asciiTheme="majorEastAsia" w:eastAsiaTheme="majorEastAsia" w:hAnsiTheme="majorEastAsia" w:hint="eastAsia"/>
          <w:sz w:val="22"/>
          <w:szCs w:val="22"/>
          <w:lang w:eastAsia="ja-JP"/>
        </w:rPr>
        <w:t>高いことを確認することが重要です。</w:t>
      </w:r>
    </w:p>
    <w:p w14:paraId="6F90D187" w14:textId="77777777" w:rsidR="002F63AC" w:rsidRPr="0041502D" w:rsidRDefault="002F63AC" w:rsidP="00A04041">
      <w:pPr>
        <w:pStyle w:val="af9"/>
        <w:spacing w:line="307" w:lineRule="auto"/>
        <w:ind w:left="652" w:right="-1"/>
        <w:rPr>
          <w:rFonts w:asciiTheme="majorEastAsia" w:eastAsiaTheme="majorEastAsia" w:hAnsiTheme="majorEastAsia"/>
          <w:sz w:val="22"/>
          <w:szCs w:val="22"/>
          <w:lang w:eastAsia="ja-JP"/>
        </w:rPr>
      </w:pPr>
    </w:p>
    <w:p w14:paraId="2A95BA00" w14:textId="77777777" w:rsidR="00C43571" w:rsidRDefault="00C43571" w:rsidP="00C43571">
      <w:pPr>
        <w:pStyle w:val="af9"/>
        <w:spacing w:line="307" w:lineRule="auto"/>
        <w:ind w:left="652" w:right="-1"/>
        <w:rPr>
          <w:rFonts w:asciiTheme="majorEastAsia" w:eastAsiaTheme="majorEastAsia" w:hAnsiTheme="majorEastAsia"/>
          <w:sz w:val="22"/>
          <w:szCs w:val="22"/>
          <w:lang w:eastAsia="ja-JP"/>
        </w:rPr>
      </w:pPr>
      <w:r w:rsidRPr="00C43571">
        <w:rPr>
          <w:rFonts w:asciiTheme="majorEastAsia" w:eastAsiaTheme="majorEastAsia" w:hAnsiTheme="majorEastAsia" w:hint="eastAsia"/>
          <w:sz w:val="22"/>
          <w:szCs w:val="22"/>
          <w:lang w:eastAsia="ja-JP"/>
        </w:rPr>
        <w:t>ePRTC-Aシステムの耐障害性の堅牢性は、オプションとして、図 8.2.4-22に示す2つのセシウム原子時計を用いたアンサンブル機能により強化することができます。アンサンブル機能は、個々のセシウム原子時計の安定性を継続的に測定および比較し、セシウム原子時計の1台の性能が低</w:t>
      </w:r>
      <w:r w:rsidRPr="00C43571">
        <w:rPr>
          <w:rFonts w:asciiTheme="majorEastAsia" w:eastAsiaTheme="majorEastAsia" w:hAnsiTheme="majorEastAsia" w:hint="eastAsia"/>
          <w:sz w:val="22"/>
          <w:szCs w:val="22"/>
          <w:lang w:eastAsia="ja-JP"/>
        </w:rPr>
        <w:lastRenderedPageBreak/>
        <w:t>下した場合、サービスへの影響を緩和するためにその時計に重み付けを解除する可能性があります。</w:t>
      </w:r>
    </w:p>
    <w:p w14:paraId="15A457A7" w14:textId="77777777" w:rsidR="00C43571" w:rsidRDefault="00C43571" w:rsidP="00C43571">
      <w:pPr>
        <w:pStyle w:val="af9"/>
        <w:spacing w:line="307" w:lineRule="auto"/>
        <w:ind w:left="652" w:right="-1"/>
        <w:rPr>
          <w:rFonts w:asciiTheme="majorEastAsia" w:eastAsiaTheme="majorEastAsia" w:hAnsiTheme="majorEastAsia"/>
          <w:sz w:val="22"/>
          <w:szCs w:val="22"/>
          <w:lang w:eastAsia="ja-JP"/>
        </w:rPr>
      </w:pPr>
    </w:p>
    <w:p w14:paraId="4E9D477B" w14:textId="208E6AE2" w:rsidR="00C43571" w:rsidRDefault="00226014" w:rsidP="00C43571">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2A72C02" wp14:editId="630E5547">
            <wp:extent cx="5624623" cy="1647469"/>
            <wp:effectExtent l="0" t="0" r="0" b="0"/>
            <wp:docPr id="9000658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65806" name=""/>
                    <pic:cNvPicPr/>
                  </pic:nvPicPr>
                  <pic:blipFill>
                    <a:blip r:embed="rId97"/>
                    <a:stretch>
                      <a:fillRect/>
                    </a:stretch>
                  </pic:blipFill>
                  <pic:spPr>
                    <a:xfrm>
                      <a:off x="0" y="0"/>
                      <a:ext cx="5633272" cy="1650002"/>
                    </a:xfrm>
                    <a:prstGeom prst="rect">
                      <a:avLst/>
                    </a:prstGeom>
                  </pic:spPr>
                </pic:pic>
              </a:graphicData>
            </a:graphic>
          </wp:inline>
        </w:drawing>
      </w:r>
    </w:p>
    <w:p w14:paraId="6B2CA0CE" w14:textId="284F24CE" w:rsidR="00C43571" w:rsidRPr="00226014" w:rsidRDefault="00226014" w:rsidP="00226014">
      <w:pPr>
        <w:pStyle w:val="af9"/>
        <w:spacing w:line="307" w:lineRule="auto"/>
        <w:ind w:left="652" w:right="-1"/>
        <w:jc w:val="center"/>
        <w:rPr>
          <w:rFonts w:asciiTheme="majorEastAsia" w:eastAsiaTheme="majorEastAsia" w:hAnsiTheme="majorEastAsia"/>
          <w:b/>
          <w:bCs/>
          <w:sz w:val="22"/>
          <w:szCs w:val="22"/>
          <w:lang w:eastAsia="ja-JP"/>
        </w:rPr>
      </w:pPr>
      <w:r w:rsidRPr="00226014">
        <w:rPr>
          <w:rFonts w:asciiTheme="majorEastAsia" w:eastAsiaTheme="majorEastAsia" w:hAnsiTheme="majorEastAsia" w:hint="eastAsia"/>
          <w:b/>
          <w:bCs/>
          <w:sz w:val="22"/>
          <w:szCs w:val="22"/>
          <w:lang w:eastAsia="ja-JP"/>
        </w:rPr>
        <w:t>図 8.2.4-22：セシウム原子時計2台でバックアップされたePRTCシステム</w:t>
      </w:r>
    </w:p>
    <w:p w14:paraId="72C6C7F6" w14:textId="77777777" w:rsidR="00C43571" w:rsidRDefault="00C43571" w:rsidP="00C43571">
      <w:pPr>
        <w:pStyle w:val="af9"/>
        <w:spacing w:line="307" w:lineRule="auto"/>
        <w:ind w:left="652" w:right="-1"/>
        <w:rPr>
          <w:rFonts w:asciiTheme="majorEastAsia" w:eastAsiaTheme="majorEastAsia" w:hAnsiTheme="majorEastAsia"/>
          <w:sz w:val="22"/>
          <w:szCs w:val="22"/>
          <w:lang w:eastAsia="ja-JP"/>
        </w:rPr>
      </w:pPr>
    </w:p>
    <w:p w14:paraId="392B304F" w14:textId="51D84E57" w:rsidR="00C43571" w:rsidRDefault="00702E50" w:rsidP="00C43571">
      <w:pPr>
        <w:pStyle w:val="af9"/>
        <w:spacing w:line="307" w:lineRule="auto"/>
        <w:ind w:left="652" w:right="-1"/>
        <w:rPr>
          <w:rFonts w:asciiTheme="majorEastAsia" w:eastAsiaTheme="majorEastAsia" w:hAnsiTheme="majorEastAsia"/>
          <w:sz w:val="22"/>
          <w:szCs w:val="22"/>
          <w:lang w:eastAsia="ja-JP"/>
        </w:rPr>
      </w:pPr>
      <w:r w:rsidRPr="00702E50">
        <w:rPr>
          <w:rFonts w:asciiTheme="majorEastAsia" w:eastAsiaTheme="majorEastAsia" w:hAnsiTheme="majorEastAsia" w:hint="eastAsia"/>
          <w:sz w:val="22"/>
          <w:szCs w:val="22"/>
          <w:lang w:eastAsia="ja-JP"/>
        </w:rPr>
        <w:t>ePRTC-Aシステムの耐障害性は、図 8.2.4-23に示すように、2つのセシウム原子時計に接続されたバックアップePRTC-Aを使用することで、さらに強化することができます。</w:t>
      </w:r>
    </w:p>
    <w:p w14:paraId="704F6B58" w14:textId="77777777" w:rsidR="00702E50" w:rsidRDefault="00702E50" w:rsidP="00C43571">
      <w:pPr>
        <w:pStyle w:val="af9"/>
        <w:spacing w:line="307" w:lineRule="auto"/>
        <w:ind w:left="652" w:right="-1"/>
        <w:rPr>
          <w:rFonts w:asciiTheme="majorEastAsia" w:eastAsiaTheme="majorEastAsia" w:hAnsiTheme="majorEastAsia"/>
          <w:sz w:val="22"/>
          <w:szCs w:val="22"/>
          <w:lang w:eastAsia="ja-JP"/>
        </w:rPr>
      </w:pPr>
    </w:p>
    <w:p w14:paraId="7A2272F9" w14:textId="1F41DE22" w:rsidR="00702E50" w:rsidRDefault="00D3083E" w:rsidP="00C43571">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3CF37F17" wp14:editId="5A552309">
            <wp:extent cx="5577462" cy="2392325"/>
            <wp:effectExtent l="0" t="0" r="4445" b="8255"/>
            <wp:docPr id="334801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193" name=""/>
                    <pic:cNvPicPr/>
                  </pic:nvPicPr>
                  <pic:blipFill>
                    <a:blip r:embed="rId98"/>
                    <a:stretch>
                      <a:fillRect/>
                    </a:stretch>
                  </pic:blipFill>
                  <pic:spPr>
                    <a:xfrm>
                      <a:off x="0" y="0"/>
                      <a:ext cx="5588449" cy="2397038"/>
                    </a:xfrm>
                    <a:prstGeom prst="rect">
                      <a:avLst/>
                    </a:prstGeom>
                  </pic:spPr>
                </pic:pic>
              </a:graphicData>
            </a:graphic>
          </wp:inline>
        </w:drawing>
      </w:r>
    </w:p>
    <w:p w14:paraId="3227C497" w14:textId="64F95EE6" w:rsidR="00C43571" w:rsidRPr="00D3083E" w:rsidRDefault="00D3083E" w:rsidP="00D3083E">
      <w:pPr>
        <w:pStyle w:val="af9"/>
        <w:spacing w:line="307" w:lineRule="auto"/>
        <w:ind w:left="652" w:right="-1"/>
        <w:jc w:val="center"/>
        <w:rPr>
          <w:rFonts w:asciiTheme="majorEastAsia" w:eastAsiaTheme="majorEastAsia" w:hAnsiTheme="majorEastAsia"/>
          <w:b/>
          <w:bCs/>
          <w:sz w:val="22"/>
          <w:szCs w:val="22"/>
          <w:lang w:eastAsia="ja-JP"/>
        </w:rPr>
      </w:pPr>
      <w:r w:rsidRPr="00D3083E">
        <w:rPr>
          <w:rFonts w:asciiTheme="majorEastAsia" w:eastAsiaTheme="majorEastAsia" w:hAnsiTheme="majorEastAsia" w:hint="eastAsia"/>
          <w:b/>
          <w:bCs/>
          <w:sz w:val="22"/>
          <w:szCs w:val="22"/>
          <w:lang w:eastAsia="ja-JP"/>
        </w:rPr>
        <w:t>図 8.2.4-23：冗長構成のePRTC-Aシステムにセシウム原子時計2台でバックアップ</w:t>
      </w:r>
    </w:p>
    <w:p w14:paraId="33DD16CB" w14:textId="77777777" w:rsidR="00C43571" w:rsidRDefault="00C43571" w:rsidP="00C43571">
      <w:pPr>
        <w:pStyle w:val="af9"/>
        <w:spacing w:line="307" w:lineRule="auto"/>
        <w:ind w:left="652" w:right="-1"/>
        <w:rPr>
          <w:rFonts w:asciiTheme="majorEastAsia" w:eastAsiaTheme="majorEastAsia" w:hAnsiTheme="majorEastAsia"/>
          <w:sz w:val="22"/>
          <w:szCs w:val="22"/>
          <w:lang w:eastAsia="ja-JP"/>
        </w:rPr>
      </w:pPr>
    </w:p>
    <w:p w14:paraId="4218C139" w14:textId="088996A9" w:rsidR="008F7C87" w:rsidRDefault="008F7C87">
      <w:pPr>
        <w:widowControl/>
        <w:jc w:val="left"/>
        <w:rPr>
          <w:rFonts w:asciiTheme="majorEastAsia" w:eastAsiaTheme="majorEastAsia" w:hAnsiTheme="majorEastAsia" w:cs="Arial"/>
          <w:kern w:val="0"/>
          <w:szCs w:val="22"/>
        </w:rPr>
      </w:pPr>
      <w:r>
        <w:rPr>
          <w:rFonts w:asciiTheme="majorEastAsia" w:eastAsiaTheme="majorEastAsia" w:hAnsiTheme="majorEastAsia"/>
          <w:szCs w:val="22"/>
        </w:rPr>
        <w:br w:type="page"/>
      </w:r>
    </w:p>
    <w:p w14:paraId="216593DC" w14:textId="4B215CA5" w:rsidR="00C43571" w:rsidRDefault="008F7C87" w:rsidP="008F7C87">
      <w:pPr>
        <w:pStyle w:val="af9"/>
        <w:spacing w:line="307" w:lineRule="auto"/>
        <w:ind w:left="652" w:right="-1"/>
        <w:rPr>
          <w:rFonts w:asciiTheme="majorEastAsia" w:eastAsiaTheme="majorEastAsia" w:hAnsiTheme="majorEastAsia"/>
          <w:sz w:val="22"/>
          <w:szCs w:val="22"/>
          <w:lang w:eastAsia="ja-JP"/>
        </w:rPr>
      </w:pPr>
      <w:r w:rsidRPr="008F7C87">
        <w:rPr>
          <w:rFonts w:asciiTheme="majorEastAsia" w:eastAsiaTheme="majorEastAsia" w:hAnsiTheme="majorEastAsia" w:hint="eastAsia"/>
          <w:sz w:val="22"/>
          <w:szCs w:val="22"/>
          <w:lang w:eastAsia="ja-JP"/>
        </w:rPr>
        <w:lastRenderedPageBreak/>
        <w:t>ePRTC-Aシステムは通常、図 8.2.4-24に示されているように、より小規模なハブサイトやローカルの地理的エリアに位置する基地局に同期サービスを提供するために、主要なハブサイトや大規模なハブサイトに配備されます。そのエリアに影響を及ぼすGNSSの故障が発生した場合、ホールドオーバー状態のePRTC-Aは、最大14日間、ハブサイトや基地局に許容可能な周波数と位相を提供することができます。</w:t>
      </w:r>
    </w:p>
    <w:p w14:paraId="2D52B25E" w14:textId="77777777" w:rsidR="00E82DD1" w:rsidRDefault="00E82DD1" w:rsidP="008F7C87">
      <w:pPr>
        <w:pStyle w:val="af9"/>
        <w:spacing w:line="307" w:lineRule="auto"/>
        <w:ind w:left="652" w:right="-1"/>
        <w:rPr>
          <w:rFonts w:asciiTheme="majorEastAsia" w:eastAsiaTheme="majorEastAsia" w:hAnsiTheme="majorEastAsia"/>
          <w:sz w:val="22"/>
          <w:szCs w:val="22"/>
          <w:lang w:eastAsia="ja-JP"/>
        </w:rPr>
      </w:pPr>
    </w:p>
    <w:p w14:paraId="613579F7" w14:textId="6C059B24" w:rsidR="00E82DD1" w:rsidRDefault="00E82DD1" w:rsidP="008F7C87">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E1DB255" wp14:editId="307DE2B9">
            <wp:extent cx="5638875" cy="2700669"/>
            <wp:effectExtent l="0" t="0" r="0" b="4445"/>
            <wp:docPr id="189874561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5611" name=""/>
                    <pic:cNvPicPr/>
                  </pic:nvPicPr>
                  <pic:blipFill>
                    <a:blip r:embed="rId99"/>
                    <a:stretch>
                      <a:fillRect/>
                    </a:stretch>
                  </pic:blipFill>
                  <pic:spPr>
                    <a:xfrm>
                      <a:off x="0" y="0"/>
                      <a:ext cx="5641909" cy="2702122"/>
                    </a:xfrm>
                    <a:prstGeom prst="rect">
                      <a:avLst/>
                    </a:prstGeom>
                  </pic:spPr>
                </pic:pic>
              </a:graphicData>
            </a:graphic>
          </wp:inline>
        </w:drawing>
      </w:r>
    </w:p>
    <w:p w14:paraId="7975A4A7" w14:textId="69A21554" w:rsidR="00E82DD1" w:rsidRPr="00E82DD1" w:rsidRDefault="00E82DD1" w:rsidP="00E82DD1">
      <w:pPr>
        <w:pStyle w:val="af9"/>
        <w:spacing w:line="307" w:lineRule="auto"/>
        <w:ind w:left="652" w:right="-1"/>
        <w:jc w:val="center"/>
        <w:rPr>
          <w:rFonts w:asciiTheme="majorEastAsia" w:eastAsiaTheme="majorEastAsia" w:hAnsiTheme="majorEastAsia"/>
          <w:b/>
          <w:bCs/>
          <w:sz w:val="22"/>
          <w:szCs w:val="22"/>
          <w:lang w:eastAsia="ja-JP"/>
        </w:rPr>
      </w:pPr>
      <w:r w:rsidRPr="00E82DD1">
        <w:rPr>
          <w:rFonts w:asciiTheme="majorEastAsia" w:eastAsiaTheme="majorEastAsia" w:hAnsiTheme="majorEastAsia" w:hint="eastAsia"/>
          <w:b/>
          <w:bCs/>
          <w:sz w:val="22"/>
          <w:szCs w:val="22"/>
          <w:lang w:eastAsia="ja-JP"/>
        </w:rPr>
        <w:t>図 8.2.4-24：コアサイトにおけるePRTC-Aの展開</w:t>
      </w:r>
    </w:p>
    <w:p w14:paraId="305FAE3E" w14:textId="77777777" w:rsidR="00E82DD1" w:rsidRDefault="00E82DD1" w:rsidP="008F7C87">
      <w:pPr>
        <w:pStyle w:val="af9"/>
        <w:spacing w:line="307" w:lineRule="auto"/>
        <w:ind w:left="652" w:right="-1"/>
        <w:rPr>
          <w:rFonts w:asciiTheme="majorEastAsia" w:eastAsiaTheme="majorEastAsia" w:hAnsiTheme="majorEastAsia"/>
          <w:sz w:val="22"/>
          <w:szCs w:val="22"/>
          <w:lang w:eastAsia="ja-JP"/>
        </w:rPr>
      </w:pPr>
    </w:p>
    <w:p w14:paraId="2A9524A9" w14:textId="6CDC212A" w:rsidR="00E82DD1" w:rsidRDefault="00B0138B" w:rsidP="00B0138B">
      <w:pPr>
        <w:pStyle w:val="af9"/>
        <w:spacing w:line="307" w:lineRule="auto"/>
        <w:ind w:left="652" w:right="-1"/>
        <w:rPr>
          <w:rFonts w:asciiTheme="majorEastAsia" w:eastAsiaTheme="majorEastAsia" w:hAnsiTheme="majorEastAsia"/>
          <w:sz w:val="22"/>
          <w:szCs w:val="22"/>
          <w:lang w:eastAsia="ja-JP"/>
        </w:rPr>
      </w:pPr>
      <w:r w:rsidRPr="00B0138B">
        <w:rPr>
          <w:rFonts w:asciiTheme="majorEastAsia" w:eastAsiaTheme="majorEastAsia" w:hAnsiTheme="majorEastAsia" w:hint="eastAsia"/>
          <w:sz w:val="22"/>
          <w:szCs w:val="22"/>
          <w:lang w:eastAsia="ja-JP"/>
        </w:rPr>
        <w:t>図 8.2.4-25に示す完全冗長ePRTC-Aシステムは、ほとんどのタイプの障害から保護することができます。独自のアンテナを装備したバックアップePRTC-Aユニットは、アンテナの故障やソフトウェア/ハードウェアの故障に対する保護を提供します。A-BMCAプロトコルを使用して、最適なePRTC-Aクロックを選択することができます。あるいは、2つのePRTC-Aユニット間のIPフェイルオーバーメカニズムにより、常に両ユニットの健全性指標を比較し、アクティブなユニットの健全性が低下した場合は、自動的にアクティブなユニットからバックアップユニットに切り替えることができます。</w:t>
      </w:r>
    </w:p>
    <w:p w14:paraId="0524FC74" w14:textId="77777777" w:rsidR="00E82DD1" w:rsidRDefault="00E82DD1" w:rsidP="008F7C87">
      <w:pPr>
        <w:pStyle w:val="af9"/>
        <w:spacing w:line="307" w:lineRule="auto"/>
        <w:ind w:left="652" w:right="-1"/>
        <w:rPr>
          <w:rFonts w:asciiTheme="majorEastAsia" w:eastAsiaTheme="majorEastAsia" w:hAnsiTheme="majorEastAsia"/>
          <w:sz w:val="22"/>
          <w:szCs w:val="22"/>
          <w:lang w:eastAsia="ja-JP"/>
        </w:rPr>
      </w:pPr>
    </w:p>
    <w:p w14:paraId="693C56C9" w14:textId="406AD088" w:rsidR="00B0138B" w:rsidRDefault="00C40018" w:rsidP="00C40018">
      <w:pPr>
        <w:pStyle w:val="af9"/>
        <w:spacing w:line="307" w:lineRule="auto"/>
        <w:ind w:left="652" w:right="-1"/>
        <w:rPr>
          <w:rFonts w:asciiTheme="majorEastAsia" w:eastAsiaTheme="majorEastAsia" w:hAnsiTheme="majorEastAsia"/>
          <w:sz w:val="22"/>
          <w:szCs w:val="22"/>
          <w:lang w:eastAsia="ja-JP"/>
        </w:rPr>
      </w:pPr>
      <w:r w:rsidRPr="00C40018">
        <w:rPr>
          <w:rFonts w:asciiTheme="majorEastAsia" w:eastAsiaTheme="majorEastAsia" w:hAnsiTheme="majorEastAsia" w:hint="eastAsia"/>
          <w:sz w:val="22"/>
          <w:szCs w:val="22"/>
          <w:lang w:eastAsia="ja-JP"/>
        </w:rPr>
        <w:t>コアサイトやハブサイトから基地局に時間と周波数を配信する、耐障害性の高いネットワークタイミングインフラを構築するには、多様なトポロジ（リンクおよびノード）設計が不可欠です。タイミング情報の配信をリンクやノードの故障から保護することが重要です。完全冗長型のePRTC-Aシステムは、別々の物理ノードに設置された2つの異なるネットワークアクセスポイントを介してネットワークに接続されています。ノードまたはリンクの故障によって、ネットワークへの周波数および時間/位相の配信が中断されることはありません。</w:t>
      </w:r>
    </w:p>
    <w:p w14:paraId="30D08396" w14:textId="77777777" w:rsidR="00B0138B" w:rsidRDefault="00B0138B" w:rsidP="008F7C87">
      <w:pPr>
        <w:pStyle w:val="af9"/>
        <w:spacing w:line="307" w:lineRule="auto"/>
        <w:ind w:left="652" w:right="-1"/>
        <w:rPr>
          <w:rFonts w:asciiTheme="majorEastAsia" w:eastAsiaTheme="majorEastAsia" w:hAnsiTheme="majorEastAsia"/>
          <w:sz w:val="22"/>
          <w:szCs w:val="22"/>
          <w:lang w:eastAsia="ja-JP"/>
        </w:rPr>
      </w:pPr>
    </w:p>
    <w:p w14:paraId="03CB27E6" w14:textId="09326F59" w:rsidR="00C40018" w:rsidRPr="00C40018" w:rsidRDefault="005C711D" w:rsidP="008F7C87">
      <w:pPr>
        <w:pStyle w:val="af9"/>
        <w:spacing w:line="307" w:lineRule="auto"/>
        <w:ind w:left="652" w:right="-1"/>
        <w:rPr>
          <w:rFonts w:asciiTheme="majorEastAsia" w:eastAsiaTheme="majorEastAsia" w:hAnsiTheme="majorEastAsia"/>
          <w:sz w:val="22"/>
          <w:szCs w:val="22"/>
          <w:lang w:eastAsia="ja-JP"/>
        </w:rPr>
      </w:pPr>
      <w:r w:rsidRPr="005C711D">
        <w:rPr>
          <w:rFonts w:asciiTheme="majorEastAsia" w:eastAsiaTheme="majorEastAsia" w:hAnsiTheme="majorEastAsia" w:hint="eastAsia"/>
          <w:sz w:val="22"/>
          <w:szCs w:val="22"/>
          <w:lang w:eastAsia="ja-JP"/>
        </w:rPr>
        <w:lastRenderedPageBreak/>
        <w:t>図 8.2.4-25に示すトポロジは、完全冗長ePRTC-Aシステムを使用することで効果的に処理できるさまざまなタイプの障害を示しています。</w:t>
      </w:r>
    </w:p>
    <w:p w14:paraId="382AE2CE" w14:textId="77777777" w:rsidR="005C711D" w:rsidRPr="005C711D" w:rsidRDefault="005C711D" w:rsidP="005C711D">
      <w:pPr>
        <w:pStyle w:val="af9"/>
        <w:numPr>
          <w:ilvl w:val="0"/>
          <w:numId w:val="55"/>
        </w:numPr>
        <w:spacing w:line="307" w:lineRule="auto"/>
        <w:ind w:right="-1"/>
        <w:rPr>
          <w:rFonts w:asciiTheme="majorEastAsia" w:eastAsiaTheme="majorEastAsia" w:hAnsiTheme="majorEastAsia"/>
          <w:sz w:val="22"/>
          <w:szCs w:val="22"/>
          <w:lang w:eastAsia="ja-JP"/>
        </w:rPr>
      </w:pPr>
      <w:r w:rsidRPr="005C711D">
        <w:rPr>
          <w:rFonts w:asciiTheme="majorEastAsia" w:eastAsiaTheme="majorEastAsia" w:hAnsiTheme="majorEastAsia" w:hint="eastAsia"/>
          <w:sz w:val="22"/>
          <w:szCs w:val="22"/>
          <w:lang w:eastAsia="ja-JP"/>
        </w:rPr>
        <w:t>ノード障害（障害1）：ePRTC-Aは、隣接する北側のBCノード、ポート、またはリンクの障害に対して、A-BMCAによる南側のポートへの切り替えにより保護されています。</w:t>
      </w:r>
    </w:p>
    <w:p w14:paraId="55712474" w14:textId="77777777" w:rsidR="005C711D" w:rsidRPr="005C711D" w:rsidRDefault="005C711D" w:rsidP="005C711D">
      <w:pPr>
        <w:pStyle w:val="af9"/>
        <w:numPr>
          <w:ilvl w:val="0"/>
          <w:numId w:val="55"/>
        </w:numPr>
        <w:spacing w:line="307" w:lineRule="auto"/>
        <w:ind w:right="-1"/>
        <w:rPr>
          <w:rFonts w:asciiTheme="majorEastAsia" w:eastAsiaTheme="majorEastAsia" w:hAnsiTheme="majorEastAsia"/>
          <w:sz w:val="22"/>
          <w:szCs w:val="22"/>
          <w:lang w:eastAsia="ja-JP"/>
        </w:rPr>
      </w:pPr>
      <w:r w:rsidRPr="005C711D">
        <w:rPr>
          <w:rFonts w:asciiTheme="majorEastAsia" w:eastAsiaTheme="majorEastAsia" w:hAnsiTheme="majorEastAsia" w:hint="eastAsia"/>
          <w:sz w:val="22"/>
          <w:szCs w:val="22"/>
          <w:lang w:eastAsia="ja-JP"/>
        </w:rPr>
        <w:t>ノード障害（障害2）：ePRTC-Aノードのポート障害は、別のePRTC-Aノードによって保護されます。</w:t>
      </w:r>
    </w:p>
    <w:p w14:paraId="6C72D52E" w14:textId="34349DF9" w:rsidR="005C711D" w:rsidRPr="005C711D" w:rsidRDefault="005C711D" w:rsidP="005C711D">
      <w:pPr>
        <w:pStyle w:val="af9"/>
        <w:numPr>
          <w:ilvl w:val="0"/>
          <w:numId w:val="55"/>
        </w:numPr>
        <w:spacing w:line="307" w:lineRule="auto"/>
        <w:ind w:right="-1"/>
        <w:rPr>
          <w:rFonts w:asciiTheme="majorEastAsia" w:eastAsiaTheme="majorEastAsia" w:hAnsiTheme="majorEastAsia"/>
          <w:sz w:val="22"/>
          <w:szCs w:val="22"/>
          <w:lang w:eastAsia="ja-JP"/>
        </w:rPr>
      </w:pPr>
      <w:r w:rsidRPr="005C711D">
        <w:rPr>
          <w:rFonts w:asciiTheme="majorEastAsia" w:eastAsiaTheme="majorEastAsia" w:hAnsiTheme="majorEastAsia" w:hint="eastAsia"/>
          <w:sz w:val="22"/>
          <w:szCs w:val="22"/>
          <w:lang w:eastAsia="ja-JP"/>
        </w:rPr>
        <w:t>アンテナ障害（障害3）：ePRTC-Aは、スタンバイePRTC-Aノードの選択により、アンテナ障害から保護されます。</w:t>
      </w:r>
    </w:p>
    <w:p w14:paraId="475D268C" w14:textId="3A929773" w:rsidR="00E82DD1" w:rsidRDefault="005C711D" w:rsidP="005C711D">
      <w:pPr>
        <w:pStyle w:val="af9"/>
        <w:numPr>
          <w:ilvl w:val="0"/>
          <w:numId w:val="55"/>
        </w:numPr>
        <w:spacing w:line="307" w:lineRule="auto"/>
        <w:ind w:right="-1"/>
        <w:rPr>
          <w:rFonts w:asciiTheme="majorEastAsia" w:eastAsiaTheme="majorEastAsia" w:hAnsiTheme="majorEastAsia"/>
          <w:sz w:val="22"/>
          <w:szCs w:val="22"/>
          <w:lang w:eastAsia="ja-JP"/>
        </w:rPr>
      </w:pPr>
      <w:r w:rsidRPr="005C711D">
        <w:rPr>
          <w:rFonts w:asciiTheme="majorEastAsia" w:eastAsiaTheme="majorEastAsia" w:hAnsiTheme="majorEastAsia" w:hint="eastAsia"/>
          <w:sz w:val="22"/>
          <w:szCs w:val="22"/>
          <w:lang w:eastAsia="ja-JP"/>
        </w:rPr>
        <w:t>ePRTCソフトウェア/ハードウェア障害（障害4）：ePRTC-Aノードの障害は、別のePRTC-Aノードによって保護されます。</w:t>
      </w:r>
    </w:p>
    <w:p w14:paraId="4B82145F" w14:textId="77777777" w:rsidR="005C711D" w:rsidRDefault="005C711D" w:rsidP="005C711D">
      <w:pPr>
        <w:pStyle w:val="af9"/>
        <w:spacing w:line="307" w:lineRule="auto"/>
        <w:ind w:left="652" w:right="-1"/>
        <w:rPr>
          <w:rFonts w:asciiTheme="majorEastAsia" w:eastAsiaTheme="majorEastAsia" w:hAnsiTheme="majorEastAsia"/>
          <w:sz w:val="22"/>
          <w:szCs w:val="22"/>
          <w:lang w:eastAsia="ja-JP"/>
        </w:rPr>
      </w:pPr>
    </w:p>
    <w:p w14:paraId="443B5B91" w14:textId="46BD3DD6" w:rsidR="005C711D" w:rsidRDefault="0009254B" w:rsidP="005C711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4FA09A4" wp14:editId="0B6699E7">
            <wp:extent cx="5586531" cy="2785730"/>
            <wp:effectExtent l="0" t="0" r="0" b="0"/>
            <wp:docPr id="153026082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60827" name=""/>
                    <pic:cNvPicPr/>
                  </pic:nvPicPr>
                  <pic:blipFill>
                    <a:blip r:embed="rId100"/>
                    <a:stretch>
                      <a:fillRect/>
                    </a:stretch>
                  </pic:blipFill>
                  <pic:spPr>
                    <a:xfrm>
                      <a:off x="0" y="0"/>
                      <a:ext cx="5599655" cy="2792274"/>
                    </a:xfrm>
                    <a:prstGeom prst="rect">
                      <a:avLst/>
                    </a:prstGeom>
                  </pic:spPr>
                </pic:pic>
              </a:graphicData>
            </a:graphic>
          </wp:inline>
        </w:drawing>
      </w:r>
    </w:p>
    <w:p w14:paraId="60A114F7" w14:textId="7C1E8DEE" w:rsidR="005C711D" w:rsidRPr="0009254B" w:rsidRDefault="0009254B" w:rsidP="0009254B">
      <w:pPr>
        <w:pStyle w:val="af9"/>
        <w:spacing w:line="307" w:lineRule="auto"/>
        <w:ind w:left="652" w:right="-1"/>
        <w:jc w:val="center"/>
        <w:rPr>
          <w:rFonts w:asciiTheme="majorEastAsia" w:eastAsiaTheme="majorEastAsia" w:hAnsiTheme="majorEastAsia"/>
          <w:b/>
          <w:bCs/>
          <w:sz w:val="22"/>
          <w:szCs w:val="22"/>
          <w:lang w:eastAsia="ja-JP"/>
        </w:rPr>
      </w:pPr>
      <w:r w:rsidRPr="0009254B">
        <w:rPr>
          <w:rFonts w:asciiTheme="majorEastAsia" w:eastAsiaTheme="majorEastAsia" w:hAnsiTheme="majorEastAsia" w:hint="eastAsia"/>
          <w:b/>
          <w:bCs/>
          <w:sz w:val="22"/>
          <w:szCs w:val="22"/>
          <w:lang w:eastAsia="ja-JP"/>
        </w:rPr>
        <w:t>図 8.2.4-25：大規模なハブ拠点における完全冗長ePRTC-Aの展開</w:t>
      </w:r>
    </w:p>
    <w:p w14:paraId="18DAE40C" w14:textId="77777777" w:rsidR="003A3710" w:rsidRPr="00B0138B" w:rsidRDefault="003A3710" w:rsidP="005C711D">
      <w:pPr>
        <w:pStyle w:val="af9"/>
        <w:spacing w:line="307" w:lineRule="auto"/>
        <w:ind w:left="652" w:right="-1"/>
        <w:rPr>
          <w:rFonts w:asciiTheme="majorEastAsia" w:eastAsiaTheme="majorEastAsia" w:hAnsiTheme="majorEastAsia"/>
          <w:sz w:val="22"/>
          <w:szCs w:val="22"/>
          <w:lang w:eastAsia="ja-JP"/>
        </w:rPr>
      </w:pPr>
    </w:p>
    <w:p w14:paraId="6E6377CA" w14:textId="43C044B6" w:rsidR="00A04041" w:rsidRPr="001B4628" w:rsidRDefault="00A04041" w:rsidP="00C43571">
      <w:pPr>
        <w:pStyle w:val="af9"/>
        <w:spacing w:line="307" w:lineRule="auto"/>
        <w:ind w:left="652" w:right="-1"/>
        <w:rPr>
          <w:rFonts w:asciiTheme="majorEastAsia" w:eastAsiaTheme="majorEastAsia" w:hAnsiTheme="majorEastAsia"/>
          <w:szCs w:val="22"/>
          <w:lang w:eastAsia="ja-JP"/>
        </w:rPr>
      </w:pPr>
      <w:r w:rsidRPr="001B4628">
        <w:rPr>
          <w:rFonts w:asciiTheme="majorEastAsia" w:eastAsiaTheme="majorEastAsia" w:hAnsiTheme="majorEastAsia"/>
          <w:szCs w:val="22"/>
          <w:lang w:eastAsia="ja-JP"/>
        </w:rPr>
        <w:br w:type="page"/>
      </w:r>
    </w:p>
    <w:p w14:paraId="78F77771" w14:textId="5E616B7B" w:rsidR="00A04041" w:rsidRPr="001B4628" w:rsidRDefault="00A04041" w:rsidP="00A04041">
      <w:pPr>
        <w:widowControl/>
        <w:jc w:val="left"/>
        <w:outlineLvl w:val="0"/>
        <w:rPr>
          <w:rFonts w:asciiTheme="majorEastAsia" w:eastAsiaTheme="majorEastAsia" w:hAnsiTheme="majorEastAsia"/>
          <w:szCs w:val="22"/>
        </w:rPr>
      </w:pPr>
      <w:bookmarkStart w:id="113" w:name="_Toc182807327"/>
      <w:r w:rsidRPr="00A04041">
        <w:rPr>
          <w:rFonts w:asciiTheme="majorEastAsia" w:eastAsiaTheme="majorEastAsia" w:hAnsiTheme="majorEastAsia" w:hint="eastAsia"/>
          <w:szCs w:val="22"/>
        </w:rPr>
        <w:lastRenderedPageBreak/>
        <w:t>付録</w:t>
      </w:r>
      <w:r w:rsidR="00E1797E">
        <w:rPr>
          <w:rFonts w:asciiTheme="majorEastAsia" w:eastAsiaTheme="majorEastAsia" w:hAnsiTheme="majorEastAsia" w:hint="eastAsia"/>
          <w:szCs w:val="22"/>
        </w:rPr>
        <w:t>Ａ</w:t>
      </w:r>
      <w:r w:rsidRPr="00A04041">
        <w:rPr>
          <w:rFonts w:asciiTheme="majorEastAsia" w:eastAsiaTheme="majorEastAsia" w:hAnsiTheme="majorEastAsia" w:hint="eastAsia"/>
          <w:szCs w:val="22"/>
        </w:rPr>
        <w:t xml:space="preserve"> マイクロ波およびミリ波無線トランスポート</w:t>
      </w:r>
      <w:bookmarkEnd w:id="113"/>
    </w:p>
    <w:p w14:paraId="5A75A9EE" w14:textId="77777777" w:rsidR="00A04041" w:rsidRPr="001B4628" w:rsidRDefault="00A04041" w:rsidP="00A04041">
      <w:pPr>
        <w:pStyle w:val="af9"/>
        <w:spacing w:line="307" w:lineRule="auto"/>
        <w:ind w:left="652" w:right="-1"/>
        <w:rPr>
          <w:rFonts w:asciiTheme="majorEastAsia" w:eastAsiaTheme="majorEastAsia" w:hAnsiTheme="majorEastAsia"/>
          <w:sz w:val="22"/>
          <w:szCs w:val="22"/>
          <w:lang w:eastAsia="ja-JP"/>
        </w:rPr>
      </w:pPr>
    </w:p>
    <w:p w14:paraId="6F04FF8D" w14:textId="38920122" w:rsidR="00A04041" w:rsidRPr="001B4628" w:rsidRDefault="0023201A" w:rsidP="00A04041">
      <w:pPr>
        <w:ind w:leftChars="205" w:left="425"/>
        <w:jc w:val="left"/>
        <w:outlineLvl w:val="1"/>
        <w:rPr>
          <w:rFonts w:asciiTheme="majorEastAsia" w:eastAsiaTheme="majorEastAsia" w:hAnsiTheme="majorEastAsia"/>
          <w:szCs w:val="22"/>
        </w:rPr>
      </w:pPr>
      <w:bookmarkStart w:id="114" w:name="_Toc182807328"/>
      <w:r>
        <w:rPr>
          <w:rFonts w:asciiTheme="majorEastAsia" w:eastAsiaTheme="majorEastAsia" w:hAnsiTheme="majorEastAsia" w:hint="eastAsia"/>
          <w:szCs w:val="22"/>
        </w:rPr>
        <w:t>Ａ</w:t>
      </w:r>
      <w:r w:rsidR="00A04041" w:rsidRPr="001B4628">
        <w:rPr>
          <w:rFonts w:asciiTheme="majorEastAsia" w:eastAsiaTheme="majorEastAsia" w:hAnsiTheme="majorEastAsia" w:hint="eastAsia"/>
          <w:szCs w:val="22"/>
        </w:rPr>
        <w:t>－１．</w:t>
      </w:r>
      <w:r w:rsidR="002E7732" w:rsidRPr="002E7732">
        <w:rPr>
          <w:rFonts w:asciiTheme="majorEastAsia" w:eastAsiaTheme="majorEastAsia" w:hAnsiTheme="majorEastAsia" w:hint="eastAsia"/>
          <w:szCs w:val="22"/>
        </w:rPr>
        <w:t>IEEE1588およびPTPプロファイルへの準拠</w:t>
      </w:r>
      <w:bookmarkEnd w:id="114"/>
    </w:p>
    <w:p w14:paraId="2DCCBA3C" w14:textId="7C688D42" w:rsidR="00A04041" w:rsidRPr="001B4628" w:rsidRDefault="002E7732" w:rsidP="002E7732">
      <w:pPr>
        <w:pStyle w:val="af9"/>
        <w:spacing w:line="307" w:lineRule="auto"/>
        <w:ind w:left="652" w:right="-1"/>
        <w:rPr>
          <w:rFonts w:asciiTheme="majorEastAsia" w:eastAsiaTheme="majorEastAsia" w:hAnsiTheme="majorEastAsia"/>
          <w:sz w:val="22"/>
          <w:szCs w:val="22"/>
          <w:lang w:eastAsia="ja-JP"/>
        </w:rPr>
      </w:pPr>
      <w:r w:rsidRPr="002E7732">
        <w:rPr>
          <w:rFonts w:asciiTheme="majorEastAsia" w:eastAsiaTheme="majorEastAsia" w:hAnsiTheme="majorEastAsia" w:hint="eastAsia"/>
          <w:sz w:val="22"/>
          <w:szCs w:val="22"/>
          <w:lang w:eastAsia="ja-JP"/>
        </w:rPr>
        <w:t>マイクロ波システムは、IEEE1588-2008またはIEEE1588-2019規格に基づくPTP機能をサポートできます。また、特定の相互運用性とKPIの保証として、ITU-T G.8275.1 [1]、G.8275.2 [3] のPTPプロファイル、およびG.8273.2 [2]、G.8273.3 [4] で定義されたイーサネットノードのT-TCおよびT-BC特性に関する推奨事項にも準拠しています。</w:t>
      </w:r>
    </w:p>
    <w:p w14:paraId="4EC6879C" w14:textId="77777777" w:rsidR="0009668D" w:rsidRDefault="0009668D" w:rsidP="0009668D">
      <w:pPr>
        <w:pStyle w:val="af9"/>
        <w:spacing w:line="307" w:lineRule="auto"/>
        <w:ind w:left="652" w:right="-1"/>
        <w:rPr>
          <w:rFonts w:asciiTheme="majorEastAsia" w:eastAsiaTheme="majorEastAsia" w:hAnsiTheme="majorEastAsia"/>
          <w:sz w:val="22"/>
          <w:szCs w:val="22"/>
          <w:lang w:eastAsia="ja-JP"/>
        </w:rPr>
      </w:pPr>
    </w:p>
    <w:p w14:paraId="6692204E" w14:textId="13E2C3FA" w:rsidR="002E7732" w:rsidRDefault="008B0DBA" w:rsidP="008B0DBA">
      <w:pPr>
        <w:pStyle w:val="af9"/>
        <w:spacing w:line="307" w:lineRule="auto"/>
        <w:ind w:left="652" w:right="-1"/>
        <w:rPr>
          <w:rFonts w:asciiTheme="majorEastAsia" w:eastAsiaTheme="majorEastAsia" w:hAnsiTheme="majorEastAsia"/>
          <w:sz w:val="22"/>
          <w:szCs w:val="22"/>
          <w:lang w:eastAsia="ja-JP"/>
        </w:rPr>
      </w:pPr>
      <w:r w:rsidRPr="008B0DBA">
        <w:rPr>
          <w:rFonts w:asciiTheme="majorEastAsia" w:eastAsiaTheme="majorEastAsia" w:hAnsiTheme="majorEastAsia" w:hint="eastAsia"/>
          <w:sz w:val="22"/>
          <w:szCs w:val="22"/>
          <w:lang w:eastAsia="ja-JP"/>
        </w:rPr>
        <w:t>実質的には、マイクロ波デバイス（およびその他のメディア）は、ITU-T勧告の対象外です。しかし、各マイクロ波ベンダーは、これらの基準に相当するKPIを保証することで、自社の製品が基準に相当するものであると自主的に宣言することができます。</w:t>
      </w:r>
    </w:p>
    <w:p w14:paraId="647293E2" w14:textId="77777777" w:rsidR="002E7732" w:rsidRDefault="002E7732" w:rsidP="0009668D">
      <w:pPr>
        <w:pStyle w:val="af9"/>
        <w:spacing w:line="307" w:lineRule="auto"/>
        <w:ind w:left="652" w:right="-1"/>
        <w:rPr>
          <w:rFonts w:asciiTheme="majorEastAsia" w:eastAsiaTheme="majorEastAsia" w:hAnsiTheme="majorEastAsia"/>
          <w:sz w:val="22"/>
          <w:szCs w:val="22"/>
          <w:lang w:eastAsia="ja-JP"/>
        </w:rPr>
      </w:pPr>
    </w:p>
    <w:p w14:paraId="02AD65B2" w14:textId="784A4A7E" w:rsidR="00907EE0" w:rsidRDefault="00C04C23" w:rsidP="0009668D">
      <w:pPr>
        <w:pStyle w:val="af9"/>
        <w:spacing w:line="307" w:lineRule="auto"/>
        <w:ind w:left="652" w:right="-1"/>
        <w:rPr>
          <w:rFonts w:asciiTheme="majorEastAsia" w:eastAsiaTheme="majorEastAsia" w:hAnsiTheme="majorEastAsia"/>
          <w:sz w:val="22"/>
          <w:szCs w:val="22"/>
          <w:lang w:eastAsia="ja-JP"/>
        </w:rPr>
      </w:pPr>
      <w:r w:rsidRPr="00C04C23">
        <w:rPr>
          <w:rFonts w:asciiTheme="majorEastAsia" w:eastAsiaTheme="majorEastAsia" w:hAnsiTheme="majorEastAsia" w:hint="eastAsia"/>
          <w:sz w:val="22"/>
          <w:szCs w:val="22"/>
          <w:lang w:eastAsia="ja-JP"/>
        </w:rPr>
        <w:t>図 A.1-1では、LLS-C2構成のシンプルなフロントホールネットワークを想定し、(a)と(b)の2つの実装例を示しています。これにより、PTPノードの数が異なります。</w:t>
      </w:r>
    </w:p>
    <w:p w14:paraId="32E0D708" w14:textId="77777777" w:rsidR="00C04C23" w:rsidRDefault="00C04C23" w:rsidP="0009668D">
      <w:pPr>
        <w:pStyle w:val="af9"/>
        <w:spacing w:line="307" w:lineRule="auto"/>
        <w:ind w:left="652" w:right="-1"/>
        <w:rPr>
          <w:rFonts w:asciiTheme="majorEastAsia" w:eastAsiaTheme="majorEastAsia" w:hAnsiTheme="majorEastAsia"/>
          <w:sz w:val="22"/>
          <w:szCs w:val="22"/>
          <w:lang w:eastAsia="ja-JP"/>
        </w:rPr>
      </w:pPr>
    </w:p>
    <w:p w14:paraId="156182A7" w14:textId="16280C9A" w:rsidR="00C04C23" w:rsidRDefault="00BA4732" w:rsidP="0009668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9783435" wp14:editId="1596F1C2">
            <wp:extent cx="5625826" cy="2764465"/>
            <wp:effectExtent l="0" t="0" r="0" b="0"/>
            <wp:docPr id="6124067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06787" name=""/>
                    <pic:cNvPicPr/>
                  </pic:nvPicPr>
                  <pic:blipFill>
                    <a:blip r:embed="rId101"/>
                    <a:stretch>
                      <a:fillRect/>
                    </a:stretch>
                  </pic:blipFill>
                  <pic:spPr>
                    <a:xfrm>
                      <a:off x="0" y="0"/>
                      <a:ext cx="5627802" cy="2765436"/>
                    </a:xfrm>
                    <a:prstGeom prst="rect">
                      <a:avLst/>
                    </a:prstGeom>
                  </pic:spPr>
                </pic:pic>
              </a:graphicData>
            </a:graphic>
          </wp:inline>
        </w:drawing>
      </w:r>
    </w:p>
    <w:p w14:paraId="4689A3F4" w14:textId="10231F0C" w:rsidR="00907EE0" w:rsidRPr="00BA4732" w:rsidRDefault="00BA4732" w:rsidP="00BA4732">
      <w:pPr>
        <w:pStyle w:val="af9"/>
        <w:spacing w:line="307" w:lineRule="auto"/>
        <w:ind w:left="652" w:right="-1"/>
        <w:jc w:val="center"/>
        <w:rPr>
          <w:rFonts w:asciiTheme="majorEastAsia" w:eastAsiaTheme="majorEastAsia" w:hAnsiTheme="majorEastAsia"/>
          <w:b/>
          <w:bCs/>
          <w:sz w:val="22"/>
          <w:szCs w:val="22"/>
          <w:lang w:eastAsia="ja-JP"/>
        </w:rPr>
      </w:pPr>
      <w:r w:rsidRPr="00BA4732">
        <w:rPr>
          <w:rFonts w:asciiTheme="majorEastAsia" w:eastAsiaTheme="majorEastAsia" w:hAnsiTheme="majorEastAsia"/>
          <w:b/>
          <w:bCs/>
          <w:sz w:val="22"/>
          <w:szCs w:val="22"/>
          <w:lang w:eastAsia="ja-JP"/>
        </w:rPr>
        <w:t>図 A.1-1 – 異なるPTPノード数をもたらす2つの異なる実装を示すMW/mmWave無線を用いたフロントホール輸送ネットワークモデル</w:t>
      </w:r>
    </w:p>
    <w:p w14:paraId="61F78AB0" w14:textId="77777777" w:rsidR="00BA4732" w:rsidRDefault="00BA4732" w:rsidP="0009668D">
      <w:pPr>
        <w:pStyle w:val="af9"/>
        <w:spacing w:line="307" w:lineRule="auto"/>
        <w:ind w:left="652" w:right="-1"/>
        <w:rPr>
          <w:rFonts w:asciiTheme="majorEastAsia" w:eastAsiaTheme="majorEastAsia" w:hAnsiTheme="majorEastAsia"/>
          <w:sz w:val="22"/>
          <w:szCs w:val="22"/>
          <w:lang w:eastAsia="ja-JP"/>
        </w:rPr>
      </w:pPr>
    </w:p>
    <w:p w14:paraId="314D4C08" w14:textId="1B39D9B1" w:rsidR="0009668D" w:rsidRPr="001B4628" w:rsidRDefault="0009668D" w:rsidP="0009668D">
      <w:pPr>
        <w:ind w:leftChars="205" w:left="425"/>
        <w:jc w:val="left"/>
        <w:outlineLvl w:val="1"/>
        <w:rPr>
          <w:rFonts w:asciiTheme="majorEastAsia" w:eastAsiaTheme="majorEastAsia" w:hAnsiTheme="majorEastAsia"/>
          <w:szCs w:val="22"/>
        </w:rPr>
      </w:pPr>
      <w:bookmarkStart w:id="115" w:name="_Toc182807329"/>
      <w:r>
        <w:rPr>
          <w:rFonts w:asciiTheme="majorEastAsia" w:eastAsiaTheme="majorEastAsia" w:hAnsiTheme="majorEastAsia" w:hint="eastAsia"/>
          <w:szCs w:val="22"/>
        </w:rPr>
        <w:t>Ａ</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CF3D58" w:rsidRPr="00CF3D58">
        <w:rPr>
          <w:rFonts w:asciiTheme="majorEastAsia" w:eastAsiaTheme="majorEastAsia" w:hAnsiTheme="majorEastAsia" w:hint="eastAsia"/>
          <w:szCs w:val="22"/>
        </w:rPr>
        <w:t>無線チャンネル帯域幅の影響</w:t>
      </w:r>
      <w:bookmarkEnd w:id="115"/>
    </w:p>
    <w:p w14:paraId="7BA5C4BC" w14:textId="310466E1" w:rsidR="0009668D" w:rsidRDefault="006047C5" w:rsidP="006047C5">
      <w:pPr>
        <w:pStyle w:val="af9"/>
        <w:spacing w:line="307" w:lineRule="auto"/>
        <w:ind w:left="652" w:right="-1"/>
        <w:rPr>
          <w:rFonts w:asciiTheme="majorEastAsia" w:eastAsiaTheme="majorEastAsia" w:hAnsiTheme="majorEastAsia"/>
          <w:sz w:val="22"/>
          <w:szCs w:val="22"/>
          <w:lang w:eastAsia="ja-JP"/>
        </w:rPr>
      </w:pPr>
      <w:r w:rsidRPr="006047C5">
        <w:rPr>
          <w:rFonts w:asciiTheme="majorEastAsia" w:eastAsiaTheme="majorEastAsia" w:hAnsiTheme="majorEastAsia" w:hint="eastAsia"/>
          <w:sz w:val="22"/>
          <w:szCs w:val="22"/>
          <w:lang w:eastAsia="ja-JP"/>
        </w:rPr>
        <w:t>チャネル帯域幅が狭いナローバンド無線リンクは、パケット伝送に大きな遅延をもたらす可能性があります。チャネル帯域幅が狭い無線リンクでは、ベースバンドクロックの精度が低下し、パケットの送受信のタイミングに影響を及ぼす可能性があり、その結果、Constant TEおよびDynamic TEの特性が低下する可能性があります。これにより、end-to-endの時間誤差特性の劣化が起こり、さらに遅延非対称性の増加の影響を受けます。したがって、トランスポートネットワ</w:t>
      </w:r>
      <w:r w:rsidRPr="006047C5">
        <w:rPr>
          <w:rFonts w:asciiTheme="majorEastAsia" w:eastAsiaTheme="majorEastAsia" w:hAnsiTheme="majorEastAsia" w:hint="eastAsia"/>
          <w:sz w:val="22"/>
          <w:szCs w:val="22"/>
          <w:lang w:eastAsia="ja-JP"/>
        </w:rPr>
        <w:lastRenderedPageBreak/>
        <w:t>ークで使用する装置は、無線チャネルの時間誤差（TE）特性を考慮できるものを選ぶ必要があります。参考文献[32]の「第10.2.4節：マイクロ波およびミリ波無線トランスポート技術」では、マイクロ波およびミリ波無線トランスポートで利用可能な帯域と、それらの帯域に対応する容量およびレイテンシー特性の概要が説明されています。</w:t>
      </w:r>
    </w:p>
    <w:p w14:paraId="17614BB7" w14:textId="77777777" w:rsidR="006047C5" w:rsidRDefault="006047C5" w:rsidP="0009668D">
      <w:pPr>
        <w:pStyle w:val="af9"/>
        <w:spacing w:line="307" w:lineRule="auto"/>
        <w:ind w:left="652" w:right="-1"/>
        <w:rPr>
          <w:rFonts w:asciiTheme="majorEastAsia" w:eastAsiaTheme="majorEastAsia" w:hAnsiTheme="majorEastAsia"/>
          <w:sz w:val="22"/>
          <w:szCs w:val="22"/>
          <w:lang w:eastAsia="ja-JP"/>
        </w:rPr>
      </w:pPr>
    </w:p>
    <w:p w14:paraId="21795B42" w14:textId="052356E5" w:rsidR="0009668D" w:rsidRPr="001B4628" w:rsidRDefault="0009668D" w:rsidP="0009668D">
      <w:pPr>
        <w:ind w:leftChars="205" w:left="425"/>
        <w:jc w:val="left"/>
        <w:outlineLvl w:val="1"/>
        <w:rPr>
          <w:rFonts w:asciiTheme="majorEastAsia" w:eastAsiaTheme="majorEastAsia" w:hAnsiTheme="majorEastAsia"/>
          <w:szCs w:val="22"/>
        </w:rPr>
      </w:pPr>
      <w:bookmarkStart w:id="116" w:name="_Toc182807330"/>
      <w:r>
        <w:rPr>
          <w:rFonts w:asciiTheme="majorEastAsia" w:eastAsiaTheme="majorEastAsia" w:hAnsiTheme="majorEastAsia" w:hint="eastAsia"/>
          <w:szCs w:val="22"/>
        </w:rPr>
        <w:t>Ａ</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7E32F3" w:rsidRPr="007E32F3">
        <w:rPr>
          <w:rFonts w:asciiTheme="majorEastAsia" w:eastAsiaTheme="majorEastAsia" w:hAnsiTheme="majorEastAsia" w:hint="eastAsia"/>
          <w:szCs w:val="22"/>
        </w:rPr>
        <w:t>干渉の影響</w:t>
      </w:r>
      <w:bookmarkEnd w:id="116"/>
    </w:p>
    <w:p w14:paraId="000CD973" w14:textId="17EA3073" w:rsidR="0009668D" w:rsidRDefault="00543BB1" w:rsidP="00543BB1">
      <w:pPr>
        <w:pStyle w:val="af9"/>
        <w:spacing w:line="307" w:lineRule="auto"/>
        <w:ind w:left="652" w:right="-1"/>
        <w:rPr>
          <w:rFonts w:asciiTheme="majorEastAsia" w:eastAsiaTheme="majorEastAsia" w:hAnsiTheme="majorEastAsia"/>
          <w:sz w:val="22"/>
          <w:szCs w:val="22"/>
          <w:lang w:eastAsia="ja-JP"/>
        </w:rPr>
      </w:pPr>
      <w:r w:rsidRPr="00543BB1">
        <w:rPr>
          <w:rFonts w:asciiTheme="majorEastAsia" w:eastAsiaTheme="majorEastAsia" w:hAnsiTheme="majorEastAsia" w:hint="eastAsia"/>
          <w:sz w:val="22"/>
          <w:szCs w:val="22"/>
          <w:lang w:eastAsia="ja-JP"/>
        </w:rPr>
        <w:t>すべての無線通信システムと同様に、Point-to-Point（PP）およびPoint-to-Multiple-Point（PMP）のマイクロ波およびミリ波無線伝送リンクは、隣接リンクや並列リンクからの電波干渉を受けやすいだけでなく、レーダー、無線LAN、短距離デバイスなど、無線伝送固定サービスと帯域を</w:t>
      </w:r>
      <w:r>
        <w:rPr>
          <w:rFonts w:asciiTheme="majorEastAsia" w:eastAsiaTheme="majorEastAsia" w:hAnsiTheme="majorEastAsia" w:hint="eastAsia"/>
          <w:sz w:val="22"/>
          <w:szCs w:val="22"/>
          <w:lang w:eastAsia="ja-JP"/>
        </w:rPr>
        <w:t>共有し、</w:t>
      </w:r>
      <w:r w:rsidRPr="00543BB1">
        <w:rPr>
          <w:rFonts w:asciiTheme="majorEastAsia" w:eastAsiaTheme="majorEastAsia" w:hAnsiTheme="majorEastAsia" w:hint="eastAsia"/>
          <w:sz w:val="22"/>
          <w:szCs w:val="22"/>
          <w:lang w:eastAsia="ja-JP"/>
        </w:rPr>
        <w:t>隣接する帯域で動作している他のサービスからの電波干渉も受けやすくなっています。この干渉の影響により通信障害が発生し、TE特性が劣化する可能性があります。TE劣化の深刻さは、干渉の影響を緩和するために使用される機器や技術によって異なります。そのため、外部環境によるTE劣化を考慮して、バンドの設計と選択を行う必要があります。干渉の影響を緩和する要因の例としては、時間的制約のあるアプリケーションにはライセンス免除バンドの使用を避けること、サイドローブが非常に少ない高品質アンテナ（例：ETSIクラス4）を使用すること、99.99%以上の高保護および高可用性リンクライセンスを申請することが挙げられます。</w:t>
      </w:r>
    </w:p>
    <w:p w14:paraId="175595B6" w14:textId="77777777" w:rsidR="0009668D" w:rsidRPr="00543BB1" w:rsidRDefault="0009668D" w:rsidP="0009668D">
      <w:pPr>
        <w:pStyle w:val="af9"/>
        <w:spacing w:line="307" w:lineRule="auto"/>
        <w:ind w:left="652" w:right="-1"/>
        <w:rPr>
          <w:rFonts w:asciiTheme="majorEastAsia" w:eastAsiaTheme="majorEastAsia" w:hAnsiTheme="majorEastAsia"/>
          <w:sz w:val="22"/>
          <w:szCs w:val="22"/>
          <w:lang w:eastAsia="ja-JP"/>
        </w:rPr>
      </w:pPr>
    </w:p>
    <w:p w14:paraId="495D156C" w14:textId="28308375" w:rsidR="0009668D" w:rsidRPr="001B4628" w:rsidRDefault="0009668D" w:rsidP="0009668D">
      <w:pPr>
        <w:ind w:leftChars="205" w:left="425"/>
        <w:jc w:val="left"/>
        <w:outlineLvl w:val="1"/>
        <w:rPr>
          <w:rFonts w:asciiTheme="majorEastAsia" w:eastAsiaTheme="majorEastAsia" w:hAnsiTheme="majorEastAsia"/>
          <w:szCs w:val="22"/>
        </w:rPr>
      </w:pPr>
      <w:bookmarkStart w:id="117" w:name="_Toc182807331"/>
      <w:r>
        <w:rPr>
          <w:rFonts w:asciiTheme="majorEastAsia" w:eastAsiaTheme="majorEastAsia" w:hAnsiTheme="majorEastAsia" w:hint="eastAsia"/>
          <w:szCs w:val="22"/>
        </w:rPr>
        <w:t>Ａ</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sidR="00885A93" w:rsidRPr="00885A93">
        <w:rPr>
          <w:rFonts w:asciiTheme="majorEastAsia" w:eastAsiaTheme="majorEastAsia" w:hAnsiTheme="majorEastAsia" w:hint="eastAsia"/>
          <w:szCs w:val="22"/>
        </w:rPr>
        <w:t>動的な容量変動の影響</w:t>
      </w:r>
      <w:bookmarkEnd w:id="117"/>
    </w:p>
    <w:p w14:paraId="6093C590" w14:textId="37C91C88" w:rsidR="002B46D7" w:rsidRDefault="002B46D7" w:rsidP="002B46D7">
      <w:pPr>
        <w:pStyle w:val="af9"/>
        <w:spacing w:line="307" w:lineRule="auto"/>
        <w:ind w:left="652" w:right="-1"/>
        <w:rPr>
          <w:rFonts w:asciiTheme="majorEastAsia" w:eastAsiaTheme="majorEastAsia" w:hAnsiTheme="majorEastAsia"/>
          <w:sz w:val="22"/>
          <w:szCs w:val="22"/>
          <w:lang w:eastAsia="ja-JP"/>
        </w:rPr>
      </w:pPr>
      <w:r w:rsidRPr="002B46D7">
        <w:rPr>
          <w:rFonts w:asciiTheme="majorEastAsia" w:eastAsiaTheme="majorEastAsia" w:hAnsiTheme="majorEastAsia" w:hint="eastAsia"/>
          <w:sz w:val="22"/>
          <w:szCs w:val="22"/>
          <w:lang w:eastAsia="ja-JP"/>
        </w:rPr>
        <w:t>マイクロ波およびミリ波のpoint-to-point無線システムは、リンクバジェットに十分なフェードマージンを確保することで、高い可用性を実現するように設計されています。フェードマージンは、オペレーターが意図する地域における降雨量に応じて伝搬損失を補償するように計算されます。最新のPP無線システムでは、晴天時にフェードマージンを活用して、悪天候時に必要な容量よりも高い容量を持つ高次変調方式を適用することで、リンク容量を向上させる適応符号化および変調（ACM）技術が採用されています。これにより、PP無線システムは、刻々と変化する気象条件に応じて、最大伝送容量で送信することができます。この変調方式の動的な変化は、異なるACM方式の間でモデムが処理するデータサイズが大幅に異なるため、TEの劣化を引き起こす可能性があります。一般的に、ACM技術では、変調レベルによってパケット遅延が変化します。これは、パケットのバッファ保持と無線フレームへのマッピング処理によって生じる伝送帯域幅の変化が原因です。したがって、ネットワークで時間重視のアプリケーション用に選択された機器が、ACM技術の動作によってTE特性を劣化させないようにする必要があります。</w:t>
      </w:r>
    </w:p>
    <w:p w14:paraId="6D766008" w14:textId="77777777" w:rsidR="002B46D7" w:rsidRPr="002B46D7" w:rsidRDefault="002B46D7" w:rsidP="002B46D7">
      <w:pPr>
        <w:pStyle w:val="af9"/>
        <w:spacing w:line="307" w:lineRule="auto"/>
        <w:ind w:left="652" w:right="-1"/>
        <w:rPr>
          <w:rFonts w:asciiTheme="majorEastAsia" w:eastAsiaTheme="majorEastAsia" w:hAnsiTheme="majorEastAsia"/>
          <w:sz w:val="22"/>
          <w:szCs w:val="22"/>
          <w:lang w:eastAsia="ja-JP"/>
        </w:rPr>
      </w:pPr>
    </w:p>
    <w:p w14:paraId="5CE99982" w14:textId="170F9A01" w:rsidR="0009668D" w:rsidRPr="001B4628" w:rsidRDefault="0009668D" w:rsidP="0009668D">
      <w:pPr>
        <w:ind w:leftChars="205" w:left="425"/>
        <w:jc w:val="left"/>
        <w:outlineLvl w:val="1"/>
        <w:rPr>
          <w:rFonts w:asciiTheme="majorEastAsia" w:eastAsiaTheme="majorEastAsia" w:hAnsiTheme="majorEastAsia"/>
          <w:szCs w:val="22"/>
        </w:rPr>
      </w:pPr>
      <w:bookmarkStart w:id="118" w:name="_Toc182807332"/>
      <w:r>
        <w:rPr>
          <w:rFonts w:asciiTheme="majorEastAsia" w:eastAsiaTheme="majorEastAsia" w:hAnsiTheme="majorEastAsia" w:hint="eastAsia"/>
          <w:szCs w:val="22"/>
        </w:rPr>
        <w:t>Ａ</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1B4628">
        <w:rPr>
          <w:rFonts w:asciiTheme="majorEastAsia" w:eastAsiaTheme="majorEastAsia" w:hAnsiTheme="majorEastAsia" w:hint="eastAsia"/>
          <w:szCs w:val="22"/>
        </w:rPr>
        <w:t>．</w:t>
      </w:r>
      <w:r w:rsidR="002A102D" w:rsidRPr="002A102D">
        <w:rPr>
          <w:rFonts w:asciiTheme="majorEastAsia" w:eastAsiaTheme="majorEastAsia" w:hAnsiTheme="majorEastAsia" w:hint="eastAsia"/>
          <w:szCs w:val="22"/>
        </w:rPr>
        <w:t>バンドとキャリアアグリゲーション（集約）の影響</w:t>
      </w:r>
      <w:bookmarkEnd w:id="118"/>
    </w:p>
    <w:p w14:paraId="57E474AA" w14:textId="7EDAAB83" w:rsidR="004B2FFC" w:rsidRDefault="009C02DF" w:rsidP="000A428A">
      <w:pPr>
        <w:pStyle w:val="af9"/>
        <w:spacing w:line="307" w:lineRule="auto"/>
        <w:ind w:left="652" w:right="-1"/>
        <w:rPr>
          <w:rFonts w:asciiTheme="majorEastAsia" w:eastAsiaTheme="majorEastAsia" w:hAnsiTheme="majorEastAsia"/>
          <w:sz w:val="22"/>
          <w:szCs w:val="22"/>
          <w:lang w:eastAsia="ja-JP"/>
        </w:rPr>
      </w:pPr>
      <w:r w:rsidRPr="009C02DF">
        <w:rPr>
          <w:rFonts w:asciiTheme="majorEastAsia" w:eastAsiaTheme="majorEastAsia" w:hAnsiTheme="majorEastAsia" w:hint="eastAsia"/>
          <w:sz w:val="22"/>
          <w:szCs w:val="22"/>
          <w:lang w:eastAsia="ja-JP"/>
        </w:rPr>
        <w:t>ワイヤレストランスポートシステムは、マイクロ波スペクトラムの下限から100GHzを超えるミリ波までのさまざまな帯域で動作します。これらの帯域の特性は[x1]にまとめられており、ミリ波スペクトルでは広い帯域幅が利用可能ですが、リンク長は短くなります。一方、マイクロ波スペ</w:t>
      </w:r>
      <w:r w:rsidRPr="009C02DF">
        <w:rPr>
          <w:rFonts w:asciiTheme="majorEastAsia" w:eastAsiaTheme="majorEastAsia" w:hAnsiTheme="majorEastAsia" w:hint="eastAsia"/>
          <w:sz w:val="22"/>
          <w:szCs w:val="22"/>
          <w:lang w:eastAsia="ja-JP"/>
        </w:rPr>
        <w:lastRenderedPageBreak/>
        <w:t>クトルの低い帯域で動作するシステムでは、チャネル帯域幅は狭くなりますが、リンク長は長くなります。バンドおよびキャリアアグリゲーション（BCA）技術は、異なる帯域に属する可能性もある異なるチャネルを組み合わせ、単一の大容量パイプを提供します。</w:t>
      </w:r>
      <w:r w:rsidR="000A428A" w:rsidRPr="000A428A">
        <w:rPr>
          <w:rFonts w:asciiTheme="majorEastAsia" w:eastAsiaTheme="majorEastAsia" w:hAnsiTheme="majorEastAsia" w:hint="eastAsia"/>
          <w:sz w:val="22"/>
          <w:szCs w:val="22"/>
          <w:lang w:eastAsia="ja-JP"/>
        </w:rPr>
        <w:t>特に、BCAは、E帯以上のミリ波帯域における毎秒複数ギガビットの容量の高さと、マイクロ波システムのホップ距離の長さを組み合わせたメリットを享受できます。しかし、このBCAパイプでは、マイクロ波帯域で動作するリンクの部分と、ミリ波帯域で動作するリンクの部分で、伝搬損失が異なることになります。さらに、マルチバンドで動作するこれらのリンクは、一方向のリンクの一部が切断される結果となり、無線トランスポートリンクの送信と受信の間に不均衡が生じます。そのため、BCAパイプ上のサブチャネルの一部における遅延非対称の影響と切断の影響を考慮する必要があります。したがって、非対称の影響とサブチャネルの不均衡がTE特性の劣化に及ぼす影響を慎重に検証する必要があります。</w:t>
      </w:r>
    </w:p>
    <w:p w14:paraId="6202E7A1" w14:textId="77777777" w:rsidR="004B2FFC" w:rsidRPr="000A428A" w:rsidRDefault="004B2FFC" w:rsidP="0009668D">
      <w:pPr>
        <w:pStyle w:val="af9"/>
        <w:spacing w:line="307" w:lineRule="auto"/>
        <w:ind w:left="652" w:right="-1"/>
        <w:rPr>
          <w:rFonts w:asciiTheme="majorEastAsia" w:eastAsiaTheme="majorEastAsia" w:hAnsiTheme="majorEastAsia"/>
          <w:sz w:val="22"/>
          <w:szCs w:val="22"/>
          <w:lang w:eastAsia="ja-JP"/>
        </w:rPr>
      </w:pPr>
    </w:p>
    <w:p w14:paraId="7C787310" w14:textId="75597675" w:rsidR="0009668D" w:rsidRPr="001B4628" w:rsidRDefault="0009668D" w:rsidP="0009668D">
      <w:pPr>
        <w:ind w:leftChars="205" w:left="425"/>
        <w:jc w:val="left"/>
        <w:outlineLvl w:val="1"/>
        <w:rPr>
          <w:rFonts w:asciiTheme="majorEastAsia" w:eastAsiaTheme="majorEastAsia" w:hAnsiTheme="majorEastAsia"/>
          <w:szCs w:val="22"/>
        </w:rPr>
      </w:pPr>
      <w:bookmarkStart w:id="119" w:name="_Toc182807333"/>
      <w:r>
        <w:rPr>
          <w:rFonts w:asciiTheme="majorEastAsia" w:eastAsiaTheme="majorEastAsia" w:hAnsiTheme="majorEastAsia" w:hint="eastAsia"/>
          <w:szCs w:val="22"/>
        </w:rPr>
        <w:t>Ａ</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1B4628">
        <w:rPr>
          <w:rFonts w:asciiTheme="majorEastAsia" w:eastAsiaTheme="majorEastAsia" w:hAnsiTheme="majorEastAsia" w:hint="eastAsia"/>
          <w:szCs w:val="22"/>
        </w:rPr>
        <w:t>．</w:t>
      </w:r>
      <w:r w:rsidR="00E1300F" w:rsidRPr="00E1300F">
        <w:rPr>
          <w:rFonts w:asciiTheme="majorEastAsia" w:eastAsiaTheme="majorEastAsia" w:hAnsiTheme="majorEastAsia" w:hint="eastAsia"/>
          <w:szCs w:val="22"/>
        </w:rPr>
        <w:t>ポイントトゥーマルチ・ポイント（PMP）無線システム</w:t>
      </w:r>
      <w:bookmarkEnd w:id="119"/>
    </w:p>
    <w:p w14:paraId="01E614B7" w14:textId="27C72D54" w:rsidR="00975858" w:rsidRDefault="00E1300F" w:rsidP="00E1300F">
      <w:pPr>
        <w:pStyle w:val="af9"/>
        <w:spacing w:line="307" w:lineRule="auto"/>
        <w:ind w:left="652" w:right="-1"/>
        <w:rPr>
          <w:rFonts w:asciiTheme="majorEastAsia" w:eastAsiaTheme="majorEastAsia" w:hAnsiTheme="majorEastAsia"/>
          <w:sz w:val="22"/>
          <w:szCs w:val="22"/>
          <w:lang w:eastAsia="ja-JP"/>
        </w:rPr>
      </w:pPr>
      <w:r w:rsidRPr="00E1300F">
        <w:rPr>
          <w:rFonts w:asciiTheme="majorEastAsia" w:eastAsiaTheme="majorEastAsia" w:hAnsiTheme="majorEastAsia" w:hint="eastAsia"/>
          <w:sz w:val="22"/>
          <w:szCs w:val="22"/>
          <w:lang w:eastAsia="ja-JP"/>
        </w:rPr>
        <w:t>ワイヤレストランスポートシステムには、ポイントツーポイント（PP）、ポイントツーマルチポイント（PMP）、メッシュ無線システムなどのマルチポイントツーマルチポイント（MPMP）の3種類のシステムがあります。PMPおよびMPMPシステムには、非対称のUL/DLレイテンシーがあります。このため、良好なTE特性を実現する能力が制限されます。良好なTE特性を実現するように設計された機器は、TE要件が厳しい時間重視のアプリケーションでのみ使用すべきです。</w:t>
      </w:r>
    </w:p>
    <w:p w14:paraId="3BF696F4" w14:textId="77777777" w:rsidR="0009668D" w:rsidRPr="00E1300F" w:rsidRDefault="0009668D" w:rsidP="0009668D">
      <w:pPr>
        <w:pStyle w:val="af9"/>
        <w:spacing w:line="307" w:lineRule="auto"/>
        <w:ind w:left="652" w:right="-1"/>
        <w:rPr>
          <w:rFonts w:asciiTheme="majorEastAsia" w:eastAsiaTheme="majorEastAsia" w:hAnsiTheme="majorEastAsia"/>
          <w:sz w:val="22"/>
          <w:szCs w:val="22"/>
          <w:lang w:eastAsia="ja-JP"/>
        </w:rPr>
      </w:pPr>
    </w:p>
    <w:p w14:paraId="7E09D60B" w14:textId="37C21485" w:rsidR="0009668D" w:rsidRPr="001B4628" w:rsidRDefault="0009668D" w:rsidP="0009668D">
      <w:pPr>
        <w:ind w:leftChars="205" w:left="425"/>
        <w:jc w:val="left"/>
        <w:outlineLvl w:val="1"/>
        <w:rPr>
          <w:rFonts w:asciiTheme="majorEastAsia" w:eastAsiaTheme="majorEastAsia" w:hAnsiTheme="majorEastAsia"/>
          <w:szCs w:val="22"/>
        </w:rPr>
      </w:pPr>
      <w:bookmarkStart w:id="120" w:name="_Toc182807334"/>
      <w:r>
        <w:rPr>
          <w:rFonts w:asciiTheme="majorEastAsia" w:eastAsiaTheme="majorEastAsia" w:hAnsiTheme="majorEastAsia" w:hint="eastAsia"/>
          <w:szCs w:val="22"/>
        </w:rPr>
        <w:t>Ａ</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1B4628">
        <w:rPr>
          <w:rFonts w:asciiTheme="majorEastAsia" w:eastAsiaTheme="majorEastAsia" w:hAnsiTheme="majorEastAsia" w:hint="eastAsia"/>
          <w:szCs w:val="22"/>
        </w:rPr>
        <w:t>．</w:t>
      </w:r>
      <w:r w:rsidR="00013E5B" w:rsidRPr="00013E5B">
        <w:rPr>
          <w:rFonts w:asciiTheme="majorEastAsia" w:eastAsiaTheme="majorEastAsia" w:hAnsiTheme="majorEastAsia" w:hint="eastAsia"/>
          <w:szCs w:val="22"/>
        </w:rPr>
        <w:t>非対称レイテンシーの無線インタフェース</w:t>
      </w:r>
      <w:bookmarkEnd w:id="120"/>
    </w:p>
    <w:p w14:paraId="3518D08C" w14:textId="3BFE771E" w:rsidR="00975858" w:rsidRDefault="007600F2" w:rsidP="00EA01CF">
      <w:pPr>
        <w:pStyle w:val="af9"/>
        <w:spacing w:line="307" w:lineRule="auto"/>
        <w:ind w:left="652" w:right="-1"/>
        <w:rPr>
          <w:rFonts w:asciiTheme="majorEastAsia" w:eastAsiaTheme="majorEastAsia" w:hAnsiTheme="majorEastAsia"/>
          <w:sz w:val="22"/>
          <w:szCs w:val="22"/>
          <w:lang w:eastAsia="ja-JP"/>
        </w:rPr>
      </w:pPr>
      <w:r w:rsidRPr="007600F2">
        <w:rPr>
          <w:rFonts w:asciiTheme="majorEastAsia" w:eastAsiaTheme="majorEastAsia" w:hAnsiTheme="majorEastAsia" w:hint="eastAsia"/>
          <w:sz w:val="22"/>
          <w:szCs w:val="22"/>
          <w:lang w:eastAsia="ja-JP"/>
        </w:rPr>
        <w:t>PP無線システムの無線インタフェースにおけるDL/UL遅延は一般的に対称であり、cTEの劣化はわずかです。ただし、PPシステムの無線処理部分における無線回路構成、フィルター群遅延、その他の要因により、数nsから数十nsの遅延非対称によるTEは避けられないことに留意する必要があります。この現象は、チャネル帯域幅や動作帯域の環境などのシステム構成によって異なります。</w:t>
      </w:r>
      <w:r w:rsidR="00EA01CF" w:rsidRPr="00EA01CF">
        <w:rPr>
          <w:rFonts w:asciiTheme="majorEastAsia" w:eastAsiaTheme="majorEastAsia" w:hAnsiTheme="majorEastAsia" w:hint="eastAsia"/>
          <w:sz w:val="22"/>
          <w:szCs w:val="22"/>
          <w:lang w:eastAsia="ja-JP"/>
        </w:rPr>
        <w:t>ネットワーク全体のTEに十分な余裕がある場合、これらの要因は軽微なエラーと見なすことができます。しかし、ネットワーク全体のTEを厳密に設計する場合は、cTEの静的補正機能を備えたMWノードを使用することが望ましいです。</w:t>
      </w:r>
    </w:p>
    <w:p w14:paraId="0F997B1E" w14:textId="77777777" w:rsidR="0009668D" w:rsidRPr="001B4628" w:rsidRDefault="0009668D" w:rsidP="0009668D">
      <w:pPr>
        <w:pStyle w:val="af9"/>
        <w:spacing w:line="307" w:lineRule="auto"/>
        <w:ind w:left="652" w:right="-1"/>
        <w:rPr>
          <w:rFonts w:asciiTheme="majorEastAsia" w:eastAsiaTheme="majorEastAsia" w:hAnsiTheme="majorEastAsia"/>
          <w:sz w:val="22"/>
          <w:szCs w:val="22"/>
          <w:lang w:eastAsia="ja-JP"/>
        </w:rPr>
      </w:pPr>
    </w:p>
    <w:p w14:paraId="0E14D9BC" w14:textId="69F6FE42" w:rsidR="0009668D" w:rsidRPr="001B4628" w:rsidRDefault="0009668D" w:rsidP="0009668D">
      <w:pPr>
        <w:ind w:leftChars="205" w:left="425"/>
        <w:jc w:val="left"/>
        <w:outlineLvl w:val="1"/>
        <w:rPr>
          <w:rFonts w:asciiTheme="majorEastAsia" w:eastAsiaTheme="majorEastAsia" w:hAnsiTheme="majorEastAsia"/>
          <w:szCs w:val="22"/>
        </w:rPr>
      </w:pPr>
      <w:bookmarkStart w:id="121" w:name="_Toc182807335"/>
      <w:r>
        <w:rPr>
          <w:rFonts w:asciiTheme="majorEastAsia" w:eastAsiaTheme="majorEastAsia" w:hAnsiTheme="majorEastAsia" w:hint="eastAsia"/>
          <w:szCs w:val="22"/>
        </w:rPr>
        <w:t>Ａ</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８</w:t>
      </w:r>
      <w:r w:rsidRPr="001B4628">
        <w:rPr>
          <w:rFonts w:asciiTheme="majorEastAsia" w:eastAsiaTheme="majorEastAsia" w:hAnsiTheme="majorEastAsia" w:hint="eastAsia"/>
          <w:szCs w:val="22"/>
        </w:rPr>
        <w:t>．</w:t>
      </w:r>
      <w:r w:rsidR="00DB7FA5" w:rsidRPr="00DB7FA5">
        <w:rPr>
          <w:rFonts w:asciiTheme="majorEastAsia" w:eastAsiaTheme="majorEastAsia" w:hAnsiTheme="majorEastAsia" w:hint="eastAsia"/>
          <w:szCs w:val="22"/>
        </w:rPr>
        <w:t>ワイヤレストランスポートノード上のBC機能のホールドオーバー仕様</w:t>
      </w:r>
      <w:bookmarkEnd w:id="121"/>
    </w:p>
    <w:p w14:paraId="2E11B768" w14:textId="764DED19" w:rsidR="00975858" w:rsidRDefault="00202148" w:rsidP="00202148">
      <w:pPr>
        <w:pStyle w:val="af9"/>
        <w:spacing w:line="307" w:lineRule="auto"/>
        <w:ind w:left="652" w:right="-1"/>
        <w:rPr>
          <w:rFonts w:asciiTheme="majorEastAsia" w:eastAsiaTheme="majorEastAsia" w:hAnsiTheme="majorEastAsia"/>
          <w:sz w:val="22"/>
          <w:szCs w:val="22"/>
          <w:lang w:eastAsia="ja-JP"/>
        </w:rPr>
      </w:pPr>
      <w:r w:rsidRPr="00202148">
        <w:rPr>
          <w:rFonts w:asciiTheme="majorEastAsia" w:eastAsiaTheme="majorEastAsia" w:hAnsiTheme="majorEastAsia" w:hint="eastAsia"/>
          <w:sz w:val="22"/>
          <w:szCs w:val="22"/>
          <w:lang w:eastAsia="ja-JP"/>
        </w:rPr>
        <w:t>マスタークロック再編成中の数十秒間の一時的なアンロック状態に対するTE許容値として、マイクロ波およびmmWaveノードのホールドオーバー機能が必要です。しかし、回線がダウンするとU-planeとS-planeが同時にダウンするため、長時間のホールドオーバー機能は意味がありません。G.8262 [14] または G.8262.1 [15] に示されているように、数十秒あたり数百 ns の TE ホールドオーバー特性があれば十分ですが、これは NW の総 TE バジェットにおける再編成イベントの TE 値の割り当てに依存します。</w:t>
      </w:r>
    </w:p>
    <w:p w14:paraId="62CD4B12" w14:textId="77777777" w:rsidR="0009668D" w:rsidRPr="00202148" w:rsidRDefault="0009668D" w:rsidP="0009668D">
      <w:pPr>
        <w:pStyle w:val="af9"/>
        <w:spacing w:line="307" w:lineRule="auto"/>
        <w:ind w:left="652" w:right="-1"/>
        <w:rPr>
          <w:rFonts w:asciiTheme="majorEastAsia" w:eastAsiaTheme="majorEastAsia" w:hAnsiTheme="majorEastAsia"/>
          <w:sz w:val="22"/>
          <w:szCs w:val="22"/>
          <w:lang w:eastAsia="ja-JP"/>
        </w:rPr>
      </w:pPr>
    </w:p>
    <w:p w14:paraId="78C5D9C3" w14:textId="3232A90D" w:rsidR="0009668D" w:rsidRPr="001B4628" w:rsidRDefault="0009668D" w:rsidP="0009668D">
      <w:pPr>
        <w:ind w:leftChars="205" w:left="425"/>
        <w:jc w:val="left"/>
        <w:outlineLvl w:val="1"/>
        <w:rPr>
          <w:rFonts w:asciiTheme="majorEastAsia" w:eastAsiaTheme="majorEastAsia" w:hAnsiTheme="majorEastAsia"/>
          <w:szCs w:val="22"/>
        </w:rPr>
      </w:pPr>
      <w:bookmarkStart w:id="122" w:name="_Toc182807336"/>
      <w:r>
        <w:rPr>
          <w:rFonts w:asciiTheme="majorEastAsia" w:eastAsiaTheme="majorEastAsia" w:hAnsiTheme="majorEastAsia" w:hint="eastAsia"/>
          <w:szCs w:val="22"/>
        </w:rPr>
        <w:t>Ａ</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９</w:t>
      </w:r>
      <w:r w:rsidRPr="001B4628">
        <w:rPr>
          <w:rFonts w:asciiTheme="majorEastAsia" w:eastAsiaTheme="majorEastAsia" w:hAnsiTheme="majorEastAsia" w:hint="eastAsia"/>
          <w:szCs w:val="22"/>
        </w:rPr>
        <w:t>．</w:t>
      </w:r>
      <w:r w:rsidR="00BB3440" w:rsidRPr="00BB3440">
        <w:rPr>
          <w:rFonts w:asciiTheme="majorEastAsia" w:eastAsiaTheme="majorEastAsia" w:hAnsiTheme="majorEastAsia" w:hint="eastAsia"/>
          <w:szCs w:val="22"/>
        </w:rPr>
        <w:t>マルチホップにおける特性を考慮</w:t>
      </w:r>
      <w:bookmarkEnd w:id="122"/>
    </w:p>
    <w:p w14:paraId="6C92CFF8" w14:textId="4D5057CD" w:rsidR="004A504B" w:rsidRPr="004A504B" w:rsidRDefault="004A504B" w:rsidP="004A504B">
      <w:pPr>
        <w:pStyle w:val="af9"/>
        <w:spacing w:line="307" w:lineRule="auto"/>
        <w:ind w:left="652" w:right="-1"/>
        <w:rPr>
          <w:rFonts w:asciiTheme="majorEastAsia" w:eastAsiaTheme="majorEastAsia" w:hAnsiTheme="majorEastAsia"/>
          <w:sz w:val="22"/>
          <w:szCs w:val="22"/>
          <w:lang w:eastAsia="ja-JP"/>
        </w:rPr>
      </w:pPr>
      <w:r w:rsidRPr="004A504B">
        <w:rPr>
          <w:rFonts w:asciiTheme="majorEastAsia" w:eastAsiaTheme="majorEastAsia" w:hAnsiTheme="majorEastAsia" w:hint="eastAsia"/>
          <w:sz w:val="22"/>
          <w:szCs w:val="22"/>
          <w:lang w:eastAsia="ja-JP"/>
        </w:rPr>
        <w:t>一般的なイーサネットノードでは、TE特性は単一ノードに対して規定されます。一方、MWデバイスの入出力ポートは、イーサネットと無線、または無線と無線の一対であるため（図 A.1-1）、複数のノードのTE特性を累積的に評価する必要がある場合があります。表 A.9-1および表 A.9-2は、複数のノードを累積した場合の特性を示しています。</w:t>
      </w:r>
    </w:p>
    <w:p w14:paraId="75782D1F" w14:textId="57414312" w:rsidR="00975858" w:rsidRDefault="004A504B" w:rsidP="004A504B">
      <w:pPr>
        <w:pStyle w:val="af9"/>
        <w:spacing w:line="307" w:lineRule="auto"/>
        <w:ind w:left="652" w:right="-1"/>
        <w:rPr>
          <w:rFonts w:asciiTheme="majorEastAsia" w:eastAsiaTheme="majorEastAsia" w:hAnsiTheme="majorEastAsia"/>
          <w:sz w:val="22"/>
          <w:szCs w:val="22"/>
          <w:lang w:eastAsia="ja-JP"/>
        </w:rPr>
      </w:pPr>
      <w:r w:rsidRPr="004A504B">
        <w:rPr>
          <w:rFonts w:asciiTheme="majorEastAsia" w:eastAsiaTheme="majorEastAsia" w:hAnsiTheme="majorEastAsia" w:hint="eastAsia"/>
          <w:sz w:val="22"/>
          <w:szCs w:val="22"/>
          <w:lang w:eastAsia="ja-JP"/>
        </w:rPr>
        <w:t>（注：T-BCとT-TCが混在するNWの場合は適用できません）。</w:t>
      </w:r>
    </w:p>
    <w:p w14:paraId="6D7A03AF" w14:textId="77777777" w:rsidR="004A504B" w:rsidRDefault="004A504B" w:rsidP="004A504B">
      <w:pPr>
        <w:pStyle w:val="af9"/>
        <w:spacing w:line="307" w:lineRule="auto"/>
        <w:ind w:left="652" w:right="-1"/>
        <w:rPr>
          <w:rFonts w:asciiTheme="majorEastAsia" w:eastAsiaTheme="majorEastAsia" w:hAnsiTheme="majorEastAsia"/>
          <w:sz w:val="22"/>
          <w:szCs w:val="22"/>
          <w:lang w:eastAsia="ja-JP"/>
        </w:rPr>
      </w:pPr>
    </w:p>
    <w:p w14:paraId="14FBFF9A" w14:textId="26A4B952" w:rsidR="00975858" w:rsidRDefault="008B0D28" w:rsidP="008B0D28">
      <w:pPr>
        <w:pStyle w:val="af9"/>
        <w:spacing w:line="307" w:lineRule="auto"/>
        <w:ind w:left="652" w:right="-1"/>
        <w:rPr>
          <w:rFonts w:asciiTheme="majorEastAsia" w:eastAsiaTheme="majorEastAsia" w:hAnsiTheme="majorEastAsia"/>
          <w:sz w:val="22"/>
          <w:szCs w:val="22"/>
          <w:lang w:eastAsia="ja-JP"/>
        </w:rPr>
      </w:pPr>
      <w:r w:rsidRPr="008B0D28">
        <w:rPr>
          <w:rFonts w:asciiTheme="majorEastAsia" w:eastAsiaTheme="majorEastAsia" w:hAnsiTheme="majorEastAsia" w:hint="eastAsia"/>
          <w:sz w:val="22"/>
          <w:szCs w:val="22"/>
          <w:lang w:eastAsia="ja-JP"/>
        </w:rPr>
        <w:t>これらの表に示されている値は、ITU-T G.8273.2 [2] および G.8273.3 [4] ノードのカスケード接続に関する計算式に基づく計算値です。値はイーサネットノードの集約に基づきますが、ベンダーがイーサネットノードと同じKPIを保証している場合は、マイクロ波ノードの集約にも適用できます。</w:t>
      </w:r>
    </w:p>
    <w:p w14:paraId="017D9FA2" w14:textId="77777777" w:rsidR="00A631FA" w:rsidRPr="00A631FA" w:rsidRDefault="00A631FA" w:rsidP="00A631FA">
      <w:pPr>
        <w:pStyle w:val="af9"/>
        <w:spacing w:line="307" w:lineRule="auto"/>
        <w:ind w:left="652" w:right="-1"/>
        <w:rPr>
          <w:rFonts w:asciiTheme="majorEastAsia" w:eastAsiaTheme="majorEastAsia" w:hAnsiTheme="majorEastAsia"/>
          <w:sz w:val="22"/>
          <w:szCs w:val="22"/>
          <w:lang w:eastAsia="ja-JP"/>
        </w:rPr>
      </w:pPr>
      <w:r w:rsidRPr="00A631FA">
        <w:rPr>
          <w:rFonts w:asciiTheme="majorEastAsia" w:eastAsiaTheme="majorEastAsia" w:hAnsiTheme="majorEastAsia" w:hint="eastAsia"/>
          <w:sz w:val="22"/>
          <w:szCs w:val="22"/>
          <w:lang w:eastAsia="ja-JP"/>
        </w:rPr>
        <w:t>例えば、ホップ間の中間サイトでは、2つのMW/mmWaveデバイスが背中合わせに配置されます。</w:t>
      </w:r>
    </w:p>
    <w:p w14:paraId="4B61B981" w14:textId="77777777" w:rsidR="00A631FA" w:rsidRPr="00A631FA" w:rsidRDefault="00A631FA" w:rsidP="00A631FA">
      <w:pPr>
        <w:pStyle w:val="af9"/>
        <w:spacing w:line="307" w:lineRule="auto"/>
        <w:ind w:left="652" w:right="-1"/>
        <w:rPr>
          <w:rFonts w:asciiTheme="majorEastAsia" w:eastAsiaTheme="majorEastAsia" w:hAnsiTheme="majorEastAsia"/>
          <w:sz w:val="22"/>
          <w:szCs w:val="22"/>
          <w:lang w:eastAsia="ja-JP"/>
        </w:rPr>
      </w:pPr>
      <w:r w:rsidRPr="00A631FA">
        <w:rPr>
          <w:rFonts w:asciiTheme="majorEastAsia" w:eastAsiaTheme="majorEastAsia" w:hAnsiTheme="majorEastAsia" w:hint="eastAsia"/>
          <w:sz w:val="22"/>
          <w:szCs w:val="22"/>
          <w:lang w:eastAsia="ja-JP"/>
        </w:rPr>
        <w:t>これらは、図 A.1-1（b）に示されているように、イーサネットインタフェースで接続される場合があります。</w:t>
      </w:r>
    </w:p>
    <w:p w14:paraId="48D9ED99" w14:textId="74695CBF" w:rsidR="00A631FA" w:rsidRPr="00A631FA" w:rsidRDefault="00A631FA" w:rsidP="00A631FA">
      <w:pPr>
        <w:pStyle w:val="af9"/>
        <w:spacing w:line="307" w:lineRule="auto"/>
        <w:ind w:left="652" w:right="-1"/>
        <w:rPr>
          <w:rFonts w:asciiTheme="majorEastAsia" w:eastAsiaTheme="majorEastAsia" w:hAnsiTheme="majorEastAsia"/>
          <w:sz w:val="22"/>
          <w:szCs w:val="22"/>
          <w:lang w:eastAsia="ja-JP"/>
        </w:rPr>
      </w:pPr>
      <w:r w:rsidRPr="00A631FA">
        <w:rPr>
          <w:rFonts w:asciiTheme="majorEastAsia" w:eastAsiaTheme="majorEastAsia" w:hAnsiTheme="majorEastAsia" w:hint="eastAsia"/>
          <w:sz w:val="22"/>
          <w:szCs w:val="22"/>
          <w:lang w:eastAsia="ja-JP"/>
        </w:rPr>
        <w:t>この場合、マイクロ波ノードの無線部分とラジオIF部分の間のイーサネットスイッチを、個別のPTPノードとしてカウントすることができます。一方、図 A.1-1（a）のモデルで示されているように、マイクロ波デバイスがイーサネットインタフェースを介さずにシームレスに接続されている場合もあります。この場合、無線インタフェースは1つのPTPノードとしてカウントされます。</w:t>
      </w:r>
    </w:p>
    <w:p w14:paraId="6B7CF074" w14:textId="77777777" w:rsidR="00A631FA" w:rsidRPr="00A631FA" w:rsidRDefault="00A631FA" w:rsidP="00A631FA">
      <w:pPr>
        <w:pStyle w:val="af9"/>
        <w:spacing w:line="307" w:lineRule="auto"/>
        <w:ind w:left="652" w:right="-1"/>
        <w:rPr>
          <w:rFonts w:asciiTheme="majorEastAsia" w:eastAsiaTheme="majorEastAsia" w:hAnsiTheme="majorEastAsia"/>
          <w:sz w:val="22"/>
          <w:szCs w:val="22"/>
          <w:lang w:eastAsia="ja-JP"/>
        </w:rPr>
      </w:pPr>
      <w:r w:rsidRPr="00A631FA">
        <w:rPr>
          <w:rFonts w:asciiTheme="majorEastAsia" w:eastAsiaTheme="majorEastAsia" w:hAnsiTheme="majorEastAsia" w:hint="eastAsia"/>
          <w:sz w:val="22"/>
          <w:szCs w:val="22"/>
          <w:lang w:eastAsia="ja-JP"/>
        </w:rPr>
        <w:t>ITU-Tの定義では、イーサネットインタフェースが基準点となりますが、マイクロ波デバイスでは、ベンダーがインタフェースの基準点を定義する必要があります。</w:t>
      </w:r>
    </w:p>
    <w:p w14:paraId="0AC6732C" w14:textId="332190B2" w:rsidR="003B7D31" w:rsidRDefault="00A631FA" w:rsidP="00A631FA">
      <w:pPr>
        <w:pStyle w:val="af9"/>
        <w:spacing w:line="307" w:lineRule="auto"/>
        <w:ind w:left="652" w:right="-1"/>
        <w:rPr>
          <w:rFonts w:asciiTheme="majorEastAsia" w:eastAsiaTheme="majorEastAsia" w:hAnsiTheme="majorEastAsia"/>
          <w:sz w:val="22"/>
          <w:szCs w:val="22"/>
          <w:lang w:eastAsia="ja-JP"/>
        </w:rPr>
      </w:pPr>
      <w:r w:rsidRPr="00A631FA">
        <w:rPr>
          <w:rFonts w:asciiTheme="majorEastAsia" w:eastAsiaTheme="majorEastAsia" w:hAnsiTheme="majorEastAsia" w:hint="eastAsia"/>
          <w:sz w:val="22"/>
          <w:szCs w:val="22"/>
          <w:lang w:eastAsia="ja-JP"/>
        </w:rPr>
        <w:t>ユーザーは、これらのカウント方法に基づいてNW TE予算を考慮する必要があります。</w:t>
      </w:r>
    </w:p>
    <w:p w14:paraId="1458E646" w14:textId="77777777" w:rsidR="003B7D31" w:rsidRDefault="003B7D31" w:rsidP="00975858">
      <w:pPr>
        <w:pStyle w:val="af9"/>
        <w:spacing w:line="307" w:lineRule="auto"/>
        <w:ind w:left="652" w:right="-1"/>
        <w:rPr>
          <w:rFonts w:asciiTheme="majorEastAsia" w:eastAsiaTheme="majorEastAsia" w:hAnsiTheme="majorEastAsia"/>
          <w:sz w:val="22"/>
          <w:szCs w:val="22"/>
          <w:lang w:eastAsia="ja-JP"/>
        </w:rPr>
      </w:pPr>
    </w:p>
    <w:p w14:paraId="50AFBE1C"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p w14:paraId="557675AC"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p w14:paraId="0E1EC076"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p w14:paraId="051DD2E8"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p w14:paraId="3E635731"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p w14:paraId="2B5AB401"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p w14:paraId="2767ED67"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p w14:paraId="2471F367" w14:textId="63E9BD7F" w:rsidR="009F3F93" w:rsidRDefault="009F3F93">
      <w:pPr>
        <w:widowControl/>
        <w:jc w:val="left"/>
        <w:rPr>
          <w:rFonts w:asciiTheme="majorEastAsia" w:eastAsiaTheme="majorEastAsia" w:hAnsiTheme="majorEastAsia" w:cs="Arial"/>
          <w:kern w:val="0"/>
          <w:szCs w:val="22"/>
        </w:rPr>
      </w:pPr>
      <w:r>
        <w:rPr>
          <w:rFonts w:asciiTheme="majorEastAsia" w:eastAsiaTheme="majorEastAsia" w:hAnsiTheme="majorEastAsia"/>
          <w:szCs w:val="22"/>
        </w:rPr>
        <w:br w:type="page"/>
      </w:r>
    </w:p>
    <w:p w14:paraId="1917982A"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tbl>
      <w:tblPr>
        <w:tblStyle w:val="TableNormal"/>
        <w:tblW w:w="8936" w:type="dxa"/>
        <w:tblInd w:w="70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998"/>
        <w:gridCol w:w="851"/>
        <w:gridCol w:w="736"/>
        <w:gridCol w:w="794"/>
        <w:gridCol w:w="794"/>
        <w:gridCol w:w="794"/>
        <w:gridCol w:w="793"/>
        <w:gridCol w:w="794"/>
        <w:gridCol w:w="794"/>
        <w:gridCol w:w="794"/>
        <w:gridCol w:w="794"/>
      </w:tblGrid>
      <w:tr w:rsidR="00B52E7B" w14:paraId="4A60934C" w14:textId="77777777" w:rsidTr="000D69E2">
        <w:trPr>
          <w:trHeight w:val="472"/>
        </w:trPr>
        <w:tc>
          <w:tcPr>
            <w:tcW w:w="998" w:type="dxa"/>
            <w:tcBorders>
              <w:bottom w:val="single" w:sz="12" w:space="0" w:color="FFFFFF"/>
              <w:right w:val="single" w:sz="8" w:space="0" w:color="FFFFFF"/>
            </w:tcBorders>
            <w:shd w:val="clear" w:color="auto" w:fill="FBF6EF"/>
          </w:tcPr>
          <w:p w14:paraId="15149837" w14:textId="77777777" w:rsidR="0098625F" w:rsidRPr="0098625F" w:rsidRDefault="0098625F" w:rsidP="000D69E2">
            <w:pPr>
              <w:pStyle w:val="TableParagraph"/>
              <w:spacing w:before="149"/>
              <w:ind w:left="36" w:right="6"/>
              <w:jc w:val="center"/>
              <w:rPr>
                <w:rFonts w:asciiTheme="majorEastAsia" w:eastAsiaTheme="majorEastAsia" w:hAnsiTheme="majorEastAsia"/>
                <w:b/>
                <w:lang w:eastAsia="ja-JP"/>
              </w:rPr>
            </w:pPr>
            <w:r w:rsidRPr="0098625F">
              <w:rPr>
                <w:rFonts w:asciiTheme="majorEastAsia" w:eastAsiaTheme="majorEastAsia" w:hAnsiTheme="majorEastAsia" w:cs="ＭＳ 明朝" w:hint="eastAsia"/>
                <w:b/>
                <w:spacing w:val="-2"/>
                <w:w w:val="105"/>
              </w:rPr>
              <w:t>クラス</w:t>
            </w:r>
            <w:r w:rsidRPr="0098625F">
              <w:rPr>
                <w:rFonts w:asciiTheme="majorEastAsia" w:eastAsiaTheme="majorEastAsia" w:hAnsiTheme="majorEastAsia"/>
                <w:b/>
                <w:spacing w:val="-2"/>
                <w:w w:val="105"/>
              </w:rPr>
              <w:t>A</w:t>
            </w:r>
          </w:p>
        </w:tc>
        <w:tc>
          <w:tcPr>
            <w:tcW w:w="851" w:type="dxa"/>
            <w:tcBorders>
              <w:left w:val="single" w:sz="8" w:space="0" w:color="FFFFFF"/>
              <w:bottom w:val="single" w:sz="12" w:space="0" w:color="FFFFFF"/>
              <w:right w:val="single" w:sz="8" w:space="0" w:color="FFFFFF"/>
            </w:tcBorders>
            <w:shd w:val="clear" w:color="auto" w:fill="FBF6EF"/>
          </w:tcPr>
          <w:p w14:paraId="760D5466" w14:textId="77777777" w:rsidR="00B52E7B" w:rsidRPr="001E5BBF" w:rsidRDefault="00B52E7B" w:rsidP="0066529E">
            <w:pPr>
              <w:pStyle w:val="TableParagraph"/>
              <w:spacing w:before="34"/>
              <w:ind w:left="161"/>
              <w:rPr>
                <w:rFonts w:asciiTheme="majorEastAsia" w:eastAsiaTheme="majorEastAsia" w:hAnsiTheme="majorEastAsia" w:cs="ＭＳ 明朝"/>
                <w:b/>
                <w:spacing w:val="-2"/>
                <w:w w:val="105"/>
                <w:lang w:eastAsia="ja-JP"/>
              </w:rPr>
            </w:pPr>
            <w:r w:rsidRPr="001E5BBF">
              <w:rPr>
                <w:rFonts w:asciiTheme="majorEastAsia" w:eastAsiaTheme="majorEastAsia" w:hAnsiTheme="majorEastAsia" w:cs="ＭＳ 明朝" w:hint="eastAsia"/>
                <w:b/>
                <w:spacing w:val="-2"/>
                <w:w w:val="105"/>
                <w:lang w:eastAsia="ja-JP"/>
              </w:rPr>
              <w:t>Single</w:t>
            </w:r>
          </w:p>
          <w:p w14:paraId="37957729" w14:textId="1F63FA49" w:rsidR="0098625F" w:rsidRPr="001E5BBF" w:rsidRDefault="00B52E7B" w:rsidP="00B52E7B">
            <w:pPr>
              <w:pStyle w:val="TableParagraph"/>
              <w:spacing w:before="34"/>
              <w:ind w:left="161"/>
              <w:rPr>
                <w:rFonts w:asciiTheme="majorEastAsia" w:eastAsiaTheme="majorEastAsia" w:hAnsiTheme="majorEastAsia"/>
                <w:b/>
              </w:rPr>
            </w:pPr>
            <w:r w:rsidRPr="001E5BBF">
              <w:rPr>
                <w:rFonts w:asciiTheme="majorEastAsia" w:eastAsiaTheme="majorEastAsia" w:hAnsiTheme="majorEastAsia" w:cs="ＭＳ 明朝" w:hint="eastAsia"/>
                <w:b/>
                <w:spacing w:val="-2"/>
                <w:w w:val="105"/>
                <w:lang w:eastAsia="ja-JP"/>
              </w:rPr>
              <w:t>Node</w:t>
            </w:r>
          </w:p>
        </w:tc>
        <w:tc>
          <w:tcPr>
            <w:tcW w:w="736" w:type="dxa"/>
            <w:tcBorders>
              <w:left w:val="single" w:sz="8" w:space="0" w:color="FFFFFF"/>
              <w:bottom w:val="single" w:sz="12" w:space="0" w:color="FFFFFF"/>
              <w:right w:val="single" w:sz="8" w:space="0" w:color="FFFFFF"/>
            </w:tcBorders>
            <w:shd w:val="clear" w:color="auto" w:fill="FBF6EF"/>
          </w:tcPr>
          <w:p w14:paraId="7C091FF4" w14:textId="316B9BE2" w:rsidR="0098625F" w:rsidRPr="001E5BBF" w:rsidRDefault="00B52E7B" w:rsidP="0066529E">
            <w:pPr>
              <w:pStyle w:val="TableParagraph"/>
              <w:spacing w:before="149"/>
              <w:ind w:right="15"/>
              <w:jc w:val="center"/>
              <w:rPr>
                <w:rFonts w:asciiTheme="majorEastAsia" w:eastAsiaTheme="majorEastAsia" w:hAnsiTheme="majorEastAsia"/>
                <w:b/>
              </w:rPr>
            </w:pPr>
            <w:r w:rsidRPr="001E5BBF">
              <w:rPr>
                <w:rFonts w:asciiTheme="majorEastAsia" w:eastAsiaTheme="majorEastAsia" w:hAnsiTheme="majorEastAsia" w:hint="eastAsia"/>
                <w:b/>
                <w:spacing w:val="-2"/>
                <w:w w:val="105"/>
                <w:lang w:eastAsia="ja-JP"/>
              </w:rPr>
              <w:t>2nodes</w:t>
            </w:r>
          </w:p>
        </w:tc>
        <w:tc>
          <w:tcPr>
            <w:tcW w:w="794" w:type="dxa"/>
            <w:tcBorders>
              <w:left w:val="single" w:sz="8" w:space="0" w:color="FFFFFF"/>
              <w:bottom w:val="single" w:sz="12" w:space="0" w:color="FFFFFF"/>
              <w:right w:val="single" w:sz="8" w:space="0" w:color="FFFFFF"/>
            </w:tcBorders>
            <w:shd w:val="clear" w:color="auto" w:fill="FBF6EF"/>
          </w:tcPr>
          <w:p w14:paraId="051BDF76" w14:textId="4E7F3E37" w:rsidR="0098625F" w:rsidRPr="001E5BBF" w:rsidRDefault="0098625F" w:rsidP="0066529E">
            <w:pPr>
              <w:pStyle w:val="TableParagraph"/>
              <w:spacing w:before="149"/>
              <w:ind w:right="18"/>
              <w:jc w:val="center"/>
              <w:rPr>
                <w:rFonts w:asciiTheme="majorEastAsia" w:eastAsiaTheme="majorEastAsia" w:hAnsiTheme="majorEastAsia"/>
                <w:b/>
              </w:rPr>
            </w:pPr>
            <w:r w:rsidRPr="001E5BBF">
              <w:rPr>
                <w:rFonts w:asciiTheme="majorEastAsia" w:eastAsiaTheme="majorEastAsia" w:hAnsiTheme="majorEastAsia"/>
                <w:b/>
                <w:spacing w:val="-2"/>
                <w:w w:val="105"/>
              </w:rPr>
              <w:t>3</w:t>
            </w:r>
            <w:r w:rsidR="00B52E7B" w:rsidRPr="001E5BBF">
              <w:rPr>
                <w:rFonts w:asciiTheme="majorEastAsia" w:eastAsiaTheme="majorEastAsia" w:hAnsiTheme="majorEastAsia" w:hint="eastAsia"/>
                <w:b/>
                <w:spacing w:val="-2"/>
                <w:w w:val="105"/>
                <w:lang w:eastAsia="ja-JP"/>
              </w:rPr>
              <w:t>nodes</w:t>
            </w:r>
          </w:p>
        </w:tc>
        <w:tc>
          <w:tcPr>
            <w:tcW w:w="794" w:type="dxa"/>
            <w:tcBorders>
              <w:left w:val="single" w:sz="8" w:space="0" w:color="FFFFFF"/>
              <w:bottom w:val="single" w:sz="12" w:space="0" w:color="FFFFFF"/>
              <w:right w:val="single" w:sz="8" w:space="0" w:color="FFFFFF"/>
            </w:tcBorders>
            <w:shd w:val="clear" w:color="auto" w:fill="FBF6EF"/>
          </w:tcPr>
          <w:p w14:paraId="1958633F" w14:textId="0386634E" w:rsidR="0098625F" w:rsidRPr="001E5BBF" w:rsidRDefault="0098625F" w:rsidP="0066529E">
            <w:pPr>
              <w:pStyle w:val="TableParagraph"/>
              <w:spacing w:before="149"/>
              <w:ind w:right="21"/>
              <w:jc w:val="center"/>
              <w:rPr>
                <w:rFonts w:asciiTheme="majorEastAsia" w:eastAsiaTheme="majorEastAsia" w:hAnsiTheme="majorEastAsia"/>
                <w:b/>
              </w:rPr>
            </w:pPr>
            <w:r w:rsidRPr="001E5BBF">
              <w:rPr>
                <w:rFonts w:asciiTheme="majorEastAsia" w:eastAsiaTheme="majorEastAsia" w:hAnsiTheme="majorEastAsia"/>
                <w:b/>
                <w:spacing w:val="-2"/>
                <w:w w:val="105"/>
              </w:rPr>
              <w:t>4</w:t>
            </w:r>
            <w:r w:rsidR="00B52E7B" w:rsidRPr="001E5BBF">
              <w:rPr>
                <w:rFonts w:asciiTheme="majorEastAsia" w:eastAsiaTheme="majorEastAsia" w:hAnsiTheme="majorEastAsia" w:hint="eastAsia"/>
                <w:b/>
                <w:spacing w:val="-2"/>
                <w:w w:val="105"/>
                <w:lang w:eastAsia="ja-JP"/>
              </w:rPr>
              <w:t>nodes</w:t>
            </w:r>
          </w:p>
        </w:tc>
        <w:tc>
          <w:tcPr>
            <w:tcW w:w="794" w:type="dxa"/>
            <w:tcBorders>
              <w:left w:val="single" w:sz="8" w:space="0" w:color="FFFFFF"/>
              <w:bottom w:val="single" w:sz="12" w:space="0" w:color="FFFFFF"/>
              <w:right w:val="single" w:sz="8" w:space="0" w:color="FFFFFF"/>
            </w:tcBorders>
            <w:shd w:val="clear" w:color="auto" w:fill="FBF6EF"/>
          </w:tcPr>
          <w:p w14:paraId="6EE43642" w14:textId="074C0429" w:rsidR="0098625F" w:rsidRPr="001E5BBF" w:rsidRDefault="0098625F" w:rsidP="0066529E">
            <w:pPr>
              <w:pStyle w:val="TableParagraph"/>
              <w:spacing w:before="149"/>
              <w:ind w:right="25"/>
              <w:jc w:val="center"/>
              <w:rPr>
                <w:rFonts w:asciiTheme="majorEastAsia" w:eastAsiaTheme="majorEastAsia" w:hAnsiTheme="majorEastAsia"/>
                <w:b/>
              </w:rPr>
            </w:pPr>
            <w:r w:rsidRPr="001E5BBF">
              <w:rPr>
                <w:rFonts w:asciiTheme="majorEastAsia" w:eastAsiaTheme="majorEastAsia" w:hAnsiTheme="majorEastAsia"/>
                <w:b/>
                <w:spacing w:val="-2"/>
                <w:w w:val="105"/>
              </w:rPr>
              <w:t>5</w:t>
            </w:r>
            <w:r w:rsidR="00B52E7B" w:rsidRPr="001E5BBF">
              <w:rPr>
                <w:rFonts w:asciiTheme="majorEastAsia" w:eastAsiaTheme="majorEastAsia" w:hAnsiTheme="majorEastAsia" w:hint="eastAsia"/>
                <w:b/>
                <w:spacing w:val="-2"/>
                <w:w w:val="105"/>
                <w:lang w:eastAsia="ja-JP"/>
              </w:rPr>
              <w:t>nodes</w:t>
            </w:r>
          </w:p>
        </w:tc>
        <w:tc>
          <w:tcPr>
            <w:tcW w:w="793" w:type="dxa"/>
            <w:tcBorders>
              <w:left w:val="single" w:sz="8" w:space="0" w:color="FFFFFF"/>
              <w:bottom w:val="single" w:sz="12" w:space="0" w:color="FFFFFF"/>
              <w:right w:val="single" w:sz="8" w:space="0" w:color="FFFFFF"/>
            </w:tcBorders>
            <w:shd w:val="clear" w:color="auto" w:fill="FBF6EF"/>
          </w:tcPr>
          <w:p w14:paraId="44028207" w14:textId="33DA985A" w:rsidR="0098625F" w:rsidRPr="001E5BBF" w:rsidRDefault="0098625F" w:rsidP="0066529E">
            <w:pPr>
              <w:pStyle w:val="TableParagraph"/>
              <w:spacing w:before="149"/>
              <w:ind w:right="29"/>
              <w:jc w:val="center"/>
              <w:rPr>
                <w:rFonts w:asciiTheme="majorEastAsia" w:eastAsiaTheme="majorEastAsia" w:hAnsiTheme="majorEastAsia"/>
                <w:b/>
              </w:rPr>
            </w:pPr>
            <w:r w:rsidRPr="001E5BBF">
              <w:rPr>
                <w:rFonts w:asciiTheme="majorEastAsia" w:eastAsiaTheme="majorEastAsia" w:hAnsiTheme="majorEastAsia"/>
                <w:b/>
                <w:spacing w:val="-2"/>
                <w:w w:val="105"/>
              </w:rPr>
              <w:t>6</w:t>
            </w:r>
            <w:r w:rsidR="00B52E7B" w:rsidRPr="001E5BBF">
              <w:rPr>
                <w:rFonts w:asciiTheme="majorEastAsia" w:eastAsiaTheme="majorEastAsia" w:hAnsiTheme="majorEastAsia" w:hint="eastAsia"/>
                <w:b/>
                <w:spacing w:val="-2"/>
                <w:w w:val="105"/>
                <w:lang w:eastAsia="ja-JP"/>
              </w:rPr>
              <w:t>nodes</w:t>
            </w:r>
          </w:p>
        </w:tc>
        <w:tc>
          <w:tcPr>
            <w:tcW w:w="794" w:type="dxa"/>
            <w:tcBorders>
              <w:left w:val="single" w:sz="8" w:space="0" w:color="FFFFFF"/>
              <w:bottom w:val="single" w:sz="12" w:space="0" w:color="FFFFFF"/>
              <w:right w:val="single" w:sz="8" w:space="0" w:color="FFFFFF"/>
            </w:tcBorders>
            <w:shd w:val="clear" w:color="auto" w:fill="FBF6EF"/>
          </w:tcPr>
          <w:p w14:paraId="2F4330B8" w14:textId="26B371B0" w:rsidR="0098625F" w:rsidRPr="001E5BBF" w:rsidRDefault="0098625F" w:rsidP="0066529E">
            <w:pPr>
              <w:pStyle w:val="TableParagraph"/>
              <w:spacing w:before="149"/>
              <w:ind w:right="32"/>
              <w:jc w:val="center"/>
              <w:rPr>
                <w:rFonts w:asciiTheme="majorEastAsia" w:eastAsiaTheme="majorEastAsia" w:hAnsiTheme="majorEastAsia"/>
                <w:b/>
              </w:rPr>
            </w:pPr>
            <w:r w:rsidRPr="001E5BBF">
              <w:rPr>
                <w:rFonts w:asciiTheme="majorEastAsia" w:eastAsiaTheme="majorEastAsia" w:hAnsiTheme="majorEastAsia"/>
                <w:b/>
                <w:spacing w:val="-2"/>
                <w:w w:val="105"/>
              </w:rPr>
              <w:t>7</w:t>
            </w:r>
            <w:r w:rsidR="00B52E7B" w:rsidRPr="001E5BBF">
              <w:rPr>
                <w:rFonts w:asciiTheme="majorEastAsia" w:eastAsiaTheme="majorEastAsia" w:hAnsiTheme="majorEastAsia" w:hint="eastAsia"/>
                <w:b/>
                <w:spacing w:val="-2"/>
                <w:w w:val="105"/>
                <w:lang w:eastAsia="ja-JP"/>
              </w:rPr>
              <w:t>nodes</w:t>
            </w:r>
          </w:p>
        </w:tc>
        <w:tc>
          <w:tcPr>
            <w:tcW w:w="794" w:type="dxa"/>
            <w:tcBorders>
              <w:left w:val="single" w:sz="8" w:space="0" w:color="FFFFFF"/>
              <w:bottom w:val="single" w:sz="12" w:space="0" w:color="FFFFFF"/>
              <w:right w:val="single" w:sz="8" w:space="0" w:color="FFFFFF"/>
            </w:tcBorders>
            <w:shd w:val="clear" w:color="auto" w:fill="FBF6EF"/>
          </w:tcPr>
          <w:p w14:paraId="3FB0C515" w14:textId="33A21D52" w:rsidR="0098625F" w:rsidRPr="001E5BBF" w:rsidRDefault="0098625F" w:rsidP="0066529E">
            <w:pPr>
              <w:pStyle w:val="TableParagraph"/>
              <w:spacing w:before="149"/>
              <w:ind w:right="36"/>
              <w:jc w:val="center"/>
              <w:rPr>
                <w:rFonts w:asciiTheme="majorEastAsia" w:eastAsiaTheme="majorEastAsia" w:hAnsiTheme="majorEastAsia"/>
                <w:b/>
              </w:rPr>
            </w:pPr>
            <w:r w:rsidRPr="001E5BBF">
              <w:rPr>
                <w:rFonts w:asciiTheme="majorEastAsia" w:eastAsiaTheme="majorEastAsia" w:hAnsiTheme="majorEastAsia"/>
                <w:b/>
                <w:spacing w:val="-2"/>
                <w:w w:val="105"/>
              </w:rPr>
              <w:t>8</w:t>
            </w:r>
            <w:r w:rsidR="00B52E7B" w:rsidRPr="001E5BBF">
              <w:rPr>
                <w:rFonts w:asciiTheme="majorEastAsia" w:eastAsiaTheme="majorEastAsia" w:hAnsiTheme="majorEastAsia" w:hint="eastAsia"/>
                <w:b/>
                <w:spacing w:val="-2"/>
                <w:w w:val="105"/>
                <w:lang w:eastAsia="ja-JP"/>
              </w:rPr>
              <w:t>nodes</w:t>
            </w:r>
          </w:p>
        </w:tc>
        <w:tc>
          <w:tcPr>
            <w:tcW w:w="794" w:type="dxa"/>
            <w:tcBorders>
              <w:left w:val="single" w:sz="8" w:space="0" w:color="FFFFFF"/>
              <w:bottom w:val="single" w:sz="12" w:space="0" w:color="FFFFFF"/>
              <w:right w:val="single" w:sz="8" w:space="0" w:color="FFFFFF"/>
            </w:tcBorders>
            <w:shd w:val="clear" w:color="auto" w:fill="FBF6EF"/>
          </w:tcPr>
          <w:p w14:paraId="7B857FFB" w14:textId="1F7B1E10" w:rsidR="0098625F" w:rsidRPr="001E5BBF" w:rsidRDefault="0098625F" w:rsidP="0066529E">
            <w:pPr>
              <w:pStyle w:val="TableParagraph"/>
              <w:spacing w:before="149"/>
              <w:ind w:left="4"/>
              <w:jc w:val="center"/>
              <w:rPr>
                <w:rFonts w:asciiTheme="majorEastAsia" w:eastAsiaTheme="majorEastAsia" w:hAnsiTheme="majorEastAsia"/>
                <w:b/>
              </w:rPr>
            </w:pPr>
            <w:r w:rsidRPr="001E5BBF">
              <w:rPr>
                <w:rFonts w:asciiTheme="majorEastAsia" w:eastAsiaTheme="majorEastAsia" w:hAnsiTheme="majorEastAsia"/>
                <w:b/>
                <w:spacing w:val="-2"/>
                <w:w w:val="105"/>
              </w:rPr>
              <w:t>9</w:t>
            </w:r>
            <w:r w:rsidR="00B52E7B" w:rsidRPr="001E5BBF">
              <w:rPr>
                <w:rFonts w:asciiTheme="majorEastAsia" w:eastAsiaTheme="majorEastAsia" w:hAnsiTheme="majorEastAsia" w:hint="eastAsia"/>
                <w:b/>
                <w:spacing w:val="-2"/>
                <w:w w:val="105"/>
                <w:lang w:eastAsia="ja-JP"/>
              </w:rPr>
              <w:t>nodes</w:t>
            </w:r>
          </w:p>
        </w:tc>
        <w:tc>
          <w:tcPr>
            <w:tcW w:w="794" w:type="dxa"/>
            <w:tcBorders>
              <w:left w:val="single" w:sz="8" w:space="0" w:color="FFFFFF"/>
              <w:bottom w:val="single" w:sz="12" w:space="0" w:color="FFFFFF"/>
              <w:right w:val="single" w:sz="8" w:space="0" w:color="FFFFFF"/>
            </w:tcBorders>
            <w:shd w:val="clear" w:color="auto" w:fill="FBF6EF"/>
          </w:tcPr>
          <w:p w14:paraId="4B8BB9B8" w14:textId="6F073BDB" w:rsidR="0098625F" w:rsidRPr="001E5BBF" w:rsidRDefault="0098625F" w:rsidP="0066529E">
            <w:pPr>
              <w:pStyle w:val="TableParagraph"/>
              <w:spacing w:before="149"/>
              <w:jc w:val="center"/>
              <w:rPr>
                <w:rFonts w:asciiTheme="majorEastAsia" w:eastAsiaTheme="majorEastAsia" w:hAnsiTheme="majorEastAsia"/>
                <w:b/>
              </w:rPr>
            </w:pPr>
            <w:r w:rsidRPr="001E5BBF">
              <w:rPr>
                <w:rFonts w:asciiTheme="majorEastAsia" w:eastAsiaTheme="majorEastAsia" w:hAnsiTheme="majorEastAsia"/>
                <w:b/>
                <w:spacing w:val="-2"/>
                <w:w w:val="105"/>
              </w:rPr>
              <w:t>10</w:t>
            </w:r>
            <w:r w:rsidR="00B52E7B" w:rsidRPr="001E5BBF">
              <w:rPr>
                <w:rFonts w:asciiTheme="majorEastAsia" w:eastAsiaTheme="majorEastAsia" w:hAnsiTheme="majorEastAsia" w:hint="eastAsia"/>
                <w:b/>
                <w:spacing w:val="-2"/>
                <w:w w:val="105"/>
                <w:lang w:eastAsia="ja-JP"/>
              </w:rPr>
              <w:t>nodes</w:t>
            </w:r>
          </w:p>
        </w:tc>
      </w:tr>
      <w:tr w:rsidR="00B52E7B" w14:paraId="1F9717F8" w14:textId="77777777" w:rsidTr="000D69E2">
        <w:trPr>
          <w:trHeight w:val="231"/>
        </w:trPr>
        <w:tc>
          <w:tcPr>
            <w:tcW w:w="998" w:type="dxa"/>
            <w:tcBorders>
              <w:top w:val="single" w:sz="12" w:space="0" w:color="FFFFFF"/>
              <w:left w:val="nil"/>
              <w:bottom w:val="single" w:sz="8" w:space="0" w:color="FFFFFF"/>
              <w:right w:val="single" w:sz="8" w:space="0" w:color="FFFFFF"/>
            </w:tcBorders>
            <w:shd w:val="clear" w:color="auto" w:fill="D5CFCC"/>
          </w:tcPr>
          <w:p w14:paraId="75FFA113" w14:textId="700B41B7" w:rsidR="0098625F" w:rsidRPr="0098625F" w:rsidRDefault="0098625F" w:rsidP="000D69E2">
            <w:pPr>
              <w:pStyle w:val="TableParagraph"/>
              <w:spacing w:before="33"/>
              <w:ind w:left="48" w:right="13"/>
              <w:jc w:val="center"/>
              <w:rPr>
                <w:rFonts w:asciiTheme="majorEastAsia" w:eastAsiaTheme="majorEastAsia" w:hAnsiTheme="majorEastAsia"/>
                <w:b/>
              </w:rPr>
            </w:pPr>
            <w:r w:rsidRPr="0098625F">
              <w:rPr>
                <w:rFonts w:asciiTheme="majorEastAsia" w:eastAsiaTheme="majorEastAsia" w:hAnsiTheme="majorEastAsia" w:cs="ＭＳ 明朝"/>
                <w:b/>
                <w:spacing w:val="-2"/>
                <w:w w:val="105"/>
                <w:lang w:eastAsia="ja-JP"/>
              </w:rPr>
              <w:t>Max|TE|</w:t>
            </w:r>
          </w:p>
        </w:tc>
        <w:tc>
          <w:tcPr>
            <w:tcW w:w="851" w:type="dxa"/>
            <w:tcBorders>
              <w:top w:val="single" w:sz="12" w:space="0" w:color="FFFFFF"/>
              <w:left w:val="single" w:sz="8" w:space="0" w:color="FFFFFF"/>
              <w:bottom w:val="single" w:sz="8" w:space="0" w:color="FFFFFF"/>
              <w:right w:val="single" w:sz="8" w:space="0" w:color="FFFFFF"/>
            </w:tcBorders>
            <w:shd w:val="clear" w:color="auto" w:fill="D5CFCC"/>
          </w:tcPr>
          <w:p w14:paraId="6AD34744" w14:textId="77777777" w:rsidR="0098625F" w:rsidRPr="001E5BBF" w:rsidRDefault="0098625F" w:rsidP="0066529E">
            <w:pPr>
              <w:pStyle w:val="TableParagraph"/>
              <w:spacing w:before="33"/>
              <w:ind w:right="13"/>
              <w:jc w:val="center"/>
              <w:rPr>
                <w:rFonts w:asciiTheme="majorEastAsia" w:eastAsiaTheme="majorEastAsia" w:hAnsiTheme="majorEastAsia"/>
                <w:b/>
              </w:rPr>
            </w:pPr>
            <w:r w:rsidRPr="001E5BBF">
              <w:rPr>
                <w:rFonts w:asciiTheme="majorEastAsia" w:eastAsiaTheme="majorEastAsia" w:hAnsiTheme="majorEastAsia"/>
                <w:b/>
                <w:spacing w:val="-5"/>
                <w:w w:val="105"/>
              </w:rPr>
              <w:t>100</w:t>
            </w:r>
          </w:p>
        </w:tc>
        <w:tc>
          <w:tcPr>
            <w:tcW w:w="736" w:type="dxa"/>
            <w:tcBorders>
              <w:top w:val="single" w:sz="12" w:space="0" w:color="FFFFFF"/>
              <w:left w:val="single" w:sz="8" w:space="0" w:color="FFFFFF"/>
              <w:bottom w:val="single" w:sz="8" w:space="0" w:color="FFFFFF"/>
              <w:right w:val="single" w:sz="8" w:space="0" w:color="FFFFFF"/>
            </w:tcBorders>
            <w:shd w:val="clear" w:color="auto" w:fill="D5CFCC"/>
          </w:tcPr>
          <w:p w14:paraId="4661F529" w14:textId="77777777" w:rsidR="0098625F" w:rsidRPr="001E5BBF" w:rsidRDefault="0098625F" w:rsidP="0066529E">
            <w:pPr>
              <w:pStyle w:val="TableParagraph"/>
              <w:spacing w:before="33"/>
              <w:ind w:right="17"/>
              <w:jc w:val="center"/>
              <w:rPr>
                <w:rFonts w:asciiTheme="majorEastAsia" w:eastAsiaTheme="majorEastAsia" w:hAnsiTheme="majorEastAsia"/>
                <w:b/>
              </w:rPr>
            </w:pPr>
            <w:r w:rsidRPr="001E5BBF">
              <w:rPr>
                <w:rFonts w:asciiTheme="majorEastAsia" w:eastAsiaTheme="majorEastAsia" w:hAnsiTheme="majorEastAsia"/>
                <w:b/>
                <w:spacing w:val="-5"/>
                <w:w w:val="105"/>
              </w:rPr>
              <w:t>160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370710AB" w14:textId="77777777" w:rsidR="0098625F" w:rsidRPr="001E5BBF" w:rsidRDefault="0098625F" w:rsidP="0066529E">
            <w:pPr>
              <w:pStyle w:val="TableParagraph"/>
              <w:spacing w:before="33"/>
              <w:ind w:right="21"/>
              <w:jc w:val="center"/>
              <w:rPr>
                <w:rFonts w:asciiTheme="majorEastAsia" w:eastAsiaTheme="majorEastAsia" w:hAnsiTheme="majorEastAsia"/>
                <w:b/>
              </w:rPr>
            </w:pPr>
            <w:r w:rsidRPr="001E5BBF">
              <w:rPr>
                <w:rFonts w:asciiTheme="majorEastAsia" w:eastAsiaTheme="majorEastAsia" w:hAnsiTheme="majorEastAsia"/>
                <w:b/>
                <w:spacing w:val="-5"/>
                <w:w w:val="105"/>
              </w:rPr>
              <w:t>220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251743BE" w14:textId="77777777" w:rsidR="0098625F" w:rsidRPr="001E5BBF" w:rsidRDefault="0098625F" w:rsidP="0066529E">
            <w:pPr>
              <w:pStyle w:val="TableParagraph"/>
              <w:spacing w:before="33"/>
              <w:ind w:right="24"/>
              <w:jc w:val="center"/>
              <w:rPr>
                <w:rFonts w:asciiTheme="majorEastAsia" w:eastAsiaTheme="majorEastAsia" w:hAnsiTheme="majorEastAsia"/>
                <w:b/>
              </w:rPr>
            </w:pPr>
            <w:r w:rsidRPr="001E5BBF">
              <w:rPr>
                <w:rFonts w:asciiTheme="majorEastAsia" w:eastAsiaTheme="majorEastAsia" w:hAnsiTheme="majorEastAsia"/>
                <w:b/>
                <w:spacing w:val="-5"/>
                <w:w w:val="105"/>
              </w:rPr>
              <w:t>280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088E9EC7" w14:textId="77777777" w:rsidR="0098625F" w:rsidRPr="001E5BBF" w:rsidRDefault="0098625F" w:rsidP="0066529E">
            <w:pPr>
              <w:pStyle w:val="TableParagraph"/>
              <w:spacing w:before="33"/>
              <w:ind w:right="27"/>
              <w:jc w:val="center"/>
              <w:rPr>
                <w:rFonts w:asciiTheme="majorEastAsia" w:eastAsiaTheme="majorEastAsia" w:hAnsiTheme="majorEastAsia"/>
                <w:b/>
              </w:rPr>
            </w:pPr>
            <w:r w:rsidRPr="001E5BBF">
              <w:rPr>
                <w:rFonts w:asciiTheme="majorEastAsia" w:eastAsiaTheme="majorEastAsia" w:hAnsiTheme="majorEastAsia"/>
                <w:b/>
                <w:spacing w:val="-5"/>
                <w:w w:val="105"/>
              </w:rPr>
              <w:t>340</w:t>
            </w:r>
          </w:p>
        </w:tc>
        <w:tc>
          <w:tcPr>
            <w:tcW w:w="793" w:type="dxa"/>
            <w:tcBorders>
              <w:top w:val="single" w:sz="12" w:space="0" w:color="FFFFFF"/>
              <w:left w:val="single" w:sz="8" w:space="0" w:color="FFFFFF"/>
              <w:bottom w:val="single" w:sz="8" w:space="0" w:color="FFFFFF"/>
              <w:right w:val="single" w:sz="8" w:space="0" w:color="FFFFFF"/>
            </w:tcBorders>
            <w:shd w:val="clear" w:color="auto" w:fill="D5CFCC"/>
          </w:tcPr>
          <w:p w14:paraId="626DE818" w14:textId="77777777" w:rsidR="0098625F" w:rsidRPr="001E5BBF" w:rsidRDefault="0098625F" w:rsidP="0066529E">
            <w:pPr>
              <w:pStyle w:val="TableParagraph"/>
              <w:spacing w:before="33"/>
              <w:ind w:right="31"/>
              <w:jc w:val="center"/>
              <w:rPr>
                <w:rFonts w:asciiTheme="majorEastAsia" w:eastAsiaTheme="majorEastAsia" w:hAnsiTheme="majorEastAsia"/>
                <w:b/>
              </w:rPr>
            </w:pPr>
            <w:r w:rsidRPr="001E5BBF">
              <w:rPr>
                <w:rFonts w:asciiTheme="majorEastAsia" w:eastAsiaTheme="majorEastAsia" w:hAnsiTheme="majorEastAsia"/>
                <w:b/>
                <w:spacing w:val="-5"/>
                <w:w w:val="105"/>
              </w:rPr>
              <w:t>400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2D6DDC94" w14:textId="77777777" w:rsidR="0098625F" w:rsidRPr="001E5BBF" w:rsidRDefault="0098625F" w:rsidP="0066529E">
            <w:pPr>
              <w:pStyle w:val="TableParagraph"/>
              <w:spacing w:before="33"/>
              <w:ind w:right="35"/>
              <w:jc w:val="center"/>
              <w:rPr>
                <w:rFonts w:asciiTheme="majorEastAsia" w:eastAsiaTheme="majorEastAsia" w:hAnsiTheme="majorEastAsia"/>
                <w:b/>
              </w:rPr>
            </w:pPr>
            <w:r w:rsidRPr="001E5BBF">
              <w:rPr>
                <w:rFonts w:asciiTheme="majorEastAsia" w:eastAsiaTheme="majorEastAsia" w:hAnsiTheme="majorEastAsia"/>
                <w:b/>
                <w:spacing w:val="-5"/>
                <w:w w:val="105"/>
              </w:rPr>
              <w:t>460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6AB3D6E8" w14:textId="77777777" w:rsidR="0098625F" w:rsidRPr="001E5BBF" w:rsidRDefault="0098625F" w:rsidP="0066529E">
            <w:pPr>
              <w:pStyle w:val="TableParagraph"/>
              <w:spacing w:before="33"/>
              <w:ind w:right="38"/>
              <w:jc w:val="center"/>
              <w:rPr>
                <w:rFonts w:asciiTheme="majorEastAsia" w:eastAsiaTheme="majorEastAsia" w:hAnsiTheme="majorEastAsia"/>
                <w:b/>
              </w:rPr>
            </w:pPr>
            <w:r w:rsidRPr="001E5BBF">
              <w:rPr>
                <w:rFonts w:asciiTheme="majorEastAsia" w:eastAsiaTheme="majorEastAsia" w:hAnsiTheme="majorEastAsia"/>
                <w:b/>
                <w:spacing w:val="-5"/>
                <w:w w:val="105"/>
              </w:rPr>
              <w:t>520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10486484" w14:textId="77777777" w:rsidR="0098625F" w:rsidRPr="001E5BBF" w:rsidRDefault="0098625F" w:rsidP="0066529E">
            <w:pPr>
              <w:pStyle w:val="TableParagraph"/>
              <w:spacing w:before="33"/>
              <w:ind w:left="2"/>
              <w:jc w:val="center"/>
              <w:rPr>
                <w:rFonts w:asciiTheme="majorEastAsia" w:eastAsiaTheme="majorEastAsia" w:hAnsiTheme="majorEastAsia"/>
                <w:b/>
              </w:rPr>
            </w:pPr>
            <w:r w:rsidRPr="001E5BBF">
              <w:rPr>
                <w:rFonts w:asciiTheme="majorEastAsia" w:eastAsiaTheme="majorEastAsia" w:hAnsiTheme="majorEastAsia"/>
                <w:b/>
                <w:spacing w:val="-5"/>
                <w:w w:val="105"/>
              </w:rPr>
              <w:t>570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4444D473" w14:textId="77777777" w:rsidR="0098625F" w:rsidRPr="001E5BBF" w:rsidRDefault="0098625F" w:rsidP="0066529E">
            <w:pPr>
              <w:pStyle w:val="TableParagraph"/>
              <w:spacing w:before="33"/>
              <w:ind w:right="1"/>
              <w:jc w:val="center"/>
              <w:rPr>
                <w:rFonts w:asciiTheme="majorEastAsia" w:eastAsiaTheme="majorEastAsia" w:hAnsiTheme="majorEastAsia"/>
                <w:b/>
              </w:rPr>
            </w:pPr>
            <w:r w:rsidRPr="001E5BBF">
              <w:rPr>
                <w:rFonts w:asciiTheme="majorEastAsia" w:eastAsiaTheme="majorEastAsia" w:hAnsiTheme="majorEastAsia"/>
                <w:b/>
                <w:spacing w:val="-5"/>
                <w:w w:val="105"/>
              </w:rPr>
              <w:t>630</w:t>
            </w:r>
          </w:p>
        </w:tc>
      </w:tr>
      <w:tr w:rsidR="00B52E7B" w14:paraId="780EF008" w14:textId="77777777" w:rsidTr="000D69E2">
        <w:trPr>
          <w:trHeight w:val="231"/>
        </w:trPr>
        <w:tc>
          <w:tcPr>
            <w:tcW w:w="998" w:type="dxa"/>
            <w:tcBorders>
              <w:top w:val="single" w:sz="8" w:space="0" w:color="FFFFFF"/>
              <w:left w:val="nil"/>
              <w:bottom w:val="single" w:sz="8" w:space="0" w:color="FFFFFF"/>
              <w:right w:val="single" w:sz="8" w:space="0" w:color="FFFFFF"/>
            </w:tcBorders>
            <w:shd w:val="clear" w:color="auto" w:fill="EBE9E7"/>
          </w:tcPr>
          <w:p w14:paraId="027F56EB" w14:textId="77777777" w:rsidR="0098625F" w:rsidRPr="0098625F" w:rsidRDefault="0098625F" w:rsidP="000D69E2">
            <w:pPr>
              <w:pStyle w:val="TableParagraph"/>
              <w:spacing w:before="33"/>
              <w:ind w:left="48"/>
              <w:jc w:val="center"/>
              <w:rPr>
                <w:rFonts w:asciiTheme="majorEastAsia" w:eastAsiaTheme="majorEastAsia" w:hAnsiTheme="majorEastAsia"/>
                <w:b/>
              </w:rPr>
            </w:pPr>
            <w:r w:rsidRPr="0098625F">
              <w:rPr>
                <w:rFonts w:asciiTheme="majorEastAsia" w:eastAsiaTheme="majorEastAsia" w:hAnsiTheme="majorEastAsia"/>
                <w:b/>
                <w:spacing w:val="-5"/>
                <w:w w:val="105"/>
              </w:rPr>
              <w:t>cTE</w:t>
            </w:r>
          </w:p>
        </w:tc>
        <w:tc>
          <w:tcPr>
            <w:tcW w:w="851" w:type="dxa"/>
            <w:tcBorders>
              <w:top w:val="single" w:sz="8" w:space="0" w:color="FFFFFF"/>
              <w:left w:val="single" w:sz="8" w:space="0" w:color="FFFFFF"/>
              <w:bottom w:val="single" w:sz="8" w:space="0" w:color="FFFFFF"/>
              <w:right w:val="single" w:sz="8" w:space="0" w:color="FFFFFF"/>
            </w:tcBorders>
            <w:shd w:val="clear" w:color="auto" w:fill="EBE9E7"/>
          </w:tcPr>
          <w:p w14:paraId="6A363655" w14:textId="77777777" w:rsidR="0098625F" w:rsidRPr="001E5BBF" w:rsidRDefault="0098625F" w:rsidP="0066529E">
            <w:pPr>
              <w:pStyle w:val="TableParagraph"/>
              <w:spacing w:before="33"/>
              <w:ind w:right="13"/>
              <w:jc w:val="center"/>
              <w:rPr>
                <w:rFonts w:asciiTheme="majorEastAsia" w:eastAsiaTheme="majorEastAsia" w:hAnsiTheme="majorEastAsia"/>
              </w:rPr>
            </w:pPr>
            <w:r w:rsidRPr="001E5BBF">
              <w:rPr>
                <w:rFonts w:asciiTheme="majorEastAsia" w:eastAsiaTheme="majorEastAsia" w:hAnsiTheme="majorEastAsia"/>
                <w:spacing w:val="-5"/>
                <w:w w:val="105"/>
              </w:rPr>
              <w:t>50</w:t>
            </w:r>
          </w:p>
        </w:tc>
        <w:tc>
          <w:tcPr>
            <w:tcW w:w="736" w:type="dxa"/>
            <w:tcBorders>
              <w:top w:val="single" w:sz="8" w:space="0" w:color="FFFFFF"/>
              <w:left w:val="single" w:sz="8" w:space="0" w:color="FFFFFF"/>
              <w:bottom w:val="single" w:sz="8" w:space="0" w:color="FFFFFF"/>
              <w:right w:val="single" w:sz="8" w:space="0" w:color="FFFFFF"/>
            </w:tcBorders>
            <w:shd w:val="clear" w:color="auto" w:fill="EBE9E7"/>
          </w:tcPr>
          <w:p w14:paraId="3CCF473A" w14:textId="77777777" w:rsidR="0098625F" w:rsidRPr="001E5BBF" w:rsidRDefault="0098625F" w:rsidP="0066529E">
            <w:pPr>
              <w:pStyle w:val="TableParagraph"/>
              <w:spacing w:before="33"/>
              <w:ind w:right="17"/>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76EC5F92" w14:textId="77777777" w:rsidR="0098625F" w:rsidRPr="001E5BBF" w:rsidRDefault="0098625F" w:rsidP="0066529E">
            <w:pPr>
              <w:pStyle w:val="TableParagraph"/>
              <w:spacing w:before="33"/>
              <w:ind w:right="21"/>
              <w:jc w:val="center"/>
              <w:rPr>
                <w:rFonts w:asciiTheme="majorEastAsia" w:eastAsiaTheme="majorEastAsia" w:hAnsiTheme="majorEastAsia"/>
              </w:rPr>
            </w:pPr>
            <w:r w:rsidRPr="001E5BBF">
              <w:rPr>
                <w:rFonts w:asciiTheme="majorEastAsia" w:eastAsiaTheme="majorEastAsia" w:hAnsiTheme="majorEastAsia"/>
                <w:spacing w:val="-5"/>
                <w:w w:val="105"/>
              </w:rPr>
              <w:t>150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651B6CA2" w14:textId="77777777" w:rsidR="0098625F" w:rsidRPr="001E5BBF" w:rsidRDefault="0098625F" w:rsidP="0066529E">
            <w:pPr>
              <w:pStyle w:val="TableParagraph"/>
              <w:spacing w:before="33"/>
              <w:ind w:right="24"/>
              <w:jc w:val="center"/>
              <w:rPr>
                <w:rFonts w:asciiTheme="majorEastAsia" w:eastAsiaTheme="majorEastAsia" w:hAnsiTheme="majorEastAsia"/>
              </w:rPr>
            </w:pPr>
            <w:r w:rsidRPr="001E5BBF">
              <w:rPr>
                <w:rFonts w:asciiTheme="majorEastAsia" w:eastAsiaTheme="majorEastAsia" w:hAnsiTheme="majorEastAsia"/>
                <w:spacing w:val="-5"/>
                <w:w w:val="105"/>
              </w:rPr>
              <w:t>200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682361C9" w14:textId="77777777" w:rsidR="0098625F" w:rsidRPr="001E5BBF" w:rsidRDefault="0098625F" w:rsidP="0066529E">
            <w:pPr>
              <w:pStyle w:val="TableParagraph"/>
              <w:spacing w:before="33"/>
              <w:ind w:right="27"/>
              <w:jc w:val="center"/>
              <w:rPr>
                <w:rFonts w:asciiTheme="majorEastAsia" w:eastAsiaTheme="majorEastAsia" w:hAnsiTheme="majorEastAsia"/>
              </w:rPr>
            </w:pPr>
            <w:r w:rsidRPr="001E5BBF">
              <w:rPr>
                <w:rFonts w:asciiTheme="majorEastAsia" w:eastAsiaTheme="majorEastAsia" w:hAnsiTheme="majorEastAsia"/>
                <w:spacing w:val="-5"/>
                <w:w w:val="105"/>
              </w:rPr>
              <w:t>250</w:t>
            </w:r>
          </w:p>
        </w:tc>
        <w:tc>
          <w:tcPr>
            <w:tcW w:w="793" w:type="dxa"/>
            <w:tcBorders>
              <w:top w:val="single" w:sz="8" w:space="0" w:color="FFFFFF"/>
              <w:left w:val="single" w:sz="8" w:space="0" w:color="FFFFFF"/>
              <w:bottom w:val="single" w:sz="8" w:space="0" w:color="FFFFFF"/>
              <w:right w:val="single" w:sz="8" w:space="0" w:color="FFFFFF"/>
            </w:tcBorders>
            <w:shd w:val="clear" w:color="auto" w:fill="EBE9E7"/>
          </w:tcPr>
          <w:p w14:paraId="306B3B2E" w14:textId="77777777" w:rsidR="0098625F" w:rsidRPr="001E5BBF" w:rsidRDefault="0098625F" w:rsidP="0066529E">
            <w:pPr>
              <w:pStyle w:val="TableParagraph"/>
              <w:spacing w:before="33"/>
              <w:ind w:right="31"/>
              <w:jc w:val="center"/>
              <w:rPr>
                <w:rFonts w:asciiTheme="majorEastAsia" w:eastAsiaTheme="majorEastAsia" w:hAnsiTheme="majorEastAsia"/>
              </w:rPr>
            </w:pPr>
            <w:r w:rsidRPr="001E5BBF">
              <w:rPr>
                <w:rFonts w:asciiTheme="majorEastAsia" w:eastAsiaTheme="majorEastAsia" w:hAnsiTheme="majorEastAsia"/>
                <w:spacing w:val="-5"/>
                <w:w w:val="105"/>
              </w:rPr>
              <w:t>300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1CCA216A" w14:textId="77777777" w:rsidR="0098625F" w:rsidRPr="001E5BBF" w:rsidRDefault="0098625F" w:rsidP="0066529E">
            <w:pPr>
              <w:pStyle w:val="TableParagraph"/>
              <w:spacing w:before="33"/>
              <w:ind w:right="35"/>
              <w:jc w:val="center"/>
              <w:rPr>
                <w:rFonts w:asciiTheme="majorEastAsia" w:eastAsiaTheme="majorEastAsia" w:hAnsiTheme="majorEastAsia"/>
              </w:rPr>
            </w:pPr>
            <w:r w:rsidRPr="001E5BBF">
              <w:rPr>
                <w:rFonts w:asciiTheme="majorEastAsia" w:eastAsiaTheme="majorEastAsia" w:hAnsiTheme="majorEastAsia"/>
                <w:spacing w:val="-5"/>
                <w:w w:val="105"/>
              </w:rPr>
              <w:t>350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1170A0D9" w14:textId="77777777" w:rsidR="0098625F" w:rsidRPr="001E5BBF" w:rsidRDefault="0098625F" w:rsidP="0066529E">
            <w:pPr>
              <w:pStyle w:val="TableParagraph"/>
              <w:spacing w:before="33"/>
              <w:ind w:right="38"/>
              <w:jc w:val="center"/>
              <w:rPr>
                <w:rFonts w:asciiTheme="majorEastAsia" w:eastAsiaTheme="majorEastAsia" w:hAnsiTheme="majorEastAsia"/>
              </w:rPr>
            </w:pPr>
            <w:r w:rsidRPr="001E5BBF">
              <w:rPr>
                <w:rFonts w:asciiTheme="majorEastAsia" w:eastAsiaTheme="majorEastAsia" w:hAnsiTheme="majorEastAsia"/>
                <w:spacing w:val="-5"/>
                <w:w w:val="105"/>
              </w:rPr>
              <w:t>400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28D7674C" w14:textId="77777777" w:rsidR="0098625F" w:rsidRPr="001E5BBF" w:rsidRDefault="0098625F" w:rsidP="0066529E">
            <w:pPr>
              <w:pStyle w:val="TableParagraph"/>
              <w:spacing w:before="33"/>
              <w:ind w:left="2"/>
              <w:jc w:val="center"/>
              <w:rPr>
                <w:rFonts w:asciiTheme="majorEastAsia" w:eastAsiaTheme="majorEastAsia" w:hAnsiTheme="majorEastAsia"/>
              </w:rPr>
            </w:pPr>
            <w:r w:rsidRPr="001E5BBF">
              <w:rPr>
                <w:rFonts w:asciiTheme="majorEastAsia" w:eastAsiaTheme="majorEastAsia" w:hAnsiTheme="majorEastAsia"/>
                <w:spacing w:val="-5"/>
                <w:w w:val="105"/>
              </w:rPr>
              <w:t>450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6AA28681" w14:textId="77777777" w:rsidR="0098625F" w:rsidRPr="001E5BBF" w:rsidRDefault="0098625F" w:rsidP="0066529E">
            <w:pPr>
              <w:pStyle w:val="TableParagraph"/>
              <w:spacing w:before="33"/>
              <w:ind w:right="1"/>
              <w:jc w:val="center"/>
              <w:rPr>
                <w:rFonts w:asciiTheme="majorEastAsia" w:eastAsiaTheme="majorEastAsia" w:hAnsiTheme="majorEastAsia"/>
              </w:rPr>
            </w:pPr>
            <w:r w:rsidRPr="001E5BBF">
              <w:rPr>
                <w:rFonts w:asciiTheme="majorEastAsia" w:eastAsiaTheme="majorEastAsia" w:hAnsiTheme="majorEastAsia"/>
                <w:spacing w:val="-5"/>
                <w:w w:val="105"/>
              </w:rPr>
              <w:t>500</w:t>
            </w:r>
          </w:p>
        </w:tc>
      </w:tr>
      <w:tr w:rsidR="00B52E7B" w14:paraId="7AA60FF1" w14:textId="77777777" w:rsidTr="000D69E2">
        <w:trPr>
          <w:trHeight w:val="434"/>
        </w:trPr>
        <w:tc>
          <w:tcPr>
            <w:tcW w:w="998" w:type="dxa"/>
            <w:tcBorders>
              <w:top w:val="single" w:sz="8" w:space="0" w:color="FFFFFF"/>
              <w:left w:val="nil"/>
              <w:bottom w:val="single" w:sz="8" w:space="0" w:color="FFFFFF"/>
              <w:right w:val="single" w:sz="8" w:space="0" w:color="FFFFFF"/>
            </w:tcBorders>
            <w:shd w:val="clear" w:color="auto" w:fill="D5CFCC"/>
          </w:tcPr>
          <w:p w14:paraId="792501BE" w14:textId="77777777" w:rsidR="0098625F" w:rsidRPr="0098625F" w:rsidRDefault="0098625F" w:rsidP="000D69E2">
            <w:pPr>
              <w:pStyle w:val="TableParagraph"/>
              <w:spacing w:before="33"/>
              <w:ind w:left="198"/>
              <w:jc w:val="center"/>
              <w:rPr>
                <w:rFonts w:asciiTheme="majorEastAsia" w:eastAsiaTheme="majorEastAsia" w:hAnsiTheme="majorEastAsia" w:cs="ＭＳ 明朝"/>
                <w:b/>
                <w:spacing w:val="-4"/>
                <w:w w:val="105"/>
                <w:lang w:eastAsia="ja-JP"/>
              </w:rPr>
            </w:pPr>
            <w:r w:rsidRPr="0098625F">
              <w:rPr>
                <w:rFonts w:asciiTheme="majorEastAsia" w:eastAsiaTheme="majorEastAsia" w:hAnsiTheme="majorEastAsia" w:cs="ＭＳ 明朝"/>
                <w:b/>
                <w:spacing w:val="-4"/>
                <w:w w:val="105"/>
                <w:lang w:eastAsia="ja-JP"/>
              </w:rPr>
              <w:t>dTE</w:t>
            </w:r>
            <w:r w:rsidRPr="0098625F">
              <w:rPr>
                <w:rFonts w:asciiTheme="majorEastAsia" w:eastAsiaTheme="majorEastAsia" w:hAnsiTheme="majorEastAsia" w:cs="ＭＳ 明朝"/>
                <w:b/>
                <w:spacing w:val="-4"/>
                <w:w w:val="105"/>
                <w:vertAlign w:val="subscript"/>
                <w:lang w:eastAsia="ja-JP"/>
              </w:rPr>
              <w:t>L</w:t>
            </w:r>
          </w:p>
          <w:p w14:paraId="63B371FE" w14:textId="1BC0D87A" w:rsidR="0098625F" w:rsidRPr="0098625F" w:rsidRDefault="0098625F" w:rsidP="000D69E2">
            <w:pPr>
              <w:pStyle w:val="TableParagraph"/>
              <w:spacing w:before="50" w:line="158" w:lineRule="exact"/>
              <w:ind w:left="130"/>
              <w:jc w:val="center"/>
              <w:rPr>
                <w:rFonts w:asciiTheme="majorEastAsia" w:eastAsiaTheme="majorEastAsia" w:hAnsiTheme="majorEastAsia"/>
                <w:b/>
                <w:lang w:eastAsia="ja-JP"/>
              </w:rPr>
            </w:pPr>
            <w:r w:rsidRPr="0098625F">
              <w:rPr>
                <w:rFonts w:asciiTheme="majorEastAsia" w:eastAsiaTheme="majorEastAsia" w:hAnsiTheme="majorEastAsia" w:cs="ＭＳ 明朝"/>
                <w:b/>
                <w:spacing w:val="-4"/>
                <w:w w:val="105"/>
                <w:lang w:eastAsia="ja-JP"/>
              </w:rPr>
              <w:t>(MTIE)</w:t>
            </w:r>
          </w:p>
        </w:tc>
        <w:tc>
          <w:tcPr>
            <w:tcW w:w="851" w:type="dxa"/>
            <w:tcBorders>
              <w:top w:val="single" w:sz="8" w:space="0" w:color="FFFFFF"/>
              <w:left w:val="single" w:sz="8" w:space="0" w:color="FFFFFF"/>
              <w:bottom w:val="single" w:sz="8" w:space="0" w:color="FFFFFF"/>
              <w:right w:val="single" w:sz="8" w:space="0" w:color="FFFFFF"/>
            </w:tcBorders>
            <w:shd w:val="clear" w:color="auto" w:fill="D5CFCC"/>
          </w:tcPr>
          <w:p w14:paraId="7628FF80" w14:textId="77777777" w:rsidR="0098625F" w:rsidRPr="001E5BBF" w:rsidRDefault="0098625F" w:rsidP="0066529E">
            <w:pPr>
              <w:pStyle w:val="TableParagraph"/>
              <w:spacing w:before="140"/>
              <w:ind w:right="13"/>
              <w:jc w:val="center"/>
              <w:rPr>
                <w:rFonts w:asciiTheme="majorEastAsia" w:eastAsiaTheme="majorEastAsia" w:hAnsiTheme="majorEastAsia"/>
              </w:rPr>
            </w:pPr>
            <w:r w:rsidRPr="001E5BBF">
              <w:rPr>
                <w:rFonts w:asciiTheme="majorEastAsia" w:eastAsiaTheme="majorEastAsia" w:hAnsiTheme="majorEastAsia"/>
                <w:spacing w:val="-5"/>
                <w:w w:val="105"/>
              </w:rPr>
              <w:t>40</w:t>
            </w:r>
          </w:p>
        </w:tc>
        <w:tc>
          <w:tcPr>
            <w:tcW w:w="736" w:type="dxa"/>
            <w:tcBorders>
              <w:top w:val="single" w:sz="8" w:space="0" w:color="FFFFFF"/>
              <w:left w:val="single" w:sz="8" w:space="0" w:color="FFFFFF"/>
              <w:bottom w:val="single" w:sz="8" w:space="0" w:color="FFFFFF"/>
              <w:right w:val="single" w:sz="8" w:space="0" w:color="FFFFFF"/>
            </w:tcBorders>
            <w:shd w:val="clear" w:color="auto" w:fill="D5CFCC"/>
          </w:tcPr>
          <w:p w14:paraId="1DDED6BA" w14:textId="77777777" w:rsidR="0098625F" w:rsidRPr="001E5BBF" w:rsidRDefault="0098625F" w:rsidP="0066529E">
            <w:pPr>
              <w:pStyle w:val="TableParagraph"/>
              <w:spacing w:before="140"/>
              <w:ind w:right="16"/>
              <w:jc w:val="center"/>
              <w:rPr>
                <w:rFonts w:asciiTheme="majorEastAsia" w:eastAsiaTheme="majorEastAsia" w:hAnsiTheme="majorEastAsia"/>
              </w:rPr>
            </w:pPr>
            <w:r w:rsidRPr="001E5BBF">
              <w:rPr>
                <w:rFonts w:asciiTheme="majorEastAsia" w:eastAsiaTheme="majorEastAsia" w:hAnsiTheme="majorEastAsia"/>
                <w:spacing w:val="-5"/>
                <w:w w:val="105"/>
              </w:rPr>
              <w:t>60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08E04F8D" w14:textId="77777777" w:rsidR="0098625F" w:rsidRPr="001E5BBF" w:rsidRDefault="0098625F" w:rsidP="0066529E">
            <w:pPr>
              <w:pStyle w:val="TableParagraph"/>
              <w:spacing w:before="140"/>
              <w:ind w:right="20"/>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20588D9F" w14:textId="77777777" w:rsidR="0098625F" w:rsidRPr="001E5BBF" w:rsidRDefault="0098625F" w:rsidP="0066529E">
            <w:pPr>
              <w:pStyle w:val="TableParagraph"/>
              <w:spacing w:before="140"/>
              <w:ind w:right="24"/>
              <w:jc w:val="center"/>
              <w:rPr>
                <w:rFonts w:asciiTheme="majorEastAsia" w:eastAsiaTheme="majorEastAsia" w:hAnsiTheme="majorEastAsia"/>
              </w:rPr>
            </w:pPr>
            <w:r w:rsidRPr="001E5BBF">
              <w:rPr>
                <w:rFonts w:asciiTheme="majorEastAsia" w:eastAsiaTheme="majorEastAsia" w:hAnsiTheme="majorEastAsia"/>
                <w:spacing w:val="-5"/>
                <w:w w:val="105"/>
              </w:rPr>
              <w:t>80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003DC57D" w14:textId="77777777" w:rsidR="0098625F" w:rsidRPr="001E5BBF" w:rsidRDefault="0098625F" w:rsidP="0066529E">
            <w:pPr>
              <w:pStyle w:val="TableParagraph"/>
              <w:spacing w:before="140"/>
              <w:ind w:right="27"/>
              <w:jc w:val="center"/>
              <w:rPr>
                <w:rFonts w:asciiTheme="majorEastAsia" w:eastAsiaTheme="majorEastAsia" w:hAnsiTheme="majorEastAsia"/>
              </w:rPr>
            </w:pPr>
            <w:r w:rsidRPr="001E5BBF">
              <w:rPr>
                <w:rFonts w:asciiTheme="majorEastAsia" w:eastAsiaTheme="majorEastAsia" w:hAnsiTheme="majorEastAsia"/>
                <w:spacing w:val="-5"/>
                <w:w w:val="105"/>
              </w:rPr>
              <w:t>90</w:t>
            </w:r>
          </w:p>
        </w:tc>
        <w:tc>
          <w:tcPr>
            <w:tcW w:w="793" w:type="dxa"/>
            <w:tcBorders>
              <w:top w:val="single" w:sz="8" w:space="0" w:color="FFFFFF"/>
              <w:left w:val="single" w:sz="8" w:space="0" w:color="FFFFFF"/>
              <w:bottom w:val="single" w:sz="8" w:space="0" w:color="FFFFFF"/>
              <w:right w:val="single" w:sz="8" w:space="0" w:color="FFFFFF"/>
            </w:tcBorders>
            <w:shd w:val="clear" w:color="auto" w:fill="D5CFCC"/>
          </w:tcPr>
          <w:p w14:paraId="5CCDECC7" w14:textId="77777777" w:rsidR="0098625F" w:rsidRPr="001E5BBF" w:rsidRDefault="0098625F" w:rsidP="0066529E">
            <w:pPr>
              <w:pStyle w:val="TableParagraph"/>
              <w:spacing w:before="140"/>
              <w:ind w:right="31"/>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63017A1D" w14:textId="77777777" w:rsidR="0098625F" w:rsidRPr="001E5BBF" w:rsidRDefault="0098625F" w:rsidP="0066529E">
            <w:pPr>
              <w:pStyle w:val="TableParagraph"/>
              <w:spacing w:before="140"/>
              <w:ind w:right="35"/>
              <w:jc w:val="center"/>
              <w:rPr>
                <w:rFonts w:asciiTheme="majorEastAsia" w:eastAsiaTheme="majorEastAsia" w:hAnsiTheme="majorEastAsia"/>
              </w:rPr>
            </w:pPr>
            <w:r w:rsidRPr="001E5BBF">
              <w:rPr>
                <w:rFonts w:asciiTheme="majorEastAsia" w:eastAsiaTheme="majorEastAsia" w:hAnsiTheme="majorEastAsia"/>
                <w:spacing w:val="-5"/>
                <w:w w:val="105"/>
              </w:rPr>
              <w:t>110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4AB6A15F" w14:textId="77777777" w:rsidR="0098625F" w:rsidRPr="001E5BBF" w:rsidRDefault="0098625F" w:rsidP="0066529E">
            <w:pPr>
              <w:pStyle w:val="TableParagraph"/>
              <w:spacing w:before="140"/>
              <w:ind w:right="38"/>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5B59967F" w14:textId="77777777" w:rsidR="0098625F" w:rsidRPr="001E5BBF" w:rsidRDefault="0098625F" w:rsidP="0066529E">
            <w:pPr>
              <w:pStyle w:val="TableParagraph"/>
              <w:spacing w:before="140"/>
              <w:ind w:left="2"/>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16EF6FF0" w14:textId="77777777" w:rsidR="0098625F" w:rsidRPr="001E5BBF" w:rsidRDefault="0098625F" w:rsidP="0066529E">
            <w:pPr>
              <w:pStyle w:val="TableParagraph"/>
              <w:spacing w:before="140"/>
              <w:ind w:right="1"/>
              <w:jc w:val="center"/>
              <w:rPr>
                <w:rFonts w:asciiTheme="majorEastAsia" w:eastAsiaTheme="majorEastAsia" w:hAnsiTheme="majorEastAsia"/>
              </w:rPr>
            </w:pPr>
            <w:r w:rsidRPr="001E5BBF">
              <w:rPr>
                <w:rFonts w:asciiTheme="majorEastAsia" w:eastAsiaTheme="majorEastAsia" w:hAnsiTheme="majorEastAsia"/>
                <w:spacing w:val="-5"/>
                <w:w w:val="105"/>
              </w:rPr>
              <w:t>130</w:t>
            </w:r>
          </w:p>
        </w:tc>
      </w:tr>
      <w:tr w:rsidR="00B52E7B" w14:paraId="3D9F57CB" w14:textId="77777777" w:rsidTr="000D69E2">
        <w:trPr>
          <w:trHeight w:val="434"/>
        </w:trPr>
        <w:tc>
          <w:tcPr>
            <w:tcW w:w="998" w:type="dxa"/>
            <w:tcBorders>
              <w:top w:val="single" w:sz="8" w:space="0" w:color="FFFFFF"/>
              <w:left w:val="nil"/>
              <w:bottom w:val="single" w:sz="8" w:space="0" w:color="FFFFFF"/>
              <w:right w:val="single" w:sz="8" w:space="0" w:color="FFFFFF"/>
            </w:tcBorders>
            <w:shd w:val="clear" w:color="auto" w:fill="EBE9E7"/>
          </w:tcPr>
          <w:p w14:paraId="043D8F44" w14:textId="77777777" w:rsidR="0098625F" w:rsidRPr="0098625F" w:rsidRDefault="0098625F" w:rsidP="000D69E2">
            <w:pPr>
              <w:pStyle w:val="TableParagraph"/>
              <w:spacing w:before="33"/>
              <w:ind w:left="198"/>
              <w:jc w:val="center"/>
              <w:rPr>
                <w:rFonts w:asciiTheme="majorEastAsia" w:eastAsiaTheme="majorEastAsia" w:hAnsiTheme="majorEastAsia" w:cs="ＭＳ 明朝"/>
                <w:b/>
                <w:spacing w:val="-4"/>
                <w:w w:val="105"/>
                <w:lang w:eastAsia="ja-JP"/>
              </w:rPr>
            </w:pPr>
            <w:r w:rsidRPr="0098625F">
              <w:rPr>
                <w:rFonts w:asciiTheme="majorEastAsia" w:eastAsiaTheme="majorEastAsia" w:hAnsiTheme="majorEastAsia" w:cs="ＭＳ 明朝"/>
                <w:b/>
                <w:spacing w:val="-4"/>
                <w:w w:val="105"/>
                <w:lang w:eastAsia="ja-JP"/>
              </w:rPr>
              <w:t>dTEL</w:t>
            </w:r>
          </w:p>
          <w:p w14:paraId="5D6226D2" w14:textId="48ADDB86" w:rsidR="0098625F" w:rsidRPr="0098625F" w:rsidRDefault="0098625F" w:rsidP="000D69E2">
            <w:pPr>
              <w:pStyle w:val="TableParagraph"/>
              <w:spacing w:before="50" w:line="158" w:lineRule="exact"/>
              <w:ind w:left="111"/>
              <w:jc w:val="center"/>
              <w:rPr>
                <w:rFonts w:asciiTheme="majorEastAsia" w:eastAsiaTheme="majorEastAsia" w:hAnsiTheme="majorEastAsia"/>
                <w:b/>
                <w:lang w:eastAsia="ja-JP"/>
              </w:rPr>
            </w:pPr>
            <w:r w:rsidRPr="0098625F">
              <w:rPr>
                <w:rFonts w:asciiTheme="majorEastAsia" w:eastAsiaTheme="majorEastAsia" w:hAnsiTheme="majorEastAsia" w:cs="ＭＳ 明朝"/>
                <w:b/>
                <w:spacing w:val="-4"/>
                <w:w w:val="105"/>
                <w:lang w:eastAsia="ja-JP"/>
              </w:rPr>
              <w:t>(TDEV)</w:t>
            </w:r>
          </w:p>
        </w:tc>
        <w:tc>
          <w:tcPr>
            <w:tcW w:w="851" w:type="dxa"/>
            <w:tcBorders>
              <w:top w:val="single" w:sz="8" w:space="0" w:color="FFFFFF"/>
              <w:left w:val="single" w:sz="8" w:space="0" w:color="FFFFFF"/>
              <w:bottom w:val="single" w:sz="8" w:space="0" w:color="FFFFFF"/>
              <w:right w:val="single" w:sz="8" w:space="0" w:color="FFFFFF"/>
            </w:tcBorders>
            <w:shd w:val="clear" w:color="auto" w:fill="EBE9E7"/>
          </w:tcPr>
          <w:p w14:paraId="19783124" w14:textId="77777777" w:rsidR="0098625F" w:rsidRPr="001E5BBF" w:rsidRDefault="0098625F" w:rsidP="0066529E">
            <w:pPr>
              <w:pStyle w:val="TableParagraph"/>
              <w:spacing w:before="140"/>
              <w:ind w:right="13"/>
              <w:jc w:val="center"/>
              <w:rPr>
                <w:rFonts w:asciiTheme="majorEastAsia" w:eastAsiaTheme="majorEastAsia" w:hAnsiTheme="majorEastAsia"/>
              </w:rPr>
            </w:pPr>
            <w:r w:rsidRPr="001E5BBF">
              <w:rPr>
                <w:rFonts w:asciiTheme="majorEastAsia" w:eastAsiaTheme="majorEastAsia" w:hAnsiTheme="majorEastAsia"/>
                <w:spacing w:val="-10"/>
                <w:w w:val="105"/>
              </w:rPr>
              <w:t>4</w:t>
            </w:r>
          </w:p>
        </w:tc>
        <w:tc>
          <w:tcPr>
            <w:tcW w:w="736" w:type="dxa"/>
            <w:tcBorders>
              <w:top w:val="single" w:sz="8" w:space="0" w:color="FFFFFF"/>
              <w:left w:val="single" w:sz="8" w:space="0" w:color="FFFFFF"/>
              <w:bottom w:val="single" w:sz="8" w:space="0" w:color="FFFFFF"/>
              <w:right w:val="single" w:sz="8" w:space="0" w:color="FFFFFF"/>
            </w:tcBorders>
            <w:shd w:val="clear" w:color="auto" w:fill="EBE9E7"/>
          </w:tcPr>
          <w:p w14:paraId="3301E64E" w14:textId="77777777" w:rsidR="0098625F" w:rsidRPr="001E5BBF" w:rsidRDefault="0098625F" w:rsidP="0066529E">
            <w:pPr>
              <w:pStyle w:val="TableParagraph"/>
              <w:spacing w:before="140"/>
              <w:ind w:right="16"/>
              <w:jc w:val="center"/>
              <w:rPr>
                <w:rFonts w:asciiTheme="majorEastAsia" w:eastAsiaTheme="majorEastAsia" w:hAnsiTheme="majorEastAsia"/>
              </w:rPr>
            </w:pPr>
            <w:r w:rsidRPr="001E5BBF">
              <w:rPr>
                <w:rFonts w:asciiTheme="majorEastAsia" w:eastAsiaTheme="majorEastAsia" w:hAnsiTheme="majorEastAsia"/>
                <w:spacing w:val="-10"/>
                <w:w w:val="105"/>
              </w:rPr>
              <w:t>6</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6AED08F6" w14:textId="77777777" w:rsidR="0098625F" w:rsidRPr="001E5BBF" w:rsidRDefault="0098625F" w:rsidP="0066529E">
            <w:pPr>
              <w:pStyle w:val="TableParagraph"/>
              <w:spacing w:before="140"/>
              <w:ind w:right="19"/>
              <w:jc w:val="center"/>
              <w:rPr>
                <w:rFonts w:asciiTheme="majorEastAsia" w:eastAsiaTheme="majorEastAsia" w:hAnsiTheme="majorEastAsia"/>
              </w:rPr>
            </w:pPr>
            <w:r w:rsidRPr="001E5BBF">
              <w:rPr>
                <w:rFonts w:asciiTheme="majorEastAsia" w:eastAsiaTheme="majorEastAsia" w:hAnsiTheme="majorEastAsia"/>
                <w:spacing w:val="-10"/>
                <w:w w:val="105"/>
              </w:rPr>
              <w:t>7</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227DC246" w14:textId="77777777" w:rsidR="0098625F" w:rsidRPr="001E5BBF" w:rsidRDefault="0098625F" w:rsidP="0066529E">
            <w:pPr>
              <w:pStyle w:val="TableParagraph"/>
              <w:spacing w:before="140"/>
              <w:ind w:right="23"/>
              <w:jc w:val="center"/>
              <w:rPr>
                <w:rFonts w:asciiTheme="majorEastAsia" w:eastAsiaTheme="majorEastAsia" w:hAnsiTheme="majorEastAsia"/>
              </w:rPr>
            </w:pPr>
            <w:r w:rsidRPr="001E5BBF">
              <w:rPr>
                <w:rFonts w:asciiTheme="majorEastAsia" w:eastAsiaTheme="majorEastAsia" w:hAnsiTheme="majorEastAsia"/>
                <w:spacing w:val="-10"/>
                <w:w w:val="105"/>
              </w:rPr>
              <w:t>8</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4D92C97A" w14:textId="77777777" w:rsidR="0098625F" w:rsidRPr="001E5BBF" w:rsidRDefault="0098625F" w:rsidP="0066529E">
            <w:pPr>
              <w:pStyle w:val="TableParagraph"/>
              <w:spacing w:before="140"/>
              <w:ind w:right="27"/>
              <w:jc w:val="center"/>
              <w:rPr>
                <w:rFonts w:asciiTheme="majorEastAsia" w:eastAsiaTheme="majorEastAsia" w:hAnsiTheme="majorEastAsia"/>
              </w:rPr>
            </w:pPr>
            <w:r w:rsidRPr="001E5BBF">
              <w:rPr>
                <w:rFonts w:asciiTheme="majorEastAsia" w:eastAsiaTheme="majorEastAsia" w:hAnsiTheme="majorEastAsia"/>
                <w:spacing w:val="-10"/>
                <w:w w:val="105"/>
              </w:rPr>
              <w:t>9</w:t>
            </w:r>
          </w:p>
        </w:tc>
        <w:tc>
          <w:tcPr>
            <w:tcW w:w="793" w:type="dxa"/>
            <w:tcBorders>
              <w:top w:val="single" w:sz="8" w:space="0" w:color="FFFFFF"/>
              <w:left w:val="single" w:sz="8" w:space="0" w:color="FFFFFF"/>
              <w:bottom w:val="single" w:sz="8" w:space="0" w:color="FFFFFF"/>
              <w:right w:val="single" w:sz="8" w:space="0" w:color="FFFFFF"/>
            </w:tcBorders>
            <w:shd w:val="clear" w:color="auto" w:fill="EBE9E7"/>
          </w:tcPr>
          <w:p w14:paraId="13482331" w14:textId="77777777" w:rsidR="0098625F" w:rsidRPr="001E5BBF" w:rsidRDefault="0098625F" w:rsidP="0066529E">
            <w:pPr>
              <w:pStyle w:val="TableParagraph"/>
              <w:spacing w:before="140"/>
              <w:ind w:right="31"/>
              <w:jc w:val="center"/>
              <w:rPr>
                <w:rFonts w:asciiTheme="majorEastAsia" w:eastAsiaTheme="majorEastAsia" w:hAnsiTheme="majorEastAsia"/>
              </w:rPr>
            </w:pPr>
            <w:r w:rsidRPr="001E5BBF">
              <w:rPr>
                <w:rFonts w:asciiTheme="majorEastAsia" w:eastAsiaTheme="majorEastAsia" w:hAnsiTheme="majorEastAsia"/>
                <w:spacing w:val="-5"/>
                <w:w w:val="105"/>
              </w:rPr>
              <w:t>10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517AC86B" w14:textId="77777777" w:rsidR="0098625F" w:rsidRPr="001E5BBF" w:rsidRDefault="0098625F" w:rsidP="0066529E">
            <w:pPr>
              <w:pStyle w:val="TableParagraph"/>
              <w:spacing w:before="140"/>
              <w:ind w:right="35"/>
              <w:jc w:val="center"/>
              <w:rPr>
                <w:rFonts w:asciiTheme="majorEastAsia" w:eastAsiaTheme="majorEastAsia" w:hAnsiTheme="majorEastAsia"/>
              </w:rPr>
            </w:pPr>
            <w:r w:rsidRPr="001E5BBF">
              <w:rPr>
                <w:rFonts w:asciiTheme="majorEastAsia" w:eastAsiaTheme="majorEastAsia" w:hAnsiTheme="majorEastAsia"/>
                <w:spacing w:val="-5"/>
                <w:w w:val="105"/>
              </w:rPr>
              <w:t>11</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6E67A4DC" w14:textId="77777777" w:rsidR="0098625F" w:rsidRPr="001E5BBF" w:rsidRDefault="0098625F" w:rsidP="0066529E">
            <w:pPr>
              <w:pStyle w:val="TableParagraph"/>
              <w:spacing w:before="140"/>
              <w:ind w:right="38"/>
              <w:jc w:val="center"/>
              <w:rPr>
                <w:rFonts w:asciiTheme="majorEastAsia" w:eastAsiaTheme="majorEastAsia" w:hAnsiTheme="majorEastAsia"/>
              </w:rPr>
            </w:pPr>
            <w:r w:rsidRPr="001E5BBF">
              <w:rPr>
                <w:rFonts w:asciiTheme="majorEastAsia" w:eastAsiaTheme="majorEastAsia" w:hAnsiTheme="majorEastAsia"/>
                <w:spacing w:val="-5"/>
                <w:w w:val="105"/>
              </w:rPr>
              <w:t>12</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192C6CA8" w14:textId="77777777" w:rsidR="0098625F" w:rsidRPr="001E5BBF" w:rsidRDefault="0098625F" w:rsidP="0066529E">
            <w:pPr>
              <w:pStyle w:val="TableParagraph"/>
              <w:spacing w:before="140"/>
              <w:ind w:left="2"/>
              <w:jc w:val="center"/>
              <w:rPr>
                <w:rFonts w:asciiTheme="majorEastAsia" w:eastAsiaTheme="majorEastAsia" w:hAnsiTheme="majorEastAsia"/>
              </w:rPr>
            </w:pPr>
            <w:r w:rsidRPr="001E5BBF">
              <w:rPr>
                <w:rFonts w:asciiTheme="majorEastAsia" w:eastAsiaTheme="majorEastAsia" w:hAnsiTheme="majorEastAsia"/>
                <w:spacing w:val="-5"/>
                <w:w w:val="105"/>
              </w:rPr>
              <w:t>12</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58512FB0" w14:textId="77777777" w:rsidR="0098625F" w:rsidRPr="001E5BBF" w:rsidRDefault="0098625F" w:rsidP="0066529E">
            <w:pPr>
              <w:pStyle w:val="TableParagraph"/>
              <w:spacing w:before="140"/>
              <w:ind w:right="1"/>
              <w:jc w:val="center"/>
              <w:rPr>
                <w:rFonts w:asciiTheme="majorEastAsia" w:eastAsiaTheme="majorEastAsia" w:hAnsiTheme="majorEastAsia"/>
              </w:rPr>
            </w:pPr>
            <w:r w:rsidRPr="001E5BBF">
              <w:rPr>
                <w:rFonts w:asciiTheme="majorEastAsia" w:eastAsiaTheme="majorEastAsia" w:hAnsiTheme="majorEastAsia"/>
                <w:spacing w:val="-5"/>
                <w:w w:val="105"/>
              </w:rPr>
              <w:t>13</w:t>
            </w:r>
          </w:p>
        </w:tc>
      </w:tr>
      <w:tr w:rsidR="00B52E7B" w14:paraId="31AD6BE8" w14:textId="77777777" w:rsidTr="000D69E2">
        <w:trPr>
          <w:trHeight w:val="230"/>
        </w:trPr>
        <w:tc>
          <w:tcPr>
            <w:tcW w:w="998" w:type="dxa"/>
            <w:tcBorders>
              <w:top w:val="single" w:sz="8" w:space="0" w:color="FFFFFF"/>
              <w:left w:val="nil"/>
              <w:bottom w:val="single" w:sz="12" w:space="0" w:color="FFFFFF"/>
              <w:right w:val="single" w:sz="8" w:space="0" w:color="FFFFFF"/>
            </w:tcBorders>
            <w:shd w:val="clear" w:color="auto" w:fill="D5CFCC"/>
          </w:tcPr>
          <w:p w14:paraId="24F7CCF5" w14:textId="350548A8" w:rsidR="0098625F" w:rsidRPr="0098625F" w:rsidRDefault="0098625F" w:rsidP="000D69E2">
            <w:pPr>
              <w:pStyle w:val="TableParagraph"/>
              <w:spacing w:before="33"/>
              <w:ind w:left="30"/>
              <w:jc w:val="center"/>
              <w:rPr>
                <w:rFonts w:asciiTheme="majorEastAsia" w:eastAsiaTheme="majorEastAsia" w:hAnsiTheme="majorEastAsia"/>
                <w:b/>
              </w:rPr>
            </w:pPr>
            <w:r w:rsidRPr="0098625F">
              <w:rPr>
                <w:rFonts w:asciiTheme="majorEastAsia" w:eastAsiaTheme="majorEastAsia" w:hAnsiTheme="majorEastAsia" w:cs="ＭＳ 明朝"/>
                <w:b/>
                <w:spacing w:val="-4"/>
                <w:w w:val="105"/>
              </w:rPr>
              <w:t>dTE</w:t>
            </w:r>
            <w:r w:rsidRPr="0098625F">
              <w:rPr>
                <w:rFonts w:asciiTheme="majorEastAsia" w:eastAsiaTheme="majorEastAsia" w:hAnsiTheme="majorEastAsia" w:cs="ＭＳ 明朝"/>
                <w:b/>
                <w:spacing w:val="-4"/>
                <w:w w:val="105"/>
                <w:vertAlign w:val="subscript"/>
              </w:rPr>
              <w:t>H</w:t>
            </w:r>
          </w:p>
        </w:tc>
        <w:tc>
          <w:tcPr>
            <w:tcW w:w="851" w:type="dxa"/>
            <w:tcBorders>
              <w:top w:val="single" w:sz="8" w:space="0" w:color="FFFFFF"/>
              <w:left w:val="single" w:sz="8" w:space="0" w:color="FFFFFF"/>
              <w:bottom w:val="single" w:sz="12" w:space="0" w:color="FFFFFF"/>
              <w:right w:val="single" w:sz="8" w:space="0" w:color="FFFFFF"/>
            </w:tcBorders>
            <w:shd w:val="clear" w:color="auto" w:fill="D5CFCC"/>
          </w:tcPr>
          <w:p w14:paraId="517E8E0C" w14:textId="77777777" w:rsidR="0098625F" w:rsidRPr="001E5BBF" w:rsidRDefault="0098625F" w:rsidP="0066529E">
            <w:pPr>
              <w:pStyle w:val="TableParagraph"/>
              <w:spacing w:before="33"/>
              <w:ind w:right="13"/>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36" w:type="dxa"/>
            <w:tcBorders>
              <w:top w:val="single" w:sz="8" w:space="0" w:color="FFFFFF"/>
              <w:left w:val="single" w:sz="8" w:space="0" w:color="FFFFFF"/>
              <w:bottom w:val="single" w:sz="12" w:space="0" w:color="FFFFFF"/>
              <w:right w:val="single" w:sz="8" w:space="0" w:color="FFFFFF"/>
            </w:tcBorders>
            <w:shd w:val="clear" w:color="auto" w:fill="D5CFCC"/>
          </w:tcPr>
          <w:p w14:paraId="7F1C414A" w14:textId="77777777" w:rsidR="0098625F" w:rsidRPr="001E5BBF" w:rsidRDefault="0098625F" w:rsidP="0066529E">
            <w:pPr>
              <w:pStyle w:val="TableParagraph"/>
              <w:spacing w:before="33"/>
              <w:ind w:right="16"/>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12" w:space="0" w:color="FFFFFF"/>
              <w:right w:val="single" w:sz="8" w:space="0" w:color="FFFFFF"/>
            </w:tcBorders>
            <w:shd w:val="clear" w:color="auto" w:fill="D5CFCC"/>
          </w:tcPr>
          <w:p w14:paraId="7A01B967" w14:textId="77777777" w:rsidR="0098625F" w:rsidRPr="001E5BBF" w:rsidRDefault="0098625F" w:rsidP="0066529E">
            <w:pPr>
              <w:pStyle w:val="TableParagraph"/>
              <w:spacing w:before="33"/>
              <w:ind w:right="20"/>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12" w:space="0" w:color="FFFFFF"/>
              <w:right w:val="single" w:sz="8" w:space="0" w:color="FFFFFF"/>
            </w:tcBorders>
            <w:shd w:val="clear" w:color="auto" w:fill="D5CFCC"/>
          </w:tcPr>
          <w:p w14:paraId="2F3298A2" w14:textId="77777777" w:rsidR="0098625F" w:rsidRPr="001E5BBF" w:rsidRDefault="0098625F" w:rsidP="0066529E">
            <w:pPr>
              <w:pStyle w:val="TableParagraph"/>
              <w:spacing w:before="33"/>
              <w:ind w:right="24"/>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12" w:space="0" w:color="FFFFFF"/>
              <w:right w:val="single" w:sz="8" w:space="0" w:color="FFFFFF"/>
            </w:tcBorders>
            <w:shd w:val="clear" w:color="auto" w:fill="D5CFCC"/>
          </w:tcPr>
          <w:p w14:paraId="43164E33" w14:textId="77777777" w:rsidR="0098625F" w:rsidRPr="001E5BBF" w:rsidRDefault="0098625F" w:rsidP="0066529E">
            <w:pPr>
              <w:pStyle w:val="TableParagraph"/>
              <w:spacing w:before="33"/>
              <w:ind w:right="27"/>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3" w:type="dxa"/>
            <w:tcBorders>
              <w:top w:val="single" w:sz="8" w:space="0" w:color="FFFFFF"/>
              <w:left w:val="single" w:sz="8" w:space="0" w:color="FFFFFF"/>
              <w:bottom w:val="single" w:sz="12" w:space="0" w:color="FFFFFF"/>
              <w:right w:val="single" w:sz="8" w:space="0" w:color="FFFFFF"/>
            </w:tcBorders>
            <w:shd w:val="clear" w:color="auto" w:fill="D5CFCC"/>
          </w:tcPr>
          <w:p w14:paraId="49C2E214" w14:textId="77777777" w:rsidR="0098625F" w:rsidRPr="001E5BBF" w:rsidRDefault="0098625F" w:rsidP="0066529E">
            <w:pPr>
              <w:pStyle w:val="TableParagraph"/>
              <w:spacing w:before="33"/>
              <w:ind w:right="31"/>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12" w:space="0" w:color="FFFFFF"/>
              <w:right w:val="single" w:sz="8" w:space="0" w:color="FFFFFF"/>
            </w:tcBorders>
            <w:shd w:val="clear" w:color="auto" w:fill="D5CFCC"/>
          </w:tcPr>
          <w:p w14:paraId="5467F427" w14:textId="77777777" w:rsidR="0098625F" w:rsidRPr="001E5BBF" w:rsidRDefault="0098625F" w:rsidP="0066529E">
            <w:pPr>
              <w:pStyle w:val="TableParagraph"/>
              <w:spacing w:before="33"/>
              <w:ind w:right="35"/>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12" w:space="0" w:color="FFFFFF"/>
              <w:right w:val="single" w:sz="8" w:space="0" w:color="FFFFFF"/>
            </w:tcBorders>
            <w:shd w:val="clear" w:color="auto" w:fill="D5CFCC"/>
          </w:tcPr>
          <w:p w14:paraId="330E62AC" w14:textId="77777777" w:rsidR="0098625F" w:rsidRPr="001E5BBF" w:rsidRDefault="0098625F" w:rsidP="0066529E">
            <w:pPr>
              <w:pStyle w:val="TableParagraph"/>
              <w:spacing w:before="33"/>
              <w:ind w:right="38"/>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12" w:space="0" w:color="FFFFFF"/>
              <w:right w:val="single" w:sz="8" w:space="0" w:color="FFFFFF"/>
            </w:tcBorders>
            <w:shd w:val="clear" w:color="auto" w:fill="D5CFCC"/>
          </w:tcPr>
          <w:p w14:paraId="49EC268B" w14:textId="77777777" w:rsidR="0098625F" w:rsidRPr="001E5BBF" w:rsidRDefault="0098625F" w:rsidP="0066529E">
            <w:pPr>
              <w:pStyle w:val="TableParagraph"/>
              <w:spacing w:before="33"/>
              <w:ind w:left="2"/>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12" w:space="0" w:color="FFFFFF"/>
              <w:right w:val="single" w:sz="8" w:space="0" w:color="FFFFFF"/>
            </w:tcBorders>
            <w:shd w:val="clear" w:color="auto" w:fill="D5CFCC"/>
          </w:tcPr>
          <w:p w14:paraId="038F75F8" w14:textId="77777777" w:rsidR="0098625F" w:rsidRPr="001E5BBF" w:rsidRDefault="0098625F" w:rsidP="0066529E">
            <w:pPr>
              <w:pStyle w:val="TableParagraph"/>
              <w:spacing w:before="33"/>
              <w:ind w:right="1"/>
              <w:jc w:val="center"/>
              <w:rPr>
                <w:rFonts w:asciiTheme="majorEastAsia" w:eastAsiaTheme="majorEastAsia" w:hAnsiTheme="majorEastAsia"/>
              </w:rPr>
            </w:pPr>
            <w:r w:rsidRPr="001E5BBF">
              <w:rPr>
                <w:rFonts w:asciiTheme="majorEastAsia" w:eastAsiaTheme="majorEastAsia" w:hAnsiTheme="majorEastAsia"/>
                <w:spacing w:val="-5"/>
                <w:w w:val="105"/>
              </w:rPr>
              <w:t>70</w:t>
            </w:r>
          </w:p>
        </w:tc>
      </w:tr>
      <w:tr w:rsidR="00B52E7B" w14:paraId="6AA25E33" w14:textId="77777777" w:rsidTr="000D69E2">
        <w:trPr>
          <w:trHeight w:val="472"/>
        </w:trPr>
        <w:tc>
          <w:tcPr>
            <w:tcW w:w="998" w:type="dxa"/>
            <w:tcBorders>
              <w:top w:val="single" w:sz="12" w:space="0" w:color="FFFFFF"/>
              <w:bottom w:val="single" w:sz="12" w:space="0" w:color="FFFFFF"/>
              <w:right w:val="single" w:sz="8" w:space="0" w:color="FFFFFF"/>
            </w:tcBorders>
            <w:shd w:val="clear" w:color="auto" w:fill="FBF6EF"/>
          </w:tcPr>
          <w:p w14:paraId="651181B0" w14:textId="77777777" w:rsidR="00B52E7B" w:rsidRPr="0098625F" w:rsidRDefault="00B52E7B" w:rsidP="000D69E2">
            <w:pPr>
              <w:pStyle w:val="TableParagraph"/>
              <w:spacing w:before="149"/>
              <w:ind w:left="30" w:right="36"/>
              <w:jc w:val="center"/>
              <w:rPr>
                <w:rFonts w:asciiTheme="majorEastAsia" w:eastAsiaTheme="majorEastAsia" w:hAnsiTheme="majorEastAsia"/>
                <w:b/>
              </w:rPr>
            </w:pPr>
            <w:r w:rsidRPr="0098625F">
              <w:rPr>
                <w:rFonts w:asciiTheme="majorEastAsia" w:eastAsiaTheme="majorEastAsia" w:hAnsiTheme="majorEastAsia" w:cs="ＭＳ 明朝" w:hint="eastAsia"/>
                <w:b/>
                <w:spacing w:val="-2"/>
                <w:w w:val="105"/>
              </w:rPr>
              <w:t>クラス</w:t>
            </w:r>
            <w:r w:rsidRPr="0098625F">
              <w:rPr>
                <w:rFonts w:asciiTheme="majorEastAsia" w:eastAsiaTheme="majorEastAsia" w:hAnsiTheme="majorEastAsia"/>
                <w:b/>
                <w:spacing w:val="-2"/>
                <w:w w:val="105"/>
              </w:rPr>
              <w:t>B</w:t>
            </w:r>
          </w:p>
        </w:tc>
        <w:tc>
          <w:tcPr>
            <w:tcW w:w="851" w:type="dxa"/>
            <w:tcBorders>
              <w:top w:val="single" w:sz="12" w:space="0" w:color="FFFFFF"/>
              <w:left w:val="single" w:sz="8" w:space="0" w:color="FFFFFF"/>
              <w:bottom w:val="single" w:sz="12" w:space="0" w:color="FFFFFF"/>
              <w:right w:val="single" w:sz="8" w:space="0" w:color="FFFFFF"/>
            </w:tcBorders>
            <w:shd w:val="clear" w:color="auto" w:fill="FBF6EF"/>
          </w:tcPr>
          <w:p w14:paraId="334ED6A6" w14:textId="77777777" w:rsidR="00B52E7B" w:rsidRPr="001E5BBF" w:rsidRDefault="00B52E7B" w:rsidP="00B52E7B">
            <w:pPr>
              <w:pStyle w:val="TableParagraph"/>
              <w:spacing w:before="34"/>
              <w:ind w:left="161"/>
              <w:rPr>
                <w:rFonts w:asciiTheme="majorEastAsia" w:eastAsiaTheme="majorEastAsia" w:hAnsiTheme="majorEastAsia" w:cs="ＭＳ 明朝"/>
                <w:b/>
                <w:spacing w:val="-2"/>
                <w:w w:val="105"/>
                <w:lang w:eastAsia="ja-JP"/>
              </w:rPr>
            </w:pPr>
            <w:r w:rsidRPr="001E5BBF">
              <w:rPr>
                <w:rFonts w:asciiTheme="majorEastAsia" w:eastAsiaTheme="majorEastAsia" w:hAnsiTheme="majorEastAsia" w:cs="ＭＳ 明朝" w:hint="eastAsia"/>
                <w:b/>
                <w:spacing w:val="-2"/>
                <w:w w:val="105"/>
                <w:lang w:eastAsia="ja-JP"/>
              </w:rPr>
              <w:t>Single</w:t>
            </w:r>
          </w:p>
          <w:p w14:paraId="55D7E88B" w14:textId="728D61AA" w:rsidR="00B52E7B" w:rsidRPr="001E5BBF" w:rsidRDefault="00B52E7B" w:rsidP="00B52E7B">
            <w:pPr>
              <w:pStyle w:val="TableParagraph"/>
              <w:spacing w:before="69"/>
              <w:ind w:left="167"/>
              <w:rPr>
                <w:rFonts w:asciiTheme="majorEastAsia" w:eastAsiaTheme="majorEastAsia" w:hAnsiTheme="majorEastAsia"/>
                <w:b/>
              </w:rPr>
            </w:pPr>
            <w:r w:rsidRPr="001E5BBF">
              <w:rPr>
                <w:rFonts w:asciiTheme="majorEastAsia" w:eastAsiaTheme="majorEastAsia" w:hAnsiTheme="majorEastAsia" w:cs="ＭＳ 明朝" w:hint="eastAsia"/>
                <w:b/>
                <w:spacing w:val="-2"/>
                <w:w w:val="105"/>
                <w:lang w:eastAsia="ja-JP"/>
              </w:rPr>
              <w:t>Node</w:t>
            </w:r>
          </w:p>
        </w:tc>
        <w:tc>
          <w:tcPr>
            <w:tcW w:w="736" w:type="dxa"/>
            <w:tcBorders>
              <w:top w:val="single" w:sz="12" w:space="0" w:color="FFFFFF"/>
              <w:left w:val="single" w:sz="8" w:space="0" w:color="FFFFFF"/>
              <w:bottom w:val="single" w:sz="12" w:space="0" w:color="FFFFFF"/>
              <w:right w:val="single" w:sz="8" w:space="0" w:color="FFFFFF"/>
            </w:tcBorders>
            <w:shd w:val="clear" w:color="auto" w:fill="FBF6EF"/>
          </w:tcPr>
          <w:p w14:paraId="570101B9" w14:textId="5AB21BE0" w:rsidR="00B52E7B" w:rsidRPr="001E5BBF" w:rsidRDefault="00B52E7B" w:rsidP="00B52E7B">
            <w:pPr>
              <w:pStyle w:val="TableParagraph"/>
              <w:spacing w:before="149"/>
              <w:ind w:right="32"/>
              <w:jc w:val="center"/>
              <w:rPr>
                <w:rFonts w:asciiTheme="majorEastAsia" w:eastAsiaTheme="majorEastAsia" w:hAnsiTheme="majorEastAsia"/>
                <w:b/>
              </w:rPr>
            </w:pPr>
            <w:r w:rsidRPr="001E5BBF">
              <w:rPr>
                <w:rFonts w:asciiTheme="majorEastAsia" w:eastAsiaTheme="majorEastAsia" w:hAnsiTheme="majorEastAsia" w:hint="eastAsia"/>
                <w:b/>
                <w:spacing w:val="-2"/>
                <w:w w:val="105"/>
                <w:lang w:eastAsia="ja-JP"/>
              </w:rPr>
              <w:t>2nodes</w:t>
            </w:r>
          </w:p>
        </w:tc>
        <w:tc>
          <w:tcPr>
            <w:tcW w:w="794" w:type="dxa"/>
            <w:tcBorders>
              <w:top w:val="single" w:sz="12" w:space="0" w:color="FFFFFF"/>
              <w:left w:val="single" w:sz="8" w:space="0" w:color="FFFFFF"/>
              <w:bottom w:val="single" w:sz="12" w:space="0" w:color="FFFFFF"/>
              <w:right w:val="single" w:sz="8" w:space="0" w:color="FFFFFF"/>
            </w:tcBorders>
            <w:shd w:val="clear" w:color="auto" w:fill="FBF6EF"/>
          </w:tcPr>
          <w:p w14:paraId="5CABFF41" w14:textId="385AB8FD" w:rsidR="00B52E7B" w:rsidRPr="001E5BBF" w:rsidRDefault="00B52E7B" w:rsidP="00B52E7B">
            <w:pPr>
              <w:pStyle w:val="TableParagraph"/>
              <w:spacing w:before="149"/>
              <w:ind w:right="29"/>
              <w:jc w:val="center"/>
              <w:rPr>
                <w:rFonts w:asciiTheme="majorEastAsia" w:eastAsiaTheme="majorEastAsia" w:hAnsiTheme="majorEastAsia"/>
                <w:b/>
              </w:rPr>
            </w:pPr>
            <w:r w:rsidRPr="001E5BBF">
              <w:rPr>
                <w:rFonts w:asciiTheme="majorEastAsia" w:eastAsiaTheme="majorEastAsia" w:hAnsiTheme="majorEastAsia"/>
                <w:b/>
                <w:spacing w:val="-2"/>
                <w:w w:val="105"/>
              </w:rPr>
              <w:t>3</w:t>
            </w:r>
            <w:r w:rsidRPr="001E5BBF">
              <w:rPr>
                <w:rFonts w:asciiTheme="majorEastAsia" w:eastAsiaTheme="majorEastAsia" w:hAnsiTheme="majorEastAsia" w:hint="eastAsia"/>
                <w:b/>
                <w:spacing w:val="-2"/>
                <w:w w:val="105"/>
                <w:lang w:eastAsia="ja-JP"/>
              </w:rPr>
              <w:t>nodes</w:t>
            </w:r>
          </w:p>
        </w:tc>
        <w:tc>
          <w:tcPr>
            <w:tcW w:w="794" w:type="dxa"/>
            <w:tcBorders>
              <w:top w:val="single" w:sz="12" w:space="0" w:color="FFFFFF"/>
              <w:left w:val="single" w:sz="8" w:space="0" w:color="FFFFFF"/>
              <w:bottom w:val="single" w:sz="12" w:space="0" w:color="FFFFFF"/>
              <w:right w:val="single" w:sz="8" w:space="0" w:color="FFFFFF"/>
            </w:tcBorders>
            <w:shd w:val="clear" w:color="auto" w:fill="FBF6EF"/>
          </w:tcPr>
          <w:p w14:paraId="4D6C53C7" w14:textId="056E3422" w:rsidR="00B52E7B" w:rsidRPr="001E5BBF" w:rsidRDefault="00B52E7B" w:rsidP="00B52E7B">
            <w:pPr>
              <w:pStyle w:val="TableParagraph"/>
              <w:spacing w:before="149"/>
              <w:ind w:right="26"/>
              <w:jc w:val="center"/>
              <w:rPr>
                <w:rFonts w:asciiTheme="majorEastAsia" w:eastAsiaTheme="majorEastAsia" w:hAnsiTheme="majorEastAsia"/>
                <w:b/>
              </w:rPr>
            </w:pPr>
            <w:r w:rsidRPr="001E5BBF">
              <w:rPr>
                <w:rFonts w:asciiTheme="majorEastAsia" w:eastAsiaTheme="majorEastAsia" w:hAnsiTheme="majorEastAsia"/>
                <w:b/>
                <w:spacing w:val="-2"/>
                <w:w w:val="105"/>
              </w:rPr>
              <w:t>4</w:t>
            </w:r>
            <w:r w:rsidRPr="001E5BBF">
              <w:rPr>
                <w:rFonts w:asciiTheme="majorEastAsia" w:eastAsiaTheme="majorEastAsia" w:hAnsiTheme="majorEastAsia" w:hint="eastAsia"/>
                <w:b/>
                <w:spacing w:val="-2"/>
                <w:w w:val="105"/>
                <w:lang w:eastAsia="ja-JP"/>
              </w:rPr>
              <w:t>nodes</w:t>
            </w:r>
          </w:p>
        </w:tc>
        <w:tc>
          <w:tcPr>
            <w:tcW w:w="794" w:type="dxa"/>
            <w:tcBorders>
              <w:top w:val="single" w:sz="12" w:space="0" w:color="FFFFFF"/>
              <w:left w:val="single" w:sz="8" w:space="0" w:color="FFFFFF"/>
              <w:bottom w:val="single" w:sz="12" w:space="0" w:color="FFFFFF"/>
              <w:right w:val="single" w:sz="8" w:space="0" w:color="FFFFFF"/>
            </w:tcBorders>
            <w:shd w:val="clear" w:color="auto" w:fill="FBF6EF"/>
          </w:tcPr>
          <w:p w14:paraId="4FD6DA1A" w14:textId="02D810DC" w:rsidR="00B52E7B" w:rsidRPr="001E5BBF" w:rsidRDefault="00B52E7B" w:rsidP="00B52E7B">
            <w:pPr>
              <w:pStyle w:val="TableParagraph"/>
              <w:spacing w:before="149"/>
              <w:ind w:right="23"/>
              <w:jc w:val="center"/>
              <w:rPr>
                <w:rFonts w:asciiTheme="majorEastAsia" w:eastAsiaTheme="majorEastAsia" w:hAnsiTheme="majorEastAsia"/>
                <w:b/>
              </w:rPr>
            </w:pPr>
            <w:r w:rsidRPr="001E5BBF">
              <w:rPr>
                <w:rFonts w:asciiTheme="majorEastAsia" w:eastAsiaTheme="majorEastAsia" w:hAnsiTheme="majorEastAsia"/>
                <w:b/>
                <w:spacing w:val="-2"/>
                <w:w w:val="105"/>
              </w:rPr>
              <w:t>5</w:t>
            </w:r>
            <w:r w:rsidRPr="001E5BBF">
              <w:rPr>
                <w:rFonts w:asciiTheme="majorEastAsia" w:eastAsiaTheme="majorEastAsia" w:hAnsiTheme="majorEastAsia" w:hint="eastAsia"/>
                <w:b/>
                <w:spacing w:val="-2"/>
                <w:w w:val="105"/>
                <w:lang w:eastAsia="ja-JP"/>
              </w:rPr>
              <w:t>nodes</w:t>
            </w:r>
          </w:p>
        </w:tc>
        <w:tc>
          <w:tcPr>
            <w:tcW w:w="793" w:type="dxa"/>
            <w:tcBorders>
              <w:top w:val="single" w:sz="12" w:space="0" w:color="FFFFFF"/>
              <w:left w:val="single" w:sz="8" w:space="0" w:color="FFFFFF"/>
              <w:bottom w:val="single" w:sz="12" w:space="0" w:color="FFFFFF"/>
              <w:right w:val="single" w:sz="8" w:space="0" w:color="FFFFFF"/>
            </w:tcBorders>
            <w:shd w:val="clear" w:color="auto" w:fill="FBF6EF"/>
          </w:tcPr>
          <w:p w14:paraId="0079E500" w14:textId="73A6316A" w:rsidR="00B52E7B" w:rsidRPr="001E5BBF" w:rsidRDefault="00B52E7B" w:rsidP="00B52E7B">
            <w:pPr>
              <w:pStyle w:val="TableParagraph"/>
              <w:spacing w:before="149"/>
              <w:ind w:right="20"/>
              <w:jc w:val="center"/>
              <w:rPr>
                <w:rFonts w:asciiTheme="majorEastAsia" w:eastAsiaTheme="majorEastAsia" w:hAnsiTheme="majorEastAsia"/>
                <w:b/>
              </w:rPr>
            </w:pPr>
            <w:r w:rsidRPr="001E5BBF">
              <w:rPr>
                <w:rFonts w:asciiTheme="majorEastAsia" w:eastAsiaTheme="majorEastAsia" w:hAnsiTheme="majorEastAsia"/>
                <w:b/>
                <w:spacing w:val="-2"/>
                <w:w w:val="105"/>
              </w:rPr>
              <w:t>6</w:t>
            </w:r>
            <w:r w:rsidRPr="001E5BBF">
              <w:rPr>
                <w:rFonts w:asciiTheme="majorEastAsia" w:eastAsiaTheme="majorEastAsia" w:hAnsiTheme="majorEastAsia" w:hint="eastAsia"/>
                <w:b/>
                <w:spacing w:val="-2"/>
                <w:w w:val="105"/>
                <w:lang w:eastAsia="ja-JP"/>
              </w:rPr>
              <w:t>nodes</w:t>
            </w:r>
          </w:p>
        </w:tc>
        <w:tc>
          <w:tcPr>
            <w:tcW w:w="794" w:type="dxa"/>
            <w:tcBorders>
              <w:top w:val="single" w:sz="12" w:space="0" w:color="FFFFFF"/>
              <w:left w:val="single" w:sz="8" w:space="0" w:color="FFFFFF"/>
              <w:bottom w:val="single" w:sz="12" w:space="0" w:color="FFFFFF"/>
              <w:right w:val="single" w:sz="8" w:space="0" w:color="FFFFFF"/>
            </w:tcBorders>
            <w:shd w:val="clear" w:color="auto" w:fill="FBF6EF"/>
          </w:tcPr>
          <w:p w14:paraId="5F52E466" w14:textId="495DB302" w:rsidR="00B52E7B" w:rsidRPr="001E5BBF" w:rsidRDefault="00B52E7B" w:rsidP="00B52E7B">
            <w:pPr>
              <w:pStyle w:val="TableParagraph"/>
              <w:spacing w:before="149"/>
              <w:ind w:right="17"/>
              <w:jc w:val="center"/>
              <w:rPr>
                <w:rFonts w:asciiTheme="majorEastAsia" w:eastAsiaTheme="majorEastAsia" w:hAnsiTheme="majorEastAsia"/>
                <w:b/>
              </w:rPr>
            </w:pPr>
            <w:r w:rsidRPr="001E5BBF">
              <w:rPr>
                <w:rFonts w:asciiTheme="majorEastAsia" w:eastAsiaTheme="majorEastAsia" w:hAnsiTheme="majorEastAsia"/>
                <w:b/>
                <w:spacing w:val="-2"/>
                <w:w w:val="105"/>
              </w:rPr>
              <w:t>7</w:t>
            </w:r>
            <w:r w:rsidRPr="001E5BBF">
              <w:rPr>
                <w:rFonts w:asciiTheme="majorEastAsia" w:eastAsiaTheme="majorEastAsia" w:hAnsiTheme="majorEastAsia" w:hint="eastAsia"/>
                <w:b/>
                <w:spacing w:val="-2"/>
                <w:w w:val="105"/>
                <w:lang w:eastAsia="ja-JP"/>
              </w:rPr>
              <w:t>nodes</w:t>
            </w:r>
          </w:p>
        </w:tc>
        <w:tc>
          <w:tcPr>
            <w:tcW w:w="794" w:type="dxa"/>
            <w:tcBorders>
              <w:top w:val="single" w:sz="12" w:space="0" w:color="FFFFFF"/>
              <w:left w:val="single" w:sz="8" w:space="0" w:color="FFFFFF"/>
              <w:bottom w:val="single" w:sz="12" w:space="0" w:color="FFFFFF"/>
              <w:right w:val="single" w:sz="8" w:space="0" w:color="FFFFFF"/>
            </w:tcBorders>
            <w:shd w:val="clear" w:color="auto" w:fill="FBF6EF"/>
          </w:tcPr>
          <w:p w14:paraId="0A110E20" w14:textId="398D6B18" w:rsidR="00B52E7B" w:rsidRPr="001E5BBF" w:rsidRDefault="00B52E7B" w:rsidP="00B52E7B">
            <w:pPr>
              <w:pStyle w:val="TableParagraph"/>
              <w:spacing w:before="149"/>
              <w:ind w:right="14"/>
              <w:jc w:val="center"/>
              <w:rPr>
                <w:rFonts w:asciiTheme="majorEastAsia" w:eastAsiaTheme="majorEastAsia" w:hAnsiTheme="majorEastAsia"/>
                <w:b/>
              </w:rPr>
            </w:pPr>
            <w:r w:rsidRPr="001E5BBF">
              <w:rPr>
                <w:rFonts w:asciiTheme="majorEastAsia" w:eastAsiaTheme="majorEastAsia" w:hAnsiTheme="majorEastAsia"/>
                <w:b/>
                <w:spacing w:val="-2"/>
                <w:w w:val="105"/>
              </w:rPr>
              <w:t>8</w:t>
            </w:r>
            <w:r w:rsidRPr="001E5BBF">
              <w:rPr>
                <w:rFonts w:asciiTheme="majorEastAsia" w:eastAsiaTheme="majorEastAsia" w:hAnsiTheme="majorEastAsia" w:hint="eastAsia"/>
                <w:b/>
                <w:spacing w:val="-2"/>
                <w:w w:val="105"/>
                <w:lang w:eastAsia="ja-JP"/>
              </w:rPr>
              <w:t>nodes</w:t>
            </w:r>
          </w:p>
        </w:tc>
        <w:tc>
          <w:tcPr>
            <w:tcW w:w="794" w:type="dxa"/>
            <w:tcBorders>
              <w:top w:val="single" w:sz="12" w:space="0" w:color="FFFFFF"/>
              <w:left w:val="single" w:sz="8" w:space="0" w:color="FFFFFF"/>
              <w:bottom w:val="single" w:sz="12" w:space="0" w:color="FFFFFF"/>
              <w:right w:val="single" w:sz="8" w:space="0" w:color="FFFFFF"/>
            </w:tcBorders>
            <w:shd w:val="clear" w:color="auto" w:fill="FBF6EF"/>
          </w:tcPr>
          <w:p w14:paraId="4B57A43C" w14:textId="4F1B0098" w:rsidR="00B52E7B" w:rsidRPr="001E5BBF" w:rsidRDefault="00B52E7B" w:rsidP="00B52E7B">
            <w:pPr>
              <w:pStyle w:val="TableParagraph"/>
              <w:spacing w:before="149"/>
              <w:ind w:right="11"/>
              <w:jc w:val="center"/>
              <w:rPr>
                <w:rFonts w:asciiTheme="majorEastAsia" w:eastAsiaTheme="majorEastAsia" w:hAnsiTheme="majorEastAsia"/>
                <w:b/>
              </w:rPr>
            </w:pPr>
            <w:r w:rsidRPr="001E5BBF">
              <w:rPr>
                <w:rFonts w:asciiTheme="majorEastAsia" w:eastAsiaTheme="majorEastAsia" w:hAnsiTheme="majorEastAsia"/>
                <w:b/>
                <w:spacing w:val="-2"/>
                <w:w w:val="105"/>
              </w:rPr>
              <w:t>9</w:t>
            </w:r>
            <w:r w:rsidRPr="001E5BBF">
              <w:rPr>
                <w:rFonts w:asciiTheme="majorEastAsia" w:eastAsiaTheme="majorEastAsia" w:hAnsiTheme="majorEastAsia" w:hint="eastAsia"/>
                <w:b/>
                <w:spacing w:val="-2"/>
                <w:w w:val="105"/>
                <w:lang w:eastAsia="ja-JP"/>
              </w:rPr>
              <w:t>nodes</w:t>
            </w:r>
          </w:p>
        </w:tc>
        <w:tc>
          <w:tcPr>
            <w:tcW w:w="794" w:type="dxa"/>
            <w:tcBorders>
              <w:top w:val="single" w:sz="12" w:space="0" w:color="FFFFFF"/>
              <w:left w:val="single" w:sz="8" w:space="0" w:color="FFFFFF"/>
              <w:bottom w:val="single" w:sz="12" w:space="0" w:color="FFFFFF"/>
              <w:right w:val="single" w:sz="8" w:space="0" w:color="FFFFFF"/>
            </w:tcBorders>
            <w:shd w:val="clear" w:color="auto" w:fill="FBF6EF"/>
          </w:tcPr>
          <w:p w14:paraId="7C447DFD" w14:textId="4C16B9B7" w:rsidR="00B52E7B" w:rsidRPr="001E5BBF" w:rsidRDefault="00B52E7B" w:rsidP="00B52E7B">
            <w:pPr>
              <w:pStyle w:val="TableParagraph"/>
              <w:spacing w:before="149"/>
              <w:ind w:right="8"/>
              <w:jc w:val="center"/>
              <w:rPr>
                <w:rFonts w:asciiTheme="majorEastAsia" w:eastAsiaTheme="majorEastAsia" w:hAnsiTheme="majorEastAsia"/>
                <w:b/>
              </w:rPr>
            </w:pPr>
            <w:r w:rsidRPr="001E5BBF">
              <w:rPr>
                <w:rFonts w:asciiTheme="majorEastAsia" w:eastAsiaTheme="majorEastAsia" w:hAnsiTheme="majorEastAsia"/>
                <w:b/>
                <w:spacing w:val="-2"/>
                <w:w w:val="105"/>
              </w:rPr>
              <w:t>10</w:t>
            </w:r>
            <w:r w:rsidRPr="001E5BBF">
              <w:rPr>
                <w:rFonts w:asciiTheme="majorEastAsia" w:eastAsiaTheme="majorEastAsia" w:hAnsiTheme="majorEastAsia" w:hint="eastAsia"/>
                <w:b/>
                <w:spacing w:val="-2"/>
                <w:w w:val="105"/>
                <w:lang w:eastAsia="ja-JP"/>
              </w:rPr>
              <w:t>nodes</w:t>
            </w:r>
          </w:p>
        </w:tc>
      </w:tr>
      <w:tr w:rsidR="00B52E7B" w14:paraId="321FE390" w14:textId="77777777" w:rsidTr="000D69E2">
        <w:trPr>
          <w:trHeight w:val="231"/>
        </w:trPr>
        <w:tc>
          <w:tcPr>
            <w:tcW w:w="998" w:type="dxa"/>
            <w:tcBorders>
              <w:top w:val="single" w:sz="12" w:space="0" w:color="FFFFFF"/>
              <w:left w:val="nil"/>
              <w:bottom w:val="single" w:sz="8" w:space="0" w:color="FFFFFF"/>
              <w:right w:val="single" w:sz="8" w:space="0" w:color="FFFFFF"/>
            </w:tcBorders>
            <w:shd w:val="clear" w:color="auto" w:fill="D5CFCC"/>
          </w:tcPr>
          <w:p w14:paraId="7204BE24" w14:textId="6747F33F" w:rsidR="0098625F" w:rsidRPr="0098625F" w:rsidRDefault="0098625F" w:rsidP="000D69E2">
            <w:pPr>
              <w:pStyle w:val="TableParagraph"/>
              <w:spacing w:before="33"/>
              <w:ind w:left="4"/>
              <w:jc w:val="center"/>
              <w:rPr>
                <w:rFonts w:asciiTheme="majorEastAsia" w:eastAsiaTheme="majorEastAsia" w:hAnsiTheme="majorEastAsia"/>
                <w:b/>
              </w:rPr>
            </w:pPr>
            <w:r w:rsidRPr="0098625F">
              <w:rPr>
                <w:rFonts w:asciiTheme="majorEastAsia" w:eastAsiaTheme="majorEastAsia" w:hAnsiTheme="majorEastAsia" w:cs="ＭＳ 明朝"/>
                <w:b/>
                <w:spacing w:val="-2"/>
                <w:w w:val="105"/>
                <w:lang w:eastAsia="ja-JP"/>
              </w:rPr>
              <w:t>Max|TE|</w:t>
            </w:r>
          </w:p>
        </w:tc>
        <w:tc>
          <w:tcPr>
            <w:tcW w:w="851" w:type="dxa"/>
            <w:tcBorders>
              <w:top w:val="single" w:sz="12" w:space="0" w:color="FFFFFF"/>
              <w:left w:val="single" w:sz="8" w:space="0" w:color="FFFFFF"/>
              <w:bottom w:val="single" w:sz="8" w:space="0" w:color="FFFFFF"/>
              <w:right w:val="single" w:sz="8" w:space="0" w:color="FFFFFF"/>
            </w:tcBorders>
            <w:shd w:val="clear" w:color="auto" w:fill="D5CFCC"/>
          </w:tcPr>
          <w:p w14:paraId="3AFF4F55" w14:textId="77777777" w:rsidR="0098625F" w:rsidRPr="001E5BBF" w:rsidRDefault="0098625F" w:rsidP="0098625F">
            <w:pPr>
              <w:pStyle w:val="TableParagraph"/>
              <w:spacing w:before="33"/>
              <w:ind w:right="37"/>
              <w:jc w:val="center"/>
              <w:rPr>
                <w:rFonts w:asciiTheme="majorEastAsia" w:eastAsiaTheme="majorEastAsia" w:hAnsiTheme="majorEastAsia"/>
                <w:b/>
              </w:rPr>
            </w:pPr>
            <w:r w:rsidRPr="001E5BBF">
              <w:rPr>
                <w:rFonts w:asciiTheme="majorEastAsia" w:eastAsiaTheme="majorEastAsia" w:hAnsiTheme="majorEastAsia"/>
                <w:b/>
                <w:spacing w:val="-5"/>
                <w:w w:val="105"/>
              </w:rPr>
              <w:t>70</w:t>
            </w:r>
          </w:p>
        </w:tc>
        <w:tc>
          <w:tcPr>
            <w:tcW w:w="736" w:type="dxa"/>
            <w:tcBorders>
              <w:top w:val="single" w:sz="12" w:space="0" w:color="FFFFFF"/>
              <w:left w:val="single" w:sz="8" w:space="0" w:color="FFFFFF"/>
              <w:bottom w:val="single" w:sz="8" w:space="0" w:color="FFFFFF"/>
              <w:right w:val="single" w:sz="8" w:space="0" w:color="FFFFFF"/>
            </w:tcBorders>
            <w:shd w:val="clear" w:color="auto" w:fill="D5CFCC"/>
          </w:tcPr>
          <w:p w14:paraId="6F934B37" w14:textId="77777777" w:rsidR="0098625F" w:rsidRPr="001E5BBF" w:rsidRDefault="0098625F" w:rsidP="0098625F">
            <w:pPr>
              <w:pStyle w:val="TableParagraph"/>
              <w:spacing w:before="33"/>
              <w:ind w:right="35"/>
              <w:jc w:val="center"/>
              <w:rPr>
                <w:rFonts w:asciiTheme="majorEastAsia" w:eastAsiaTheme="majorEastAsia" w:hAnsiTheme="majorEastAsia"/>
                <w:b/>
              </w:rPr>
            </w:pPr>
            <w:r w:rsidRPr="001E5BBF">
              <w:rPr>
                <w:rFonts w:asciiTheme="majorEastAsia" w:eastAsiaTheme="majorEastAsia" w:hAnsiTheme="majorEastAsia"/>
                <w:b/>
                <w:spacing w:val="-5"/>
                <w:w w:val="105"/>
              </w:rPr>
              <w:t>100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00B966EF" w14:textId="77777777" w:rsidR="0098625F" w:rsidRPr="001E5BBF" w:rsidRDefault="0098625F" w:rsidP="0098625F">
            <w:pPr>
              <w:pStyle w:val="TableParagraph"/>
              <w:spacing w:before="33"/>
              <w:ind w:right="32"/>
              <w:jc w:val="center"/>
              <w:rPr>
                <w:rFonts w:asciiTheme="majorEastAsia" w:eastAsiaTheme="majorEastAsia" w:hAnsiTheme="majorEastAsia"/>
                <w:b/>
              </w:rPr>
            </w:pPr>
            <w:r w:rsidRPr="001E5BBF">
              <w:rPr>
                <w:rFonts w:asciiTheme="majorEastAsia" w:eastAsiaTheme="majorEastAsia" w:hAnsiTheme="majorEastAsia"/>
                <w:b/>
                <w:spacing w:val="-5"/>
                <w:w w:val="105"/>
              </w:rPr>
              <w:t>130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63AE8C4E" w14:textId="77777777" w:rsidR="0098625F" w:rsidRPr="001E5BBF" w:rsidRDefault="0098625F" w:rsidP="0098625F">
            <w:pPr>
              <w:pStyle w:val="TableParagraph"/>
              <w:spacing w:before="33"/>
              <w:ind w:right="28"/>
              <w:jc w:val="center"/>
              <w:rPr>
                <w:rFonts w:asciiTheme="majorEastAsia" w:eastAsiaTheme="majorEastAsia" w:hAnsiTheme="majorEastAsia"/>
                <w:b/>
              </w:rPr>
            </w:pPr>
            <w:r w:rsidRPr="001E5BBF">
              <w:rPr>
                <w:rFonts w:asciiTheme="majorEastAsia" w:eastAsiaTheme="majorEastAsia" w:hAnsiTheme="majorEastAsia"/>
                <w:b/>
                <w:spacing w:val="-5"/>
                <w:w w:val="105"/>
              </w:rPr>
              <w:t>160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3A496FFE" w14:textId="77777777" w:rsidR="0098625F" w:rsidRPr="001E5BBF" w:rsidRDefault="0098625F" w:rsidP="0098625F">
            <w:pPr>
              <w:pStyle w:val="TableParagraph"/>
              <w:spacing w:before="33"/>
              <w:ind w:right="25"/>
              <w:jc w:val="center"/>
              <w:rPr>
                <w:rFonts w:asciiTheme="majorEastAsia" w:eastAsiaTheme="majorEastAsia" w:hAnsiTheme="majorEastAsia"/>
                <w:b/>
              </w:rPr>
            </w:pPr>
            <w:r w:rsidRPr="001E5BBF">
              <w:rPr>
                <w:rFonts w:asciiTheme="majorEastAsia" w:eastAsiaTheme="majorEastAsia" w:hAnsiTheme="majorEastAsia"/>
                <w:b/>
                <w:spacing w:val="-5"/>
                <w:w w:val="105"/>
              </w:rPr>
              <w:t>190</w:t>
            </w:r>
          </w:p>
        </w:tc>
        <w:tc>
          <w:tcPr>
            <w:tcW w:w="793" w:type="dxa"/>
            <w:tcBorders>
              <w:top w:val="single" w:sz="12" w:space="0" w:color="FFFFFF"/>
              <w:left w:val="single" w:sz="8" w:space="0" w:color="FFFFFF"/>
              <w:bottom w:val="single" w:sz="8" w:space="0" w:color="FFFFFF"/>
              <w:right w:val="single" w:sz="8" w:space="0" w:color="FFFFFF"/>
            </w:tcBorders>
            <w:shd w:val="clear" w:color="auto" w:fill="D5CFCC"/>
          </w:tcPr>
          <w:p w14:paraId="2E5A388B" w14:textId="77777777" w:rsidR="0098625F" w:rsidRPr="001E5BBF" w:rsidRDefault="0098625F" w:rsidP="0098625F">
            <w:pPr>
              <w:pStyle w:val="TableParagraph"/>
              <w:spacing w:before="33"/>
              <w:ind w:right="22"/>
              <w:jc w:val="center"/>
              <w:rPr>
                <w:rFonts w:asciiTheme="majorEastAsia" w:eastAsiaTheme="majorEastAsia" w:hAnsiTheme="majorEastAsia"/>
                <w:b/>
              </w:rPr>
            </w:pPr>
            <w:r w:rsidRPr="001E5BBF">
              <w:rPr>
                <w:rFonts w:asciiTheme="majorEastAsia" w:eastAsiaTheme="majorEastAsia" w:hAnsiTheme="majorEastAsia"/>
                <w:b/>
                <w:spacing w:val="-5"/>
                <w:w w:val="105"/>
              </w:rPr>
              <w:t>220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5637FB18" w14:textId="77777777" w:rsidR="0098625F" w:rsidRPr="001E5BBF" w:rsidRDefault="0098625F" w:rsidP="0098625F">
            <w:pPr>
              <w:pStyle w:val="TableParagraph"/>
              <w:spacing w:before="33"/>
              <w:ind w:right="20"/>
              <w:jc w:val="center"/>
              <w:rPr>
                <w:rFonts w:asciiTheme="majorEastAsia" w:eastAsiaTheme="majorEastAsia" w:hAnsiTheme="majorEastAsia"/>
                <w:b/>
              </w:rPr>
            </w:pPr>
            <w:r w:rsidRPr="001E5BBF">
              <w:rPr>
                <w:rFonts w:asciiTheme="majorEastAsia" w:eastAsiaTheme="majorEastAsia" w:hAnsiTheme="majorEastAsia"/>
                <w:b/>
                <w:spacing w:val="-5"/>
                <w:w w:val="105"/>
              </w:rPr>
              <w:t>250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3CA8B650" w14:textId="77777777" w:rsidR="0098625F" w:rsidRPr="001E5BBF" w:rsidRDefault="0098625F" w:rsidP="0098625F">
            <w:pPr>
              <w:pStyle w:val="TableParagraph"/>
              <w:spacing w:before="33"/>
              <w:ind w:right="16"/>
              <w:jc w:val="center"/>
              <w:rPr>
                <w:rFonts w:asciiTheme="majorEastAsia" w:eastAsiaTheme="majorEastAsia" w:hAnsiTheme="majorEastAsia"/>
                <w:b/>
              </w:rPr>
            </w:pPr>
            <w:r w:rsidRPr="001E5BBF">
              <w:rPr>
                <w:rFonts w:asciiTheme="majorEastAsia" w:eastAsiaTheme="majorEastAsia" w:hAnsiTheme="majorEastAsia"/>
                <w:b/>
                <w:spacing w:val="-5"/>
                <w:w w:val="105"/>
              </w:rPr>
              <w:t>280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2F66F8CD" w14:textId="77777777" w:rsidR="0098625F" w:rsidRPr="001E5BBF" w:rsidRDefault="0098625F" w:rsidP="0098625F">
            <w:pPr>
              <w:pStyle w:val="TableParagraph"/>
              <w:spacing w:before="33"/>
              <w:ind w:right="13"/>
              <w:jc w:val="center"/>
              <w:rPr>
                <w:rFonts w:asciiTheme="majorEastAsia" w:eastAsiaTheme="majorEastAsia" w:hAnsiTheme="majorEastAsia"/>
                <w:b/>
              </w:rPr>
            </w:pPr>
            <w:r w:rsidRPr="001E5BBF">
              <w:rPr>
                <w:rFonts w:asciiTheme="majorEastAsia" w:eastAsiaTheme="majorEastAsia" w:hAnsiTheme="majorEastAsia"/>
                <w:b/>
                <w:spacing w:val="-5"/>
                <w:w w:val="105"/>
              </w:rPr>
              <w:t>300</w:t>
            </w:r>
          </w:p>
        </w:tc>
        <w:tc>
          <w:tcPr>
            <w:tcW w:w="794" w:type="dxa"/>
            <w:tcBorders>
              <w:top w:val="single" w:sz="12" w:space="0" w:color="FFFFFF"/>
              <w:left w:val="single" w:sz="8" w:space="0" w:color="FFFFFF"/>
              <w:bottom w:val="single" w:sz="8" w:space="0" w:color="FFFFFF"/>
              <w:right w:val="single" w:sz="8" w:space="0" w:color="FFFFFF"/>
            </w:tcBorders>
            <w:shd w:val="clear" w:color="auto" w:fill="D5CFCC"/>
          </w:tcPr>
          <w:p w14:paraId="1C638CDE" w14:textId="77777777" w:rsidR="0098625F" w:rsidRPr="001E5BBF" w:rsidRDefault="0098625F" w:rsidP="0098625F">
            <w:pPr>
              <w:pStyle w:val="TableParagraph"/>
              <w:spacing w:before="33"/>
              <w:ind w:right="10"/>
              <w:jc w:val="center"/>
              <w:rPr>
                <w:rFonts w:asciiTheme="majorEastAsia" w:eastAsiaTheme="majorEastAsia" w:hAnsiTheme="majorEastAsia"/>
                <w:b/>
              </w:rPr>
            </w:pPr>
            <w:r w:rsidRPr="001E5BBF">
              <w:rPr>
                <w:rFonts w:asciiTheme="majorEastAsia" w:eastAsiaTheme="majorEastAsia" w:hAnsiTheme="majorEastAsia"/>
                <w:b/>
                <w:spacing w:val="-5"/>
                <w:w w:val="105"/>
              </w:rPr>
              <w:t>330</w:t>
            </w:r>
          </w:p>
        </w:tc>
      </w:tr>
      <w:tr w:rsidR="00B52E7B" w14:paraId="43545EDC" w14:textId="77777777" w:rsidTr="000D69E2">
        <w:trPr>
          <w:trHeight w:val="231"/>
        </w:trPr>
        <w:tc>
          <w:tcPr>
            <w:tcW w:w="998" w:type="dxa"/>
            <w:tcBorders>
              <w:top w:val="single" w:sz="8" w:space="0" w:color="FFFFFF"/>
              <w:left w:val="nil"/>
              <w:bottom w:val="single" w:sz="8" w:space="0" w:color="FFFFFF"/>
              <w:right w:val="single" w:sz="8" w:space="0" w:color="FFFFFF"/>
            </w:tcBorders>
            <w:shd w:val="clear" w:color="auto" w:fill="EBE9E7"/>
          </w:tcPr>
          <w:p w14:paraId="0C69C6A9" w14:textId="4907A5DB" w:rsidR="0098625F" w:rsidRPr="0098625F" w:rsidRDefault="0098625F" w:rsidP="000D69E2">
            <w:pPr>
              <w:pStyle w:val="TableParagraph"/>
              <w:spacing w:before="33"/>
              <w:ind w:left="17"/>
              <w:jc w:val="center"/>
              <w:rPr>
                <w:rFonts w:asciiTheme="majorEastAsia" w:eastAsiaTheme="majorEastAsia" w:hAnsiTheme="majorEastAsia"/>
                <w:b/>
              </w:rPr>
            </w:pPr>
            <w:r w:rsidRPr="0098625F">
              <w:rPr>
                <w:rFonts w:asciiTheme="majorEastAsia" w:eastAsiaTheme="majorEastAsia" w:hAnsiTheme="majorEastAsia"/>
                <w:b/>
                <w:spacing w:val="-5"/>
                <w:w w:val="105"/>
              </w:rPr>
              <w:t>cTE</w:t>
            </w:r>
          </w:p>
        </w:tc>
        <w:tc>
          <w:tcPr>
            <w:tcW w:w="851" w:type="dxa"/>
            <w:tcBorders>
              <w:top w:val="single" w:sz="8" w:space="0" w:color="FFFFFF"/>
              <w:left w:val="single" w:sz="8" w:space="0" w:color="FFFFFF"/>
              <w:bottom w:val="single" w:sz="8" w:space="0" w:color="FFFFFF"/>
              <w:right w:val="single" w:sz="8" w:space="0" w:color="FFFFFF"/>
            </w:tcBorders>
            <w:shd w:val="clear" w:color="auto" w:fill="EBE9E7"/>
          </w:tcPr>
          <w:p w14:paraId="50F6EF7A" w14:textId="77777777" w:rsidR="0098625F" w:rsidRPr="001E5BBF" w:rsidRDefault="0098625F" w:rsidP="0098625F">
            <w:pPr>
              <w:pStyle w:val="TableParagraph"/>
              <w:spacing w:before="33"/>
              <w:ind w:right="37"/>
              <w:jc w:val="center"/>
              <w:rPr>
                <w:rFonts w:asciiTheme="majorEastAsia" w:eastAsiaTheme="majorEastAsia" w:hAnsiTheme="majorEastAsia"/>
              </w:rPr>
            </w:pPr>
            <w:r w:rsidRPr="001E5BBF">
              <w:rPr>
                <w:rFonts w:asciiTheme="majorEastAsia" w:eastAsiaTheme="majorEastAsia" w:hAnsiTheme="majorEastAsia"/>
                <w:spacing w:val="-5"/>
                <w:w w:val="105"/>
              </w:rPr>
              <w:t>20</w:t>
            </w:r>
          </w:p>
        </w:tc>
        <w:tc>
          <w:tcPr>
            <w:tcW w:w="736" w:type="dxa"/>
            <w:tcBorders>
              <w:top w:val="single" w:sz="8" w:space="0" w:color="FFFFFF"/>
              <w:left w:val="single" w:sz="8" w:space="0" w:color="FFFFFF"/>
              <w:bottom w:val="single" w:sz="8" w:space="0" w:color="FFFFFF"/>
              <w:right w:val="single" w:sz="8" w:space="0" w:color="FFFFFF"/>
            </w:tcBorders>
            <w:shd w:val="clear" w:color="auto" w:fill="EBE9E7"/>
          </w:tcPr>
          <w:p w14:paraId="2C4DE9FF" w14:textId="77777777" w:rsidR="0098625F" w:rsidRPr="001E5BBF" w:rsidRDefault="0098625F" w:rsidP="0098625F">
            <w:pPr>
              <w:pStyle w:val="TableParagraph"/>
              <w:spacing w:before="33"/>
              <w:ind w:right="34"/>
              <w:jc w:val="center"/>
              <w:rPr>
                <w:rFonts w:asciiTheme="majorEastAsia" w:eastAsiaTheme="majorEastAsia" w:hAnsiTheme="majorEastAsia"/>
              </w:rPr>
            </w:pPr>
            <w:r w:rsidRPr="001E5BBF">
              <w:rPr>
                <w:rFonts w:asciiTheme="majorEastAsia" w:eastAsiaTheme="majorEastAsia" w:hAnsiTheme="majorEastAsia"/>
                <w:spacing w:val="-5"/>
                <w:w w:val="105"/>
              </w:rPr>
              <w:t>40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4416AAD6" w14:textId="77777777" w:rsidR="0098625F" w:rsidRPr="001E5BBF" w:rsidRDefault="0098625F" w:rsidP="0098625F">
            <w:pPr>
              <w:pStyle w:val="TableParagraph"/>
              <w:spacing w:before="33"/>
              <w:ind w:right="31"/>
              <w:jc w:val="center"/>
              <w:rPr>
                <w:rFonts w:asciiTheme="majorEastAsia" w:eastAsiaTheme="majorEastAsia" w:hAnsiTheme="majorEastAsia"/>
              </w:rPr>
            </w:pPr>
            <w:r w:rsidRPr="001E5BBF">
              <w:rPr>
                <w:rFonts w:asciiTheme="majorEastAsia" w:eastAsiaTheme="majorEastAsia" w:hAnsiTheme="majorEastAsia"/>
                <w:spacing w:val="-5"/>
                <w:w w:val="105"/>
              </w:rPr>
              <w:t>60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34A4AD5C" w14:textId="77777777" w:rsidR="0098625F" w:rsidRPr="001E5BBF" w:rsidRDefault="0098625F" w:rsidP="0098625F">
            <w:pPr>
              <w:pStyle w:val="TableParagraph"/>
              <w:spacing w:before="33"/>
              <w:ind w:right="28"/>
              <w:jc w:val="center"/>
              <w:rPr>
                <w:rFonts w:asciiTheme="majorEastAsia" w:eastAsiaTheme="majorEastAsia" w:hAnsiTheme="majorEastAsia"/>
              </w:rPr>
            </w:pPr>
            <w:r w:rsidRPr="001E5BBF">
              <w:rPr>
                <w:rFonts w:asciiTheme="majorEastAsia" w:eastAsiaTheme="majorEastAsia" w:hAnsiTheme="majorEastAsia"/>
                <w:spacing w:val="-5"/>
                <w:w w:val="105"/>
              </w:rPr>
              <w:t>80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2C9B5F31" w14:textId="77777777" w:rsidR="0098625F" w:rsidRPr="001E5BBF" w:rsidRDefault="0098625F" w:rsidP="0098625F">
            <w:pPr>
              <w:pStyle w:val="TableParagraph"/>
              <w:spacing w:before="33"/>
              <w:ind w:right="25"/>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93" w:type="dxa"/>
            <w:tcBorders>
              <w:top w:val="single" w:sz="8" w:space="0" w:color="FFFFFF"/>
              <w:left w:val="single" w:sz="8" w:space="0" w:color="FFFFFF"/>
              <w:bottom w:val="single" w:sz="8" w:space="0" w:color="FFFFFF"/>
              <w:right w:val="single" w:sz="8" w:space="0" w:color="FFFFFF"/>
            </w:tcBorders>
            <w:shd w:val="clear" w:color="auto" w:fill="EBE9E7"/>
          </w:tcPr>
          <w:p w14:paraId="5F9F9A30" w14:textId="77777777" w:rsidR="0098625F" w:rsidRPr="001E5BBF" w:rsidRDefault="0098625F" w:rsidP="0098625F">
            <w:pPr>
              <w:pStyle w:val="TableParagraph"/>
              <w:spacing w:before="33"/>
              <w:ind w:right="22"/>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08EB16E8" w14:textId="77777777" w:rsidR="0098625F" w:rsidRPr="001E5BBF" w:rsidRDefault="0098625F" w:rsidP="0098625F">
            <w:pPr>
              <w:pStyle w:val="TableParagraph"/>
              <w:spacing w:before="33"/>
              <w:ind w:right="20"/>
              <w:jc w:val="center"/>
              <w:rPr>
                <w:rFonts w:asciiTheme="majorEastAsia" w:eastAsiaTheme="majorEastAsia" w:hAnsiTheme="majorEastAsia"/>
              </w:rPr>
            </w:pPr>
            <w:r w:rsidRPr="001E5BBF">
              <w:rPr>
                <w:rFonts w:asciiTheme="majorEastAsia" w:eastAsiaTheme="majorEastAsia" w:hAnsiTheme="majorEastAsia"/>
                <w:spacing w:val="-5"/>
                <w:w w:val="105"/>
              </w:rPr>
              <w:t>140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3DDA723C" w14:textId="77777777" w:rsidR="0098625F" w:rsidRPr="001E5BBF" w:rsidRDefault="0098625F" w:rsidP="0098625F">
            <w:pPr>
              <w:pStyle w:val="TableParagraph"/>
              <w:spacing w:before="33"/>
              <w:ind w:right="16"/>
              <w:jc w:val="center"/>
              <w:rPr>
                <w:rFonts w:asciiTheme="majorEastAsia" w:eastAsiaTheme="majorEastAsia" w:hAnsiTheme="majorEastAsia"/>
              </w:rPr>
            </w:pPr>
            <w:r w:rsidRPr="001E5BBF">
              <w:rPr>
                <w:rFonts w:asciiTheme="majorEastAsia" w:eastAsiaTheme="majorEastAsia" w:hAnsiTheme="majorEastAsia"/>
                <w:spacing w:val="-5"/>
                <w:w w:val="105"/>
              </w:rPr>
              <w:t>160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005D4B3B" w14:textId="77777777" w:rsidR="0098625F" w:rsidRPr="001E5BBF" w:rsidRDefault="0098625F" w:rsidP="0098625F">
            <w:pPr>
              <w:pStyle w:val="TableParagraph"/>
              <w:spacing w:before="33"/>
              <w:ind w:right="13"/>
              <w:jc w:val="center"/>
              <w:rPr>
                <w:rFonts w:asciiTheme="majorEastAsia" w:eastAsiaTheme="majorEastAsia" w:hAnsiTheme="majorEastAsia"/>
              </w:rPr>
            </w:pPr>
            <w:r w:rsidRPr="001E5BBF">
              <w:rPr>
                <w:rFonts w:asciiTheme="majorEastAsia" w:eastAsiaTheme="majorEastAsia" w:hAnsiTheme="majorEastAsia"/>
                <w:spacing w:val="-5"/>
                <w:w w:val="105"/>
              </w:rPr>
              <w:t>180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161BCB56" w14:textId="77777777" w:rsidR="0098625F" w:rsidRPr="001E5BBF" w:rsidRDefault="0098625F" w:rsidP="0098625F">
            <w:pPr>
              <w:pStyle w:val="TableParagraph"/>
              <w:spacing w:before="33"/>
              <w:ind w:right="10"/>
              <w:jc w:val="center"/>
              <w:rPr>
                <w:rFonts w:asciiTheme="majorEastAsia" w:eastAsiaTheme="majorEastAsia" w:hAnsiTheme="majorEastAsia"/>
              </w:rPr>
            </w:pPr>
            <w:r w:rsidRPr="001E5BBF">
              <w:rPr>
                <w:rFonts w:asciiTheme="majorEastAsia" w:eastAsiaTheme="majorEastAsia" w:hAnsiTheme="majorEastAsia"/>
                <w:spacing w:val="-5"/>
                <w:w w:val="105"/>
              </w:rPr>
              <w:t>200</w:t>
            </w:r>
          </w:p>
        </w:tc>
      </w:tr>
      <w:tr w:rsidR="00B52E7B" w14:paraId="284737D0" w14:textId="77777777" w:rsidTr="000D69E2">
        <w:trPr>
          <w:trHeight w:val="434"/>
        </w:trPr>
        <w:tc>
          <w:tcPr>
            <w:tcW w:w="998" w:type="dxa"/>
            <w:tcBorders>
              <w:top w:val="single" w:sz="8" w:space="0" w:color="FFFFFF"/>
              <w:left w:val="nil"/>
              <w:bottom w:val="single" w:sz="8" w:space="0" w:color="FFFFFF"/>
              <w:right w:val="single" w:sz="8" w:space="0" w:color="FFFFFF"/>
            </w:tcBorders>
            <w:shd w:val="clear" w:color="auto" w:fill="D5CFCC"/>
          </w:tcPr>
          <w:p w14:paraId="59C6FCA3" w14:textId="77777777" w:rsidR="0098625F" w:rsidRPr="0098625F" w:rsidRDefault="0098625F" w:rsidP="000D69E2">
            <w:pPr>
              <w:pStyle w:val="TableParagraph"/>
              <w:spacing w:before="33"/>
              <w:ind w:left="198"/>
              <w:jc w:val="center"/>
              <w:rPr>
                <w:rFonts w:asciiTheme="majorEastAsia" w:eastAsiaTheme="majorEastAsia" w:hAnsiTheme="majorEastAsia" w:cs="ＭＳ 明朝"/>
                <w:b/>
                <w:spacing w:val="-4"/>
                <w:w w:val="105"/>
                <w:lang w:eastAsia="ja-JP"/>
              </w:rPr>
            </w:pPr>
            <w:r w:rsidRPr="0098625F">
              <w:rPr>
                <w:rFonts w:asciiTheme="majorEastAsia" w:eastAsiaTheme="majorEastAsia" w:hAnsiTheme="majorEastAsia" w:cs="ＭＳ 明朝"/>
                <w:b/>
                <w:spacing w:val="-4"/>
                <w:w w:val="105"/>
                <w:lang w:eastAsia="ja-JP"/>
              </w:rPr>
              <w:t>dTE</w:t>
            </w:r>
            <w:r w:rsidRPr="0098625F">
              <w:rPr>
                <w:rFonts w:asciiTheme="majorEastAsia" w:eastAsiaTheme="majorEastAsia" w:hAnsiTheme="majorEastAsia" w:cs="ＭＳ 明朝"/>
                <w:b/>
                <w:spacing w:val="-4"/>
                <w:w w:val="105"/>
                <w:vertAlign w:val="subscript"/>
                <w:lang w:eastAsia="ja-JP"/>
              </w:rPr>
              <w:t>L</w:t>
            </w:r>
          </w:p>
          <w:p w14:paraId="1252583A" w14:textId="41D6EA6F" w:rsidR="0098625F" w:rsidRPr="0098625F" w:rsidRDefault="0098625F" w:rsidP="000D69E2">
            <w:pPr>
              <w:pStyle w:val="TableParagraph"/>
              <w:spacing w:before="50" w:line="158" w:lineRule="exact"/>
              <w:ind w:left="114"/>
              <w:jc w:val="center"/>
              <w:rPr>
                <w:rFonts w:asciiTheme="majorEastAsia" w:eastAsiaTheme="majorEastAsia" w:hAnsiTheme="majorEastAsia"/>
                <w:b/>
                <w:lang w:eastAsia="ja-JP"/>
              </w:rPr>
            </w:pPr>
            <w:r w:rsidRPr="0098625F">
              <w:rPr>
                <w:rFonts w:asciiTheme="majorEastAsia" w:eastAsiaTheme="majorEastAsia" w:hAnsiTheme="majorEastAsia" w:cs="ＭＳ 明朝"/>
                <w:b/>
                <w:spacing w:val="-4"/>
                <w:w w:val="105"/>
                <w:lang w:eastAsia="ja-JP"/>
              </w:rPr>
              <w:t>(MTIE)</w:t>
            </w:r>
          </w:p>
        </w:tc>
        <w:tc>
          <w:tcPr>
            <w:tcW w:w="851" w:type="dxa"/>
            <w:tcBorders>
              <w:top w:val="single" w:sz="8" w:space="0" w:color="FFFFFF"/>
              <w:left w:val="single" w:sz="8" w:space="0" w:color="FFFFFF"/>
              <w:bottom w:val="single" w:sz="8" w:space="0" w:color="FFFFFF"/>
              <w:right w:val="single" w:sz="8" w:space="0" w:color="FFFFFF"/>
            </w:tcBorders>
            <w:shd w:val="clear" w:color="auto" w:fill="D5CFCC"/>
          </w:tcPr>
          <w:p w14:paraId="7C0F696E" w14:textId="77777777" w:rsidR="0098625F" w:rsidRPr="001E5BBF" w:rsidRDefault="0098625F" w:rsidP="0098625F">
            <w:pPr>
              <w:pStyle w:val="TableParagraph"/>
              <w:spacing w:before="140"/>
              <w:ind w:right="37"/>
              <w:jc w:val="center"/>
              <w:rPr>
                <w:rFonts w:asciiTheme="majorEastAsia" w:eastAsiaTheme="majorEastAsia" w:hAnsiTheme="majorEastAsia"/>
              </w:rPr>
            </w:pPr>
            <w:r w:rsidRPr="001E5BBF">
              <w:rPr>
                <w:rFonts w:asciiTheme="majorEastAsia" w:eastAsiaTheme="majorEastAsia" w:hAnsiTheme="majorEastAsia"/>
                <w:spacing w:val="-5"/>
                <w:w w:val="105"/>
              </w:rPr>
              <w:t>40</w:t>
            </w:r>
          </w:p>
        </w:tc>
        <w:tc>
          <w:tcPr>
            <w:tcW w:w="736" w:type="dxa"/>
            <w:tcBorders>
              <w:top w:val="single" w:sz="8" w:space="0" w:color="FFFFFF"/>
              <w:left w:val="single" w:sz="8" w:space="0" w:color="FFFFFF"/>
              <w:bottom w:val="single" w:sz="8" w:space="0" w:color="FFFFFF"/>
              <w:right w:val="single" w:sz="8" w:space="0" w:color="FFFFFF"/>
            </w:tcBorders>
            <w:shd w:val="clear" w:color="auto" w:fill="D5CFCC"/>
          </w:tcPr>
          <w:p w14:paraId="764CA249" w14:textId="77777777" w:rsidR="0098625F" w:rsidRPr="001E5BBF" w:rsidRDefault="0098625F" w:rsidP="0098625F">
            <w:pPr>
              <w:pStyle w:val="TableParagraph"/>
              <w:spacing w:before="140"/>
              <w:ind w:right="34"/>
              <w:jc w:val="center"/>
              <w:rPr>
                <w:rFonts w:asciiTheme="majorEastAsia" w:eastAsiaTheme="majorEastAsia" w:hAnsiTheme="majorEastAsia"/>
              </w:rPr>
            </w:pPr>
            <w:r w:rsidRPr="001E5BBF">
              <w:rPr>
                <w:rFonts w:asciiTheme="majorEastAsia" w:eastAsiaTheme="majorEastAsia" w:hAnsiTheme="majorEastAsia"/>
                <w:spacing w:val="-5"/>
                <w:w w:val="105"/>
              </w:rPr>
              <w:t>60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74FAB823" w14:textId="77777777" w:rsidR="0098625F" w:rsidRPr="001E5BBF" w:rsidRDefault="0098625F" w:rsidP="0098625F">
            <w:pPr>
              <w:pStyle w:val="TableParagraph"/>
              <w:spacing w:before="140"/>
              <w:ind w:right="31"/>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51770D07" w14:textId="77777777" w:rsidR="0098625F" w:rsidRPr="001E5BBF" w:rsidRDefault="0098625F" w:rsidP="0098625F">
            <w:pPr>
              <w:pStyle w:val="TableParagraph"/>
              <w:spacing w:before="140"/>
              <w:ind w:right="28"/>
              <w:jc w:val="center"/>
              <w:rPr>
                <w:rFonts w:asciiTheme="majorEastAsia" w:eastAsiaTheme="majorEastAsia" w:hAnsiTheme="majorEastAsia"/>
              </w:rPr>
            </w:pPr>
            <w:r w:rsidRPr="001E5BBF">
              <w:rPr>
                <w:rFonts w:asciiTheme="majorEastAsia" w:eastAsiaTheme="majorEastAsia" w:hAnsiTheme="majorEastAsia"/>
                <w:spacing w:val="-5"/>
                <w:w w:val="105"/>
              </w:rPr>
              <w:t>80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5F3B9830" w14:textId="77777777" w:rsidR="0098625F" w:rsidRPr="001E5BBF" w:rsidRDefault="0098625F" w:rsidP="0098625F">
            <w:pPr>
              <w:pStyle w:val="TableParagraph"/>
              <w:spacing w:before="140"/>
              <w:ind w:right="25"/>
              <w:jc w:val="center"/>
              <w:rPr>
                <w:rFonts w:asciiTheme="majorEastAsia" w:eastAsiaTheme="majorEastAsia" w:hAnsiTheme="majorEastAsia"/>
              </w:rPr>
            </w:pPr>
            <w:r w:rsidRPr="001E5BBF">
              <w:rPr>
                <w:rFonts w:asciiTheme="majorEastAsia" w:eastAsiaTheme="majorEastAsia" w:hAnsiTheme="majorEastAsia"/>
                <w:spacing w:val="-5"/>
                <w:w w:val="105"/>
              </w:rPr>
              <w:t>90</w:t>
            </w:r>
          </w:p>
        </w:tc>
        <w:tc>
          <w:tcPr>
            <w:tcW w:w="793" w:type="dxa"/>
            <w:tcBorders>
              <w:top w:val="single" w:sz="8" w:space="0" w:color="FFFFFF"/>
              <w:left w:val="single" w:sz="8" w:space="0" w:color="FFFFFF"/>
              <w:bottom w:val="single" w:sz="8" w:space="0" w:color="FFFFFF"/>
              <w:right w:val="single" w:sz="8" w:space="0" w:color="FFFFFF"/>
            </w:tcBorders>
            <w:shd w:val="clear" w:color="auto" w:fill="D5CFCC"/>
          </w:tcPr>
          <w:p w14:paraId="0C4A50B1" w14:textId="77777777" w:rsidR="0098625F" w:rsidRPr="001E5BBF" w:rsidRDefault="0098625F" w:rsidP="0098625F">
            <w:pPr>
              <w:pStyle w:val="TableParagraph"/>
              <w:spacing w:before="140"/>
              <w:ind w:right="22"/>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1A065551" w14:textId="77777777" w:rsidR="0098625F" w:rsidRPr="001E5BBF" w:rsidRDefault="0098625F" w:rsidP="0098625F">
            <w:pPr>
              <w:pStyle w:val="TableParagraph"/>
              <w:spacing w:before="140"/>
              <w:ind w:right="20"/>
              <w:jc w:val="center"/>
              <w:rPr>
                <w:rFonts w:asciiTheme="majorEastAsia" w:eastAsiaTheme="majorEastAsia" w:hAnsiTheme="majorEastAsia"/>
              </w:rPr>
            </w:pPr>
            <w:r w:rsidRPr="001E5BBF">
              <w:rPr>
                <w:rFonts w:asciiTheme="majorEastAsia" w:eastAsiaTheme="majorEastAsia" w:hAnsiTheme="majorEastAsia"/>
                <w:spacing w:val="-5"/>
                <w:w w:val="105"/>
              </w:rPr>
              <w:t>110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0003D50E" w14:textId="77777777" w:rsidR="0098625F" w:rsidRPr="001E5BBF" w:rsidRDefault="0098625F" w:rsidP="0098625F">
            <w:pPr>
              <w:pStyle w:val="TableParagraph"/>
              <w:spacing w:before="140"/>
              <w:ind w:right="16"/>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2E111849" w14:textId="77777777" w:rsidR="0098625F" w:rsidRPr="001E5BBF" w:rsidRDefault="0098625F" w:rsidP="0098625F">
            <w:pPr>
              <w:pStyle w:val="TableParagraph"/>
              <w:spacing w:before="140"/>
              <w:ind w:right="13"/>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60DD63B6" w14:textId="77777777" w:rsidR="0098625F" w:rsidRPr="001E5BBF" w:rsidRDefault="0098625F" w:rsidP="0098625F">
            <w:pPr>
              <w:pStyle w:val="TableParagraph"/>
              <w:spacing w:before="140"/>
              <w:ind w:right="10"/>
              <w:jc w:val="center"/>
              <w:rPr>
                <w:rFonts w:asciiTheme="majorEastAsia" w:eastAsiaTheme="majorEastAsia" w:hAnsiTheme="majorEastAsia"/>
              </w:rPr>
            </w:pPr>
            <w:r w:rsidRPr="001E5BBF">
              <w:rPr>
                <w:rFonts w:asciiTheme="majorEastAsia" w:eastAsiaTheme="majorEastAsia" w:hAnsiTheme="majorEastAsia"/>
                <w:spacing w:val="-5"/>
                <w:w w:val="105"/>
              </w:rPr>
              <w:t>130</w:t>
            </w:r>
          </w:p>
        </w:tc>
      </w:tr>
      <w:tr w:rsidR="00B52E7B" w14:paraId="3D9DA4B0" w14:textId="77777777" w:rsidTr="000D69E2">
        <w:trPr>
          <w:trHeight w:val="434"/>
        </w:trPr>
        <w:tc>
          <w:tcPr>
            <w:tcW w:w="998" w:type="dxa"/>
            <w:tcBorders>
              <w:top w:val="single" w:sz="8" w:space="0" w:color="FFFFFF"/>
              <w:left w:val="nil"/>
              <w:bottom w:val="single" w:sz="8" w:space="0" w:color="FFFFFF"/>
              <w:right w:val="single" w:sz="8" w:space="0" w:color="FFFFFF"/>
            </w:tcBorders>
            <w:shd w:val="clear" w:color="auto" w:fill="EBE9E7"/>
          </w:tcPr>
          <w:p w14:paraId="4494A6C1" w14:textId="77777777" w:rsidR="0098625F" w:rsidRPr="0098625F" w:rsidRDefault="0098625F" w:rsidP="000D69E2">
            <w:pPr>
              <w:pStyle w:val="TableParagraph"/>
              <w:spacing w:before="33"/>
              <w:ind w:left="198"/>
              <w:jc w:val="center"/>
              <w:rPr>
                <w:rFonts w:asciiTheme="majorEastAsia" w:eastAsiaTheme="majorEastAsia" w:hAnsiTheme="majorEastAsia" w:cs="ＭＳ 明朝"/>
                <w:b/>
                <w:spacing w:val="-4"/>
                <w:w w:val="105"/>
                <w:lang w:eastAsia="ja-JP"/>
              </w:rPr>
            </w:pPr>
            <w:r w:rsidRPr="0098625F">
              <w:rPr>
                <w:rFonts w:asciiTheme="majorEastAsia" w:eastAsiaTheme="majorEastAsia" w:hAnsiTheme="majorEastAsia" w:cs="ＭＳ 明朝"/>
                <w:b/>
                <w:spacing w:val="-4"/>
                <w:w w:val="105"/>
                <w:lang w:eastAsia="ja-JP"/>
              </w:rPr>
              <w:t>dTEL</w:t>
            </w:r>
          </w:p>
          <w:p w14:paraId="3EFE655C" w14:textId="15CE0A37" w:rsidR="0098625F" w:rsidRPr="0098625F" w:rsidRDefault="0098625F" w:rsidP="000D69E2">
            <w:pPr>
              <w:pStyle w:val="TableParagraph"/>
              <w:spacing w:before="50" w:line="158" w:lineRule="exact"/>
              <w:ind w:left="94"/>
              <w:jc w:val="center"/>
              <w:rPr>
                <w:rFonts w:asciiTheme="majorEastAsia" w:eastAsiaTheme="majorEastAsia" w:hAnsiTheme="majorEastAsia"/>
                <w:b/>
                <w:lang w:eastAsia="ja-JP"/>
              </w:rPr>
            </w:pPr>
            <w:r w:rsidRPr="0098625F">
              <w:rPr>
                <w:rFonts w:asciiTheme="majorEastAsia" w:eastAsiaTheme="majorEastAsia" w:hAnsiTheme="majorEastAsia" w:cs="ＭＳ 明朝"/>
                <w:b/>
                <w:spacing w:val="-4"/>
                <w:w w:val="105"/>
                <w:lang w:eastAsia="ja-JP"/>
              </w:rPr>
              <w:t>(TDEV)</w:t>
            </w:r>
          </w:p>
        </w:tc>
        <w:tc>
          <w:tcPr>
            <w:tcW w:w="851" w:type="dxa"/>
            <w:tcBorders>
              <w:top w:val="single" w:sz="8" w:space="0" w:color="FFFFFF"/>
              <w:left w:val="single" w:sz="8" w:space="0" w:color="FFFFFF"/>
              <w:bottom w:val="single" w:sz="8" w:space="0" w:color="FFFFFF"/>
              <w:right w:val="single" w:sz="8" w:space="0" w:color="FFFFFF"/>
            </w:tcBorders>
            <w:shd w:val="clear" w:color="auto" w:fill="EBE9E7"/>
          </w:tcPr>
          <w:p w14:paraId="4083425A" w14:textId="77777777" w:rsidR="0098625F" w:rsidRPr="001E5BBF" w:rsidRDefault="0098625F" w:rsidP="0098625F">
            <w:pPr>
              <w:pStyle w:val="TableParagraph"/>
              <w:spacing w:before="140"/>
              <w:ind w:right="37"/>
              <w:jc w:val="center"/>
              <w:rPr>
                <w:rFonts w:asciiTheme="majorEastAsia" w:eastAsiaTheme="majorEastAsia" w:hAnsiTheme="majorEastAsia"/>
              </w:rPr>
            </w:pPr>
            <w:r w:rsidRPr="001E5BBF">
              <w:rPr>
                <w:rFonts w:asciiTheme="majorEastAsia" w:eastAsiaTheme="majorEastAsia" w:hAnsiTheme="majorEastAsia"/>
                <w:spacing w:val="-10"/>
                <w:w w:val="105"/>
              </w:rPr>
              <w:t>4</w:t>
            </w:r>
          </w:p>
        </w:tc>
        <w:tc>
          <w:tcPr>
            <w:tcW w:w="736" w:type="dxa"/>
            <w:tcBorders>
              <w:top w:val="single" w:sz="8" w:space="0" w:color="FFFFFF"/>
              <w:left w:val="single" w:sz="8" w:space="0" w:color="FFFFFF"/>
              <w:bottom w:val="single" w:sz="8" w:space="0" w:color="FFFFFF"/>
              <w:right w:val="single" w:sz="8" w:space="0" w:color="FFFFFF"/>
            </w:tcBorders>
            <w:shd w:val="clear" w:color="auto" w:fill="EBE9E7"/>
          </w:tcPr>
          <w:p w14:paraId="06955EED" w14:textId="77777777" w:rsidR="0098625F" w:rsidRPr="001E5BBF" w:rsidRDefault="0098625F" w:rsidP="0098625F">
            <w:pPr>
              <w:pStyle w:val="TableParagraph"/>
              <w:spacing w:before="140"/>
              <w:ind w:right="34"/>
              <w:jc w:val="center"/>
              <w:rPr>
                <w:rFonts w:asciiTheme="majorEastAsia" w:eastAsiaTheme="majorEastAsia" w:hAnsiTheme="majorEastAsia"/>
              </w:rPr>
            </w:pPr>
            <w:r w:rsidRPr="001E5BBF">
              <w:rPr>
                <w:rFonts w:asciiTheme="majorEastAsia" w:eastAsiaTheme="majorEastAsia" w:hAnsiTheme="majorEastAsia"/>
                <w:spacing w:val="-10"/>
                <w:w w:val="105"/>
              </w:rPr>
              <w:t>6</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2B67509D" w14:textId="77777777" w:rsidR="0098625F" w:rsidRPr="001E5BBF" w:rsidRDefault="0098625F" w:rsidP="0098625F">
            <w:pPr>
              <w:pStyle w:val="TableParagraph"/>
              <w:spacing w:before="140"/>
              <w:ind w:right="31"/>
              <w:jc w:val="center"/>
              <w:rPr>
                <w:rFonts w:asciiTheme="majorEastAsia" w:eastAsiaTheme="majorEastAsia" w:hAnsiTheme="majorEastAsia"/>
              </w:rPr>
            </w:pPr>
            <w:r w:rsidRPr="001E5BBF">
              <w:rPr>
                <w:rFonts w:asciiTheme="majorEastAsia" w:eastAsiaTheme="majorEastAsia" w:hAnsiTheme="majorEastAsia"/>
                <w:spacing w:val="-10"/>
                <w:w w:val="105"/>
              </w:rPr>
              <w:t>7</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358C5873" w14:textId="77777777" w:rsidR="0098625F" w:rsidRPr="001E5BBF" w:rsidRDefault="0098625F" w:rsidP="0098625F">
            <w:pPr>
              <w:pStyle w:val="TableParagraph"/>
              <w:spacing w:before="140"/>
              <w:ind w:right="28"/>
              <w:jc w:val="center"/>
              <w:rPr>
                <w:rFonts w:asciiTheme="majorEastAsia" w:eastAsiaTheme="majorEastAsia" w:hAnsiTheme="majorEastAsia"/>
              </w:rPr>
            </w:pPr>
            <w:r w:rsidRPr="001E5BBF">
              <w:rPr>
                <w:rFonts w:asciiTheme="majorEastAsia" w:eastAsiaTheme="majorEastAsia" w:hAnsiTheme="majorEastAsia"/>
                <w:spacing w:val="-10"/>
                <w:w w:val="105"/>
              </w:rPr>
              <w:t>8</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6429FD35" w14:textId="77777777" w:rsidR="0098625F" w:rsidRPr="001E5BBF" w:rsidRDefault="0098625F" w:rsidP="0098625F">
            <w:pPr>
              <w:pStyle w:val="TableParagraph"/>
              <w:spacing w:before="140"/>
              <w:ind w:right="25"/>
              <w:jc w:val="center"/>
              <w:rPr>
                <w:rFonts w:asciiTheme="majorEastAsia" w:eastAsiaTheme="majorEastAsia" w:hAnsiTheme="majorEastAsia"/>
              </w:rPr>
            </w:pPr>
            <w:r w:rsidRPr="001E5BBF">
              <w:rPr>
                <w:rFonts w:asciiTheme="majorEastAsia" w:eastAsiaTheme="majorEastAsia" w:hAnsiTheme="majorEastAsia"/>
                <w:spacing w:val="-10"/>
                <w:w w:val="105"/>
              </w:rPr>
              <w:t>9</w:t>
            </w:r>
          </w:p>
        </w:tc>
        <w:tc>
          <w:tcPr>
            <w:tcW w:w="793" w:type="dxa"/>
            <w:tcBorders>
              <w:top w:val="single" w:sz="8" w:space="0" w:color="FFFFFF"/>
              <w:left w:val="single" w:sz="8" w:space="0" w:color="FFFFFF"/>
              <w:bottom w:val="single" w:sz="8" w:space="0" w:color="FFFFFF"/>
              <w:right w:val="single" w:sz="8" w:space="0" w:color="FFFFFF"/>
            </w:tcBorders>
            <w:shd w:val="clear" w:color="auto" w:fill="EBE9E7"/>
          </w:tcPr>
          <w:p w14:paraId="39E3B465" w14:textId="77777777" w:rsidR="0098625F" w:rsidRPr="001E5BBF" w:rsidRDefault="0098625F" w:rsidP="0098625F">
            <w:pPr>
              <w:pStyle w:val="TableParagraph"/>
              <w:spacing w:before="140"/>
              <w:ind w:right="22"/>
              <w:jc w:val="center"/>
              <w:rPr>
                <w:rFonts w:asciiTheme="majorEastAsia" w:eastAsiaTheme="majorEastAsia" w:hAnsiTheme="majorEastAsia"/>
              </w:rPr>
            </w:pPr>
            <w:r w:rsidRPr="001E5BBF">
              <w:rPr>
                <w:rFonts w:asciiTheme="majorEastAsia" w:eastAsiaTheme="majorEastAsia" w:hAnsiTheme="majorEastAsia"/>
                <w:spacing w:val="-5"/>
                <w:w w:val="105"/>
              </w:rPr>
              <w:t>10</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6F8C4DDF" w14:textId="77777777" w:rsidR="0098625F" w:rsidRPr="001E5BBF" w:rsidRDefault="0098625F" w:rsidP="0098625F">
            <w:pPr>
              <w:pStyle w:val="TableParagraph"/>
              <w:spacing w:before="140"/>
              <w:ind w:right="20"/>
              <w:jc w:val="center"/>
              <w:rPr>
                <w:rFonts w:asciiTheme="majorEastAsia" w:eastAsiaTheme="majorEastAsia" w:hAnsiTheme="majorEastAsia"/>
              </w:rPr>
            </w:pPr>
            <w:r w:rsidRPr="001E5BBF">
              <w:rPr>
                <w:rFonts w:asciiTheme="majorEastAsia" w:eastAsiaTheme="majorEastAsia" w:hAnsiTheme="majorEastAsia"/>
                <w:spacing w:val="-5"/>
                <w:w w:val="105"/>
              </w:rPr>
              <w:t>11</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74945347" w14:textId="77777777" w:rsidR="0098625F" w:rsidRPr="001E5BBF" w:rsidRDefault="0098625F" w:rsidP="0098625F">
            <w:pPr>
              <w:pStyle w:val="TableParagraph"/>
              <w:spacing w:before="140"/>
              <w:ind w:right="16"/>
              <w:jc w:val="center"/>
              <w:rPr>
                <w:rFonts w:asciiTheme="majorEastAsia" w:eastAsiaTheme="majorEastAsia" w:hAnsiTheme="majorEastAsia"/>
              </w:rPr>
            </w:pPr>
            <w:r w:rsidRPr="001E5BBF">
              <w:rPr>
                <w:rFonts w:asciiTheme="majorEastAsia" w:eastAsiaTheme="majorEastAsia" w:hAnsiTheme="majorEastAsia"/>
                <w:spacing w:val="-5"/>
                <w:w w:val="105"/>
              </w:rPr>
              <w:t>12</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794BC0F4" w14:textId="77777777" w:rsidR="0098625F" w:rsidRPr="001E5BBF" w:rsidRDefault="0098625F" w:rsidP="0098625F">
            <w:pPr>
              <w:pStyle w:val="TableParagraph"/>
              <w:spacing w:before="140"/>
              <w:ind w:right="13"/>
              <w:jc w:val="center"/>
              <w:rPr>
                <w:rFonts w:asciiTheme="majorEastAsia" w:eastAsiaTheme="majorEastAsia" w:hAnsiTheme="majorEastAsia"/>
              </w:rPr>
            </w:pPr>
            <w:r w:rsidRPr="001E5BBF">
              <w:rPr>
                <w:rFonts w:asciiTheme="majorEastAsia" w:eastAsiaTheme="majorEastAsia" w:hAnsiTheme="majorEastAsia"/>
                <w:spacing w:val="-5"/>
                <w:w w:val="105"/>
              </w:rPr>
              <w:t>12</w:t>
            </w:r>
          </w:p>
        </w:tc>
        <w:tc>
          <w:tcPr>
            <w:tcW w:w="794" w:type="dxa"/>
            <w:tcBorders>
              <w:top w:val="single" w:sz="8" w:space="0" w:color="FFFFFF"/>
              <w:left w:val="single" w:sz="8" w:space="0" w:color="FFFFFF"/>
              <w:bottom w:val="single" w:sz="8" w:space="0" w:color="FFFFFF"/>
              <w:right w:val="single" w:sz="8" w:space="0" w:color="FFFFFF"/>
            </w:tcBorders>
            <w:shd w:val="clear" w:color="auto" w:fill="EBE9E7"/>
          </w:tcPr>
          <w:p w14:paraId="6A363BB6" w14:textId="77777777" w:rsidR="0098625F" w:rsidRPr="001E5BBF" w:rsidRDefault="0098625F" w:rsidP="0098625F">
            <w:pPr>
              <w:pStyle w:val="TableParagraph"/>
              <w:spacing w:before="140"/>
              <w:ind w:right="10"/>
              <w:jc w:val="center"/>
              <w:rPr>
                <w:rFonts w:asciiTheme="majorEastAsia" w:eastAsiaTheme="majorEastAsia" w:hAnsiTheme="majorEastAsia"/>
              </w:rPr>
            </w:pPr>
            <w:r w:rsidRPr="001E5BBF">
              <w:rPr>
                <w:rFonts w:asciiTheme="majorEastAsia" w:eastAsiaTheme="majorEastAsia" w:hAnsiTheme="majorEastAsia"/>
                <w:spacing w:val="-5"/>
                <w:w w:val="105"/>
              </w:rPr>
              <w:t>13</w:t>
            </w:r>
          </w:p>
        </w:tc>
      </w:tr>
      <w:tr w:rsidR="00B52E7B" w14:paraId="0DA3171C" w14:textId="77777777" w:rsidTr="000D69E2">
        <w:trPr>
          <w:trHeight w:val="231"/>
        </w:trPr>
        <w:tc>
          <w:tcPr>
            <w:tcW w:w="998" w:type="dxa"/>
            <w:tcBorders>
              <w:top w:val="single" w:sz="8" w:space="0" w:color="FFFFFF"/>
              <w:left w:val="nil"/>
              <w:bottom w:val="single" w:sz="8" w:space="0" w:color="FFFFFF"/>
              <w:right w:val="single" w:sz="8" w:space="0" w:color="FFFFFF"/>
            </w:tcBorders>
            <w:shd w:val="clear" w:color="auto" w:fill="D5CFCC"/>
          </w:tcPr>
          <w:p w14:paraId="63C3B92B" w14:textId="40A795AB" w:rsidR="0098625F" w:rsidRPr="0098625F" w:rsidRDefault="0098625F" w:rsidP="000D69E2">
            <w:pPr>
              <w:pStyle w:val="TableParagraph"/>
              <w:spacing w:before="33"/>
              <w:jc w:val="center"/>
              <w:rPr>
                <w:rFonts w:asciiTheme="majorEastAsia" w:eastAsiaTheme="majorEastAsia" w:hAnsiTheme="majorEastAsia"/>
                <w:b/>
              </w:rPr>
            </w:pPr>
            <w:r w:rsidRPr="0098625F">
              <w:rPr>
                <w:rFonts w:asciiTheme="majorEastAsia" w:eastAsiaTheme="majorEastAsia" w:hAnsiTheme="majorEastAsia" w:cs="ＭＳ 明朝"/>
                <w:b/>
                <w:spacing w:val="-4"/>
                <w:w w:val="105"/>
              </w:rPr>
              <w:t>dTE</w:t>
            </w:r>
            <w:r w:rsidRPr="0098625F">
              <w:rPr>
                <w:rFonts w:asciiTheme="majorEastAsia" w:eastAsiaTheme="majorEastAsia" w:hAnsiTheme="majorEastAsia" w:cs="ＭＳ 明朝"/>
                <w:b/>
                <w:spacing w:val="-4"/>
                <w:w w:val="105"/>
                <w:vertAlign w:val="subscript"/>
              </w:rPr>
              <w:t>H</w:t>
            </w:r>
          </w:p>
        </w:tc>
        <w:tc>
          <w:tcPr>
            <w:tcW w:w="851" w:type="dxa"/>
            <w:tcBorders>
              <w:top w:val="single" w:sz="8" w:space="0" w:color="FFFFFF"/>
              <w:left w:val="single" w:sz="8" w:space="0" w:color="FFFFFF"/>
              <w:bottom w:val="single" w:sz="8" w:space="0" w:color="FFFFFF"/>
              <w:right w:val="single" w:sz="8" w:space="0" w:color="FFFFFF"/>
            </w:tcBorders>
            <w:shd w:val="clear" w:color="auto" w:fill="D5CFCC"/>
          </w:tcPr>
          <w:p w14:paraId="66A3A087" w14:textId="77777777" w:rsidR="0098625F" w:rsidRPr="0098625F" w:rsidRDefault="0098625F" w:rsidP="0098625F">
            <w:pPr>
              <w:pStyle w:val="TableParagraph"/>
              <w:spacing w:before="33"/>
              <w:ind w:right="37"/>
              <w:jc w:val="center"/>
              <w:rPr>
                <w:rFonts w:asciiTheme="majorEastAsia" w:eastAsiaTheme="majorEastAsia" w:hAnsiTheme="majorEastAsia"/>
              </w:rPr>
            </w:pPr>
            <w:r w:rsidRPr="0098625F">
              <w:rPr>
                <w:rFonts w:asciiTheme="majorEastAsia" w:eastAsiaTheme="majorEastAsia" w:hAnsiTheme="majorEastAsia"/>
                <w:spacing w:val="-5"/>
                <w:w w:val="105"/>
              </w:rPr>
              <w:t>70</w:t>
            </w:r>
          </w:p>
        </w:tc>
        <w:tc>
          <w:tcPr>
            <w:tcW w:w="736" w:type="dxa"/>
            <w:tcBorders>
              <w:top w:val="single" w:sz="8" w:space="0" w:color="FFFFFF"/>
              <w:left w:val="single" w:sz="8" w:space="0" w:color="FFFFFF"/>
              <w:bottom w:val="single" w:sz="8" w:space="0" w:color="FFFFFF"/>
              <w:right w:val="single" w:sz="8" w:space="0" w:color="FFFFFF"/>
            </w:tcBorders>
            <w:shd w:val="clear" w:color="auto" w:fill="D5CFCC"/>
          </w:tcPr>
          <w:p w14:paraId="2E524930" w14:textId="77777777" w:rsidR="0098625F" w:rsidRPr="0098625F" w:rsidRDefault="0098625F" w:rsidP="0098625F">
            <w:pPr>
              <w:pStyle w:val="TableParagraph"/>
              <w:spacing w:before="33"/>
              <w:ind w:right="34"/>
              <w:jc w:val="center"/>
              <w:rPr>
                <w:rFonts w:asciiTheme="majorEastAsia" w:eastAsiaTheme="majorEastAsia" w:hAnsiTheme="majorEastAsia"/>
              </w:rPr>
            </w:pPr>
            <w:r w:rsidRPr="0098625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25CE90BA" w14:textId="77777777" w:rsidR="0098625F" w:rsidRPr="0098625F" w:rsidRDefault="0098625F" w:rsidP="0098625F">
            <w:pPr>
              <w:pStyle w:val="TableParagraph"/>
              <w:spacing w:before="33"/>
              <w:ind w:right="31"/>
              <w:jc w:val="center"/>
              <w:rPr>
                <w:rFonts w:asciiTheme="majorEastAsia" w:eastAsiaTheme="majorEastAsia" w:hAnsiTheme="majorEastAsia"/>
              </w:rPr>
            </w:pPr>
            <w:r w:rsidRPr="0098625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009304B1" w14:textId="77777777" w:rsidR="0098625F" w:rsidRPr="0098625F" w:rsidRDefault="0098625F" w:rsidP="0098625F">
            <w:pPr>
              <w:pStyle w:val="TableParagraph"/>
              <w:spacing w:before="33"/>
              <w:ind w:right="28"/>
              <w:jc w:val="center"/>
              <w:rPr>
                <w:rFonts w:asciiTheme="majorEastAsia" w:eastAsiaTheme="majorEastAsia" w:hAnsiTheme="majorEastAsia"/>
              </w:rPr>
            </w:pPr>
            <w:r w:rsidRPr="0098625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2327BAF7" w14:textId="77777777" w:rsidR="0098625F" w:rsidRPr="0098625F" w:rsidRDefault="0098625F" w:rsidP="0098625F">
            <w:pPr>
              <w:pStyle w:val="TableParagraph"/>
              <w:spacing w:before="33"/>
              <w:ind w:right="25"/>
              <w:jc w:val="center"/>
              <w:rPr>
                <w:rFonts w:asciiTheme="majorEastAsia" w:eastAsiaTheme="majorEastAsia" w:hAnsiTheme="majorEastAsia"/>
              </w:rPr>
            </w:pPr>
            <w:r w:rsidRPr="0098625F">
              <w:rPr>
                <w:rFonts w:asciiTheme="majorEastAsia" w:eastAsiaTheme="majorEastAsia" w:hAnsiTheme="majorEastAsia"/>
                <w:spacing w:val="-5"/>
                <w:w w:val="105"/>
              </w:rPr>
              <w:t>70</w:t>
            </w:r>
          </w:p>
        </w:tc>
        <w:tc>
          <w:tcPr>
            <w:tcW w:w="793" w:type="dxa"/>
            <w:tcBorders>
              <w:top w:val="single" w:sz="8" w:space="0" w:color="FFFFFF"/>
              <w:left w:val="single" w:sz="8" w:space="0" w:color="FFFFFF"/>
              <w:bottom w:val="single" w:sz="8" w:space="0" w:color="FFFFFF"/>
              <w:right w:val="single" w:sz="8" w:space="0" w:color="FFFFFF"/>
            </w:tcBorders>
            <w:shd w:val="clear" w:color="auto" w:fill="D5CFCC"/>
          </w:tcPr>
          <w:p w14:paraId="463C6634" w14:textId="77777777" w:rsidR="0098625F" w:rsidRPr="0098625F" w:rsidRDefault="0098625F" w:rsidP="0098625F">
            <w:pPr>
              <w:pStyle w:val="TableParagraph"/>
              <w:spacing w:before="33"/>
              <w:ind w:right="22"/>
              <w:jc w:val="center"/>
              <w:rPr>
                <w:rFonts w:asciiTheme="majorEastAsia" w:eastAsiaTheme="majorEastAsia" w:hAnsiTheme="majorEastAsia"/>
              </w:rPr>
            </w:pPr>
            <w:r w:rsidRPr="0098625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1629C162" w14:textId="77777777" w:rsidR="0098625F" w:rsidRPr="0098625F" w:rsidRDefault="0098625F" w:rsidP="0098625F">
            <w:pPr>
              <w:pStyle w:val="TableParagraph"/>
              <w:spacing w:before="33"/>
              <w:ind w:right="20"/>
              <w:jc w:val="center"/>
              <w:rPr>
                <w:rFonts w:asciiTheme="majorEastAsia" w:eastAsiaTheme="majorEastAsia" w:hAnsiTheme="majorEastAsia"/>
              </w:rPr>
            </w:pPr>
            <w:r w:rsidRPr="0098625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5AEC785C" w14:textId="77777777" w:rsidR="0098625F" w:rsidRPr="0098625F" w:rsidRDefault="0098625F" w:rsidP="0098625F">
            <w:pPr>
              <w:pStyle w:val="TableParagraph"/>
              <w:spacing w:before="33"/>
              <w:ind w:right="16"/>
              <w:jc w:val="center"/>
              <w:rPr>
                <w:rFonts w:asciiTheme="majorEastAsia" w:eastAsiaTheme="majorEastAsia" w:hAnsiTheme="majorEastAsia"/>
              </w:rPr>
            </w:pPr>
            <w:r w:rsidRPr="0098625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3CD23E42" w14:textId="77777777" w:rsidR="0098625F" w:rsidRPr="0098625F" w:rsidRDefault="0098625F" w:rsidP="0098625F">
            <w:pPr>
              <w:pStyle w:val="TableParagraph"/>
              <w:spacing w:before="33"/>
              <w:ind w:right="13"/>
              <w:jc w:val="center"/>
              <w:rPr>
                <w:rFonts w:asciiTheme="majorEastAsia" w:eastAsiaTheme="majorEastAsia" w:hAnsiTheme="majorEastAsia"/>
              </w:rPr>
            </w:pPr>
            <w:r w:rsidRPr="0098625F">
              <w:rPr>
                <w:rFonts w:asciiTheme="majorEastAsia" w:eastAsiaTheme="majorEastAsia" w:hAnsiTheme="majorEastAsia"/>
                <w:spacing w:val="-5"/>
                <w:w w:val="105"/>
              </w:rPr>
              <w:t>70</w:t>
            </w:r>
          </w:p>
        </w:tc>
        <w:tc>
          <w:tcPr>
            <w:tcW w:w="794" w:type="dxa"/>
            <w:tcBorders>
              <w:top w:val="single" w:sz="8" w:space="0" w:color="FFFFFF"/>
              <w:left w:val="single" w:sz="8" w:space="0" w:color="FFFFFF"/>
              <w:bottom w:val="single" w:sz="8" w:space="0" w:color="FFFFFF"/>
              <w:right w:val="single" w:sz="8" w:space="0" w:color="FFFFFF"/>
            </w:tcBorders>
            <w:shd w:val="clear" w:color="auto" w:fill="D5CFCC"/>
          </w:tcPr>
          <w:p w14:paraId="68AB45D6" w14:textId="77777777" w:rsidR="0098625F" w:rsidRPr="0098625F" w:rsidRDefault="0098625F" w:rsidP="0098625F">
            <w:pPr>
              <w:pStyle w:val="TableParagraph"/>
              <w:spacing w:before="33"/>
              <w:ind w:right="10"/>
              <w:jc w:val="center"/>
              <w:rPr>
                <w:rFonts w:asciiTheme="majorEastAsia" w:eastAsiaTheme="majorEastAsia" w:hAnsiTheme="majorEastAsia"/>
              </w:rPr>
            </w:pPr>
            <w:r w:rsidRPr="0098625F">
              <w:rPr>
                <w:rFonts w:asciiTheme="majorEastAsia" w:eastAsiaTheme="majorEastAsia" w:hAnsiTheme="majorEastAsia"/>
                <w:spacing w:val="-5"/>
                <w:w w:val="105"/>
              </w:rPr>
              <w:t>70</w:t>
            </w:r>
          </w:p>
        </w:tc>
      </w:tr>
    </w:tbl>
    <w:p w14:paraId="5D311B5D" w14:textId="251B3326" w:rsidR="00733B2D" w:rsidRPr="0098625F" w:rsidRDefault="0098625F" w:rsidP="0098625F">
      <w:pPr>
        <w:pStyle w:val="af9"/>
        <w:spacing w:line="307" w:lineRule="auto"/>
        <w:ind w:left="652" w:right="-1"/>
        <w:jc w:val="center"/>
        <w:rPr>
          <w:rFonts w:asciiTheme="majorEastAsia" w:eastAsiaTheme="majorEastAsia" w:hAnsiTheme="majorEastAsia"/>
          <w:i/>
          <w:iCs/>
          <w:sz w:val="22"/>
          <w:szCs w:val="22"/>
          <w:lang w:eastAsia="ja-JP"/>
        </w:rPr>
      </w:pPr>
      <w:r w:rsidRPr="0098625F">
        <w:rPr>
          <w:rFonts w:asciiTheme="majorEastAsia" w:eastAsiaTheme="majorEastAsia" w:hAnsiTheme="majorEastAsia" w:hint="eastAsia"/>
          <w:i/>
          <w:iCs/>
          <w:sz w:val="22"/>
          <w:szCs w:val="22"/>
          <w:lang w:eastAsia="ja-JP"/>
        </w:rPr>
        <w:t>注）G.8273.2 [2] Appendix-V の計算方針に基づいて算出しています。</w:t>
      </w:r>
    </w:p>
    <w:p w14:paraId="2030A10B" w14:textId="66490333" w:rsidR="0098625F" w:rsidRPr="0098625F" w:rsidRDefault="0098625F" w:rsidP="0098625F">
      <w:pPr>
        <w:pStyle w:val="af9"/>
        <w:spacing w:line="307" w:lineRule="auto"/>
        <w:ind w:left="652" w:right="-1"/>
        <w:jc w:val="center"/>
        <w:rPr>
          <w:rFonts w:asciiTheme="majorEastAsia" w:eastAsiaTheme="majorEastAsia" w:hAnsiTheme="majorEastAsia"/>
          <w:b/>
          <w:bCs/>
          <w:sz w:val="22"/>
          <w:szCs w:val="22"/>
          <w:lang w:eastAsia="ja-JP"/>
        </w:rPr>
      </w:pPr>
      <w:r w:rsidRPr="0098625F">
        <w:rPr>
          <w:rFonts w:asciiTheme="majorEastAsia" w:eastAsiaTheme="majorEastAsia" w:hAnsiTheme="majorEastAsia" w:hint="eastAsia"/>
          <w:b/>
          <w:bCs/>
          <w:sz w:val="22"/>
          <w:szCs w:val="22"/>
          <w:lang w:eastAsia="ja-JP"/>
        </w:rPr>
        <w:t>表 A.9-1: マイクロ波 T-TB ノイズ蓄積（クラスAおよびB）</w:t>
      </w:r>
    </w:p>
    <w:p w14:paraId="5D37AA63" w14:textId="6103E46F" w:rsidR="000D69E2" w:rsidRDefault="000D69E2">
      <w:pPr>
        <w:widowControl/>
        <w:jc w:val="left"/>
        <w:rPr>
          <w:rFonts w:asciiTheme="majorEastAsia" w:eastAsiaTheme="majorEastAsia" w:hAnsiTheme="majorEastAsia" w:cs="Arial"/>
          <w:kern w:val="0"/>
          <w:szCs w:val="22"/>
        </w:rPr>
      </w:pPr>
      <w:r>
        <w:rPr>
          <w:rFonts w:asciiTheme="majorEastAsia" w:eastAsiaTheme="majorEastAsia" w:hAnsiTheme="majorEastAsia"/>
          <w:szCs w:val="22"/>
        </w:rPr>
        <w:br w:type="page"/>
      </w:r>
    </w:p>
    <w:p w14:paraId="6D5F7207" w14:textId="77777777" w:rsidR="0098625F" w:rsidRDefault="0098625F" w:rsidP="00975858">
      <w:pPr>
        <w:pStyle w:val="af9"/>
        <w:spacing w:line="307" w:lineRule="auto"/>
        <w:ind w:left="652" w:right="-1"/>
        <w:rPr>
          <w:rFonts w:asciiTheme="majorEastAsia" w:eastAsiaTheme="majorEastAsia" w:hAnsiTheme="majorEastAsia"/>
          <w:sz w:val="22"/>
          <w:szCs w:val="22"/>
          <w:lang w:eastAsia="ja-JP"/>
        </w:rPr>
      </w:pPr>
    </w:p>
    <w:tbl>
      <w:tblPr>
        <w:tblStyle w:val="TableNormal"/>
        <w:tblW w:w="8951" w:type="dxa"/>
        <w:tblInd w:w="70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013"/>
        <w:gridCol w:w="851"/>
        <w:gridCol w:w="787"/>
        <w:gridCol w:w="787"/>
        <w:gridCol w:w="788"/>
        <w:gridCol w:w="787"/>
        <w:gridCol w:w="788"/>
        <w:gridCol w:w="787"/>
        <w:gridCol w:w="788"/>
        <w:gridCol w:w="787"/>
        <w:gridCol w:w="788"/>
      </w:tblGrid>
      <w:tr w:rsidR="001E5BBF" w14:paraId="740307F3" w14:textId="77777777" w:rsidTr="000D69E2">
        <w:trPr>
          <w:trHeight w:val="466"/>
        </w:trPr>
        <w:tc>
          <w:tcPr>
            <w:tcW w:w="1013" w:type="dxa"/>
            <w:tcBorders>
              <w:bottom w:val="single" w:sz="12" w:space="0" w:color="FFFFFF"/>
              <w:right w:val="single" w:sz="8" w:space="0" w:color="FFFFFF"/>
            </w:tcBorders>
            <w:shd w:val="clear" w:color="auto" w:fill="FBF6EF"/>
          </w:tcPr>
          <w:p w14:paraId="4A42B69F" w14:textId="3D34B669" w:rsidR="001E5BBF" w:rsidRPr="001E5BBF" w:rsidRDefault="001E5BBF" w:rsidP="000D69E2">
            <w:pPr>
              <w:pStyle w:val="TableParagraph"/>
              <w:spacing w:before="146"/>
              <w:ind w:left="39" w:right="22"/>
              <w:jc w:val="center"/>
              <w:rPr>
                <w:rFonts w:asciiTheme="majorEastAsia" w:eastAsiaTheme="majorEastAsia" w:hAnsiTheme="majorEastAsia"/>
                <w:b/>
              </w:rPr>
            </w:pPr>
            <w:r>
              <w:rPr>
                <w:rFonts w:asciiTheme="majorEastAsia" w:eastAsiaTheme="majorEastAsia" w:hAnsiTheme="majorEastAsia"/>
                <w:lang w:eastAsia="ja-JP"/>
              </w:rPr>
              <w:br w:type="page"/>
            </w:r>
            <w:r w:rsidR="000D69E2">
              <w:rPr>
                <w:rFonts w:asciiTheme="majorEastAsia" w:eastAsiaTheme="majorEastAsia" w:hAnsiTheme="majorEastAsia" w:cs="ＭＳ 明朝" w:hint="eastAsia"/>
                <w:b/>
                <w:spacing w:val="-2"/>
                <w:w w:val="105"/>
                <w:lang w:eastAsia="ja-JP"/>
              </w:rPr>
              <w:t>クラスA</w:t>
            </w:r>
          </w:p>
        </w:tc>
        <w:tc>
          <w:tcPr>
            <w:tcW w:w="851" w:type="dxa"/>
            <w:tcBorders>
              <w:left w:val="single" w:sz="8" w:space="0" w:color="FFFFFF"/>
              <w:bottom w:val="single" w:sz="12" w:space="0" w:color="FFFFFF"/>
              <w:right w:val="single" w:sz="8" w:space="0" w:color="FFFFFF"/>
            </w:tcBorders>
            <w:shd w:val="clear" w:color="auto" w:fill="FBF6EF"/>
          </w:tcPr>
          <w:p w14:paraId="3E7E5D65" w14:textId="77777777" w:rsidR="001E5BBF" w:rsidRDefault="001E5BBF" w:rsidP="001E5BBF">
            <w:pPr>
              <w:pStyle w:val="TableParagraph"/>
              <w:spacing w:before="34"/>
              <w:ind w:left="161"/>
              <w:rPr>
                <w:rFonts w:asciiTheme="majorEastAsia" w:eastAsiaTheme="majorEastAsia" w:hAnsiTheme="majorEastAsia" w:cs="ＭＳ 明朝"/>
                <w:b/>
                <w:spacing w:val="-2"/>
                <w:w w:val="105"/>
                <w:lang w:eastAsia="ja-JP"/>
              </w:rPr>
            </w:pPr>
            <w:r>
              <w:rPr>
                <w:rFonts w:asciiTheme="majorEastAsia" w:eastAsiaTheme="majorEastAsia" w:hAnsiTheme="majorEastAsia" w:cs="ＭＳ 明朝" w:hint="eastAsia"/>
                <w:b/>
                <w:spacing w:val="-2"/>
                <w:w w:val="105"/>
                <w:lang w:eastAsia="ja-JP"/>
              </w:rPr>
              <w:t>Single</w:t>
            </w:r>
          </w:p>
          <w:p w14:paraId="42484017" w14:textId="10D1D126" w:rsidR="001E5BBF" w:rsidRPr="001E5BBF" w:rsidRDefault="001E5BBF" w:rsidP="001E5BBF">
            <w:pPr>
              <w:pStyle w:val="TableParagraph"/>
              <w:spacing w:before="66"/>
              <w:ind w:left="167"/>
              <w:rPr>
                <w:rFonts w:asciiTheme="majorEastAsia" w:eastAsiaTheme="majorEastAsia" w:hAnsiTheme="majorEastAsia"/>
                <w:b/>
              </w:rPr>
            </w:pPr>
            <w:r>
              <w:rPr>
                <w:rFonts w:asciiTheme="majorEastAsia" w:eastAsiaTheme="majorEastAsia" w:hAnsiTheme="majorEastAsia" w:cs="ＭＳ 明朝" w:hint="eastAsia"/>
                <w:b/>
                <w:spacing w:val="-2"/>
                <w:w w:val="105"/>
                <w:lang w:eastAsia="ja-JP"/>
              </w:rPr>
              <w:t>Node</w:t>
            </w:r>
          </w:p>
        </w:tc>
        <w:tc>
          <w:tcPr>
            <w:tcW w:w="787" w:type="dxa"/>
            <w:tcBorders>
              <w:left w:val="single" w:sz="8" w:space="0" w:color="FFFFFF"/>
              <w:bottom w:val="single" w:sz="12" w:space="0" w:color="FFFFFF"/>
              <w:right w:val="single" w:sz="8" w:space="0" w:color="FFFFFF"/>
            </w:tcBorders>
            <w:shd w:val="clear" w:color="auto" w:fill="FBF6EF"/>
          </w:tcPr>
          <w:p w14:paraId="68CF9509" w14:textId="367829B5" w:rsidR="001E5BBF" w:rsidRPr="001E5BBF" w:rsidRDefault="001E5BBF" w:rsidP="001E5BBF">
            <w:pPr>
              <w:pStyle w:val="TableParagraph"/>
              <w:spacing w:before="146"/>
              <w:ind w:right="32"/>
              <w:jc w:val="center"/>
              <w:rPr>
                <w:rFonts w:asciiTheme="majorEastAsia" w:eastAsiaTheme="majorEastAsia" w:hAnsiTheme="majorEastAsia"/>
                <w:b/>
              </w:rPr>
            </w:pPr>
            <w:r>
              <w:rPr>
                <w:rFonts w:asciiTheme="majorEastAsia" w:eastAsiaTheme="majorEastAsia" w:hAnsiTheme="majorEastAsia" w:hint="eastAsia"/>
                <w:b/>
                <w:spacing w:val="-2"/>
                <w:w w:val="105"/>
                <w:lang w:eastAsia="ja-JP"/>
              </w:rPr>
              <w:t>2nodes</w:t>
            </w:r>
          </w:p>
        </w:tc>
        <w:tc>
          <w:tcPr>
            <w:tcW w:w="787" w:type="dxa"/>
            <w:tcBorders>
              <w:left w:val="single" w:sz="8" w:space="0" w:color="FFFFFF"/>
              <w:bottom w:val="single" w:sz="12" w:space="0" w:color="FFFFFF"/>
              <w:right w:val="single" w:sz="8" w:space="0" w:color="FFFFFF"/>
            </w:tcBorders>
            <w:shd w:val="clear" w:color="auto" w:fill="FBF6EF"/>
          </w:tcPr>
          <w:p w14:paraId="7E955C92" w14:textId="7A72B0EC" w:rsidR="001E5BBF" w:rsidRPr="001E5BBF" w:rsidRDefault="001E5BBF" w:rsidP="001E5BBF">
            <w:pPr>
              <w:pStyle w:val="TableParagraph"/>
              <w:spacing w:before="146"/>
              <w:ind w:right="29"/>
              <w:jc w:val="center"/>
              <w:rPr>
                <w:rFonts w:asciiTheme="majorEastAsia" w:eastAsiaTheme="majorEastAsia" w:hAnsiTheme="majorEastAsia"/>
                <w:b/>
              </w:rPr>
            </w:pPr>
            <w:r w:rsidRPr="0098625F">
              <w:rPr>
                <w:rFonts w:asciiTheme="majorEastAsia" w:eastAsiaTheme="majorEastAsia" w:hAnsiTheme="majorEastAsia"/>
                <w:b/>
                <w:spacing w:val="-2"/>
                <w:w w:val="105"/>
              </w:rPr>
              <w:t>3</w:t>
            </w:r>
            <w:r>
              <w:rPr>
                <w:rFonts w:asciiTheme="majorEastAsia" w:eastAsiaTheme="majorEastAsia" w:hAnsiTheme="majorEastAsia" w:hint="eastAsia"/>
                <w:b/>
                <w:spacing w:val="-2"/>
                <w:w w:val="105"/>
                <w:lang w:eastAsia="ja-JP"/>
              </w:rPr>
              <w:t>nodes</w:t>
            </w:r>
          </w:p>
        </w:tc>
        <w:tc>
          <w:tcPr>
            <w:tcW w:w="788" w:type="dxa"/>
            <w:tcBorders>
              <w:left w:val="single" w:sz="8" w:space="0" w:color="FFFFFF"/>
              <w:bottom w:val="single" w:sz="12" w:space="0" w:color="FFFFFF"/>
              <w:right w:val="single" w:sz="8" w:space="0" w:color="FFFFFF"/>
            </w:tcBorders>
            <w:shd w:val="clear" w:color="auto" w:fill="FBF6EF"/>
          </w:tcPr>
          <w:p w14:paraId="430D593B" w14:textId="46062A8B" w:rsidR="001E5BBF" w:rsidRPr="001E5BBF" w:rsidRDefault="001E5BBF" w:rsidP="001E5BBF">
            <w:pPr>
              <w:pStyle w:val="TableParagraph"/>
              <w:spacing w:before="146"/>
              <w:ind w:right="26"/>
              <w:jc w:val="center"/>
              <w:rPr>
                <w:rFonts w:asciiTheme="majorEastAsia" w:eastAsiaTheme="majorEastAsia" w:hAnsiTheme="majorEastAsia"/>
                <w:b/>
              </w:rPr>
            </w:pPr>
            <w:r w:rsidRPr="0098625F">
              <w:rPr>
                <w:rFonts w:asciiTheme="majorEastAsia" w:eastAsiaTheme="majorEastAsia" w:hAnsiTheme="majorEastAsia"/>
                <w:b/>
                <w:spacing w:val="-2"/>
                <w:w w:val="105"/>
              </w:rPr>
              <w:t>4</w:t>
            </w:r>
            <w:r>
              <w:rPr>
                <w:rFonts w:asciiTheme="majorEastAsia" w:eastAsiaTheme="majorEastAsia" w:hAnsiTheme="majorEastAsia" w:hint="eastAsia"/>
                <w:b/>
                <w:spacing w:val="-2"/>
                <w:w w:val="105"/>
                <w:lang w:eastAsia="ja-JP"/>
              </w:rPr>
              <w:t>nodes</w:t>
            </w:r>
          </w:p>
        </w:tc>
        <w:tc>
          <w:tcPr>
            <w:tcW w:w="787" w:type="dxa"/>
            <w:tcBorders>
              <w:left w:val="single" w:sz="8" w:space="0" w:color="FFFFFF"/>
              <w:bottom w:val="single" w:sz="12" w:space="0" w:color="FFFFFF"/>
              <w:right w:val="single" w:sz="8" w:space="0" w:color="FFFFFF"/>
            </w:tcBorders>
            <w:shd w:val="clear" w:color="auto" w:fill="FBF6EF"/>
          </w:tcPr>
          <w:p w14:paraId="72250093" w14:textId="53704B82" w:rsidR="001E5BBF" w:rsidRPr="001E5BBF" w:rsidRDefault="001E5BBF" w:rsidP="001E5BBF">
            <w:pPr>
              <w:pStyle w:val="TableParagraph"/>
              <w:spacing w:before="146"/>
              <w:ind w:right="24"/>
              <w:jc w:val="center"/>
              <w:rPr>
                <w:rFonts w:asciiTheme="majorEastAsia" w:eastAsiaTheme="majorEastAsia" w:hAnsiTheme="majorEastAsia"/>
                <w:b/>
              </w:rPr>
            </w:pPr>
            <w:r w:rsidRPr="0098625F">
              <w:rPr>
                <w:rFonts w:asciiTheme="majorEastAsia" w:eastAsiaTheme="majorEastAsia" w:hAnsiTheme="majorEastAsia"/>
                <w:b/>
                <w:spacing w:val="-2"/>
                <w:w w:val="105"/>
              </w:rPr>
              <w:t>5</w:t>
            </w:r>
            <w:r>
              <w:rPr>
                <w:rFonts w:asciiTheme="majorEastAsia" w:eastAsiaTheme="majorEastAsia" w:hAnsiTheme="majorEastAsia" w:hint="eastAsia"/>
                <w:b/>
                <w:spacing w:val="-2"/>
                <w:w w:val="105"/>
                <w:lang w:eastAsia="ja-JP"/>
              </w:rPr>
              <w:t>nodes</w:t>
            </w:r>
          </w:p>
        </w:tc>
        <w:tc>
          <w:tcPr>
            <w:tcW w:w="788" w:type="dxa"/>
            <w:tcBorders>
              <w:left w:val="single" w:sz="8" w:space="0" w:color="FFFFFF"/>
              <w:bottom w:val="single" w:sz="12" w:space="0" w:color="FFFFFF"/>
              <w:right w:val="single" w:sz="8" w:space="0" w:color="FFFFFF"/>
            </w:tcBorders>
            <w:shd w:val="clear" w:color="auto" w:fill="FBF6EF"/>
          </w:tcPr>
          <w:p w14:paraId="109406EF" w14:textId="24A802D0" w:rsidR="001E5BBF" w:rsidRPr="001E5BBF" w:rsidRDefault="001E5BBF" w:rsidP="001E5BBF">
            <w:pPr>
              <w:pStyle w:val="TableParagraph"/>
              <w:spacing w:before="146"/>
              <w:ind w:right="20"/>
              <w:jc w:val="center"/>
              <w:rPr>
                <w:rFonts w:asciiTheme="majorEastAsia" w:eastAsiaTheme="majorEastAsia" w:hAnsiTheme="majorEastAsia"/>
                <w:b/>
              </w:rPr>
            </w:pPr>
            <w:r w:rsidRPr="0098625F">
              <w:rPr>
                <w:rFonts w:asciiTheme="majorEastAsia" w:eastAsiaTheme="majorEastAsia" w:hAnsiTheme="majorEastAsia"/>
                <w:b/>
                <w:spacing w:val="-2"/>
                <w:w w:val="105"/>
              </w:rPr>
              <w:t>6</w:t>
            </w:r>
            <w:r>
              <w:rPr>
                <w:rFonts w:asciiTheme="majorEastAsia" w:eastAsiaTheme="majorEastAsia" w:hAnsiTheme="majorEastAsia" w:hint="eastAsia"/>
                <w:b/>
                <w:spacing w:val="-2"/>
                <w:w w:val="105"/>
                <w:lang w:eastAsia="ja-JP"/>
              </w:rPr>
              <w:t>nodes</w:t>
            </w:r>
          </w:p>
        </w:tc>
        <w:tc>
          <w:tcPr>
            <w:tcW w:w="787" w:type="dxa"/>
            <w:tcBorders>
              <w:left w:val="single" w:sz="8" w:space="0" w:color="FFFFFF"/>
              <w:bottom w:val="single" w:sz="12" w:space="0" w:color="FFFFFF"/>
              <w:right w:val="single" w:sz="8" w:space="0" w:color="FFFFFF"/>
            </w:tcBorders>
            <w:shd w:val="clear" w:color="auto" w:fill="FBF6EF"/>
          </w:tcPr>
          <w:p w14:paraId="19DAB84C" w14:textId="4DAC9898" w:rsidR="001E5BBF" w:rsidRPr="001E5BBF" w:rsidRDefault="001E5BBF" w:rsidP="001E5BBF">
            <w:pPr>
              <w:pStyle w:val="TableParagraph"/>
              <w:spacing w:before="146"/>
              <w:ind w:right="17"/>
              <w:jc w:val="center"/>
              <w:rPr>
                <w:rFonts w:asciiTheme="majorEastAsia" w:eastAsiaTheme="majorEastAsia" w:hAnsiTheme="majorEastAsia"/>
                <w:b/>
              </w:rPr>
            </w:pPr>
            <w:r w:rsidRPr="0098625F">
              <w:rPr>
                <w:rFonts w:asciiTheme="majorEastAsia" w:eastAsiaTheme="majorEastAsia" w:hAnsiTheme="majorEastAsia"/>
                <w:b/>
                <w:spacing w:val="-2"/>
                <w:w w:val="105"/>
              </w:rPr>
              <w:t>7</w:t>
            </w:r>
            <w:r>
              <w:rPr>
                <w:rFonts w:asciiTheme="majorEastAsia" w:eastAsiaTheme="majorEastAsia" w:hAnsiTheme="majorEastAsia" w:hint="eastAsia"/>
                <w:b/>
                <w:spacing w:val="-2"/>
                <w:w w:val="105"/>
                <w:lang w:eastAsia="ja-JP"/>
              </w:rPr>
              <w:t>nodes</w:t>
            </w:r>
          </w:p>
        </w:tc>
        <w:tc>
          <w:tcPr>
            <w:tcW w:w="788" w:type="dxa"/>
            <w:tcBorders>
              <w:left w:val="single" w:sz="8" w:space="0" w:color="FFFFFF"/>
              <w:bottom w:val="single" w:sz="12" w:space="0" w:color="FFFFFF"/>
              <w:right w:val="single" w:sz="8" w:space="0" w:color="FFFFFF"/>
            </w:tcBorders>
            <w:shd w:val="clear" w:color="auto" w:fill="FBF6EF"/>
          </w:tcPr>
          <w:p w14:paraId="76DCFB4C" w14:textId="15173E4B" w:rsidR="001E5BBF" w:rsidRPr="001E5BBF" w:rsidRDefault="001E5BBF" w:rsidP="001E5BBF">
            <w:pPr>
              <w:pStyle w:val="TableParagraph"/>
              <w:spacing w:before="146"/>
              <w:ind w:right="14"/>
              <w:jc w:val="center"/>
              <w:rPr>
                <w:rFonts w:asciiTheme="majorEastAsia" w:eastAsiaTheme="majorEastAsia" w:hAnsiTheme="majorEastAsia"/>
                <w:b/>
              </w:rPr>
            </w:pPr>
            <w:r w:rsidRPr="0098625F">
              <w:rPr>
                <w:rFonts w:asciiTheme="majorEastAsia" w:eastAsiaTheme="majorEastAsia" w:hAnsiTheme="majorEastAsia"/>
                <w:b/>
                <w:spacing w:val="-2"/>
                <w:w w:val="105"/>
              </w:rPr>
              <w:t>8</w:t>
            </w:r>
            <w:r>
              <w:rPr>
                <w:rFonts w:asciiTheme="majorEastAsia" w:eastAsiaTheme="majorEastAsia" w:hAnsiTheme="majorEastAsia" w:hint="eastAsia"/>
                <w:b/>
                <w:spacing w:val="-2"/>
                <w:w w:val="105"/>
                <w:lang w:eastAsia="ja-JP"/>
              </w:rPr>
              <w:t>nodes</w:t>
            </w:r>
          </w:p>
        </w:tc>
        <w:tc>
          <w:tcPr>
            <w:tcW w:w="787" w:type="dxa"/>
            <w:tcBorders>
              <w:left w:val="single" w:sz="8" w:space="0" w:color="FFFFFF"/>
              <w:bottom w:val="single" w:sz="12" w:space="0" w:color="FFFFFF"/>
              <w:right w:val="single" w:sz="8" w:space="0" w:color="FFFFFF"/>
            </w:tcBorders>
            <w:shd w:val="clear" w:color="auto" w:fill="FBF6EF"/>
          </w:tcPr>
          <w:p w14:paraId="16A17B96" w14:textId="79F66F15" w:rsidR="001E5BBF" w:rsidRPr="001E5BBF" w:rsidRDefault="001E5BBF" w:rsidP="001E5BBF">
            <w:pPr>
              <w:pStyle w:val="TableParagraph"/>
              <w:spacing w:before="146"/>
              <w:ind w:right="11"/>
              <w:jc w:val="center"/>
              <w:rPr>
                <w:rFonts w:asciiTheme="majorEastAsia" w:eastAsiaTheme="majorEastAsia" w:hAnsiTheme="majorEastAsia"/>
                <w:b/>
              </w:rPr>
            </w:pPr>
            <w:r w:rsidRPr="0098625F">
              <w:rPr>
                <w:rFonts w:asciiTheme="majorEastAsia" w:eastAsiaTheme="majorEastAsia" w:hAnsiTheme="majorEastAsia"/>
                <w:b/>
                <w:spacing w:val="-2"/>
                <w:w w:val="105"/>
              </w:rPr>
              <w:t>9</w:t>
            </w:r>
            <w:r>
              <w:rPr>
                <w:rFonts w:asciiTheme="majorEastAsia" w:eastAsiaTheme="majorEastAsia" w:hAnsiTheme="majorEastAsia" w:hint="eastAsia"/>
                <w:b/>
                <w:spacing w:val="-2"/>
                <w:w w:val="105"/>
                <w:lang w:eastAsia="ja-JP"/>
              </w:rPr>
              <w:t>nodes</w:t>
            </w:r>
          </w:p>
        </w:tc>
        <w:tc>
          <w:tcPr>
            <w:tcW w:w="788" w:type="dxa"/>
            <w:tcBorders>
              <w:left w:val="single" w:sz="8" w:space="0" w:color="FFFFFF"/>
              <w:bottom w:val="single" w:sz="12" w:space="0" w:color="FFFFFF"/>
              <w:right w:val="single" w:sz="8" w:space="0" w:color="FFFFFF"/>
            </w:tcBorders>
            <w:shd w:val="clear" w:color="auto" w:fill="FBF6EF"/>
          </w:tcPr>
          <w:p w14:paraId="4C0EEF66" w14:textId="59CD0B8E" w:rsidR="001E5BBF" w:rsidRPr="001E5BBF" w:rsidRDefault="001E5BBF" w:rsidP="001E5BBF">
            <w:pPr>
              <w:pStyle w:val="TableParagraph"/>
              <w:spacing w:before="146"/>
              <w:ind w:right="8"/>
              <w:jc w:val="center"/>
              <w:rPr>
                <w:rFonts w:asciiTheme="majorEastAsia" w:eastAsiaTheme="majorEastAsia" w:hAnsiTheme="majorEastAsia"/>
                <w:b/>
              </w:rPr>
            </w:pPr>
            <w:r w:rsidRPr="0098625F">
              <w:rPr>
                <w:rFonts w:asciiTheme="majorEastAsia" w:eastAsiaTheme="majorEastAsia" w:hAnsiTheme="majorEastAsia"/>
                <w:b/>
                <w:spacing w:val="-2"/>
                <w:w w:val="105"/>
              </w:rPr>
              <w:t>10</w:t>
            </w:r>
            <w:r>
              <w:rPr>
                <w:rFonts w:asciiTheme="majorEastAsia" w:eastAsiaTheme="majorEastAsia" w:hAnsiTheme="majorEastAsia" w:hint="eastAsia"/>
                <w:b/>
                <w:spacing w:val="-2"/>
                <w:w w:val="105"/>
                <w:lang w:eastAsia="ja-JP"/>
              </w:rPr>
              <w:t>nodes</w:t>
            </w:r>
          </w:p>
        </w:tc>
      </w:tr>
      <w:tr w:rsidR="000D69E2" w14:paraId="4B8C9DFD" w14:textId="77777777" w:rsidTr="000D69E2">
        <w:trPr>
          <w:trHeight w:val="227"/>
        </w:trPr>
        <w:tc>
          <w:tcPr>
            <w:tcW w:w="1013" w:type="dxa"/>
            <w:tcBorders>
              <w:top w:val="single" w:sz="12" w:space="0" w:color="FFFFFF"/>
              <w:left w:val="nil"/>
              <w:bottom w:val="single" w:sz="8" w:space="0" w:color="FFFFFF"/>
              <w:right w:val="single" w:sz="8" w:space="0" w:color="FFFFFF"/>
            </w:tcBorders>
            <w:shd w:val="clear" w:color="auto" w:fill="D5CFCC"/>
          </w:tcPr>
          <w:p w14:paraId="3354E4B2" w14:textId="6C49A6C4" w:rsidR="000D69E2" w:rsidRPr="001E5BBF" w:rsidRDefault="000D69E2" w:rsidP="000D69E2">
            <w:pPr>
              <w:pStyle w:val="TableParagraph"/>
              <w:spacing w:before="31"/>
              <w:ind w:left="21"/>
              <w:jc w:val="center"/>
              <w:rPr>
                <w:rFonts w:asciiTheme="majorEastAsia" w:eastAsiaTheme="majorEastAsia" w:hAnsiTheme="majorEastAsia"/>
                <w:b/>
              </w:rPr>
            </w:pPr>
            <w:r w:rsidRPr="0098625F">
              <w:rPr>
                <w:rFonts w:asciiTheme="majorEastAsia" w:eastAsiaTheme="majorEastAsia" w:hAnsiTheme="majorEastAsia" w:cs="ＭＳ 明朝"/>
                <w:b/>
                <w:spacing w:val="-2"/>
                <w:w w:val="105"/>
                <w:lang w:eastAsia="ja-JP"/>
              </w:rPr>
              <w:t>Max|TE|</w:t>
            </w:r>
          </w:p>
        </w:tc>
        <w:tc>
          <w:tcPr>
            <w:tcW w:w="851" w:type="dxa"/>
            <w:tcBorders>
              <w:top w:val="single" w:sz="12" w:space="0" w:color="FFFFFF"/>
              <w:left w:val="single" w:sz="8" w:space="0" w:color="FFFFFF"/>
              <w:bottom w:val="single" w:sz="8" w:space="0" w:color="FFFFFF"/>
              <w:right w:val="single" w:sz="8" w:space="0" w:color="FFFFFF"/>
            </w:tcBorders>
            <w:shd w:val="clear" w:color="auto" w:fill="D5CFCC"/>
          </w:tcPr>
          <w:p w14:paraId="5AD65E66" w14:textId="77777777" w:rsidR="000D69E2" w:rsidRPr="001E5BBF" w:rsidRDefault="000D69E2" w:rsidP="000D69E2">
            <w:pPr>
              <w:pStyle w:val="TableParagraph"/>
              <w:spacing w:before="31"/>
              <w:ind w:right="37"/>
              <w:jc w:val="center"/>
              <w:rPr>
                <w:rFonts w:asciiTheme="majorEastAsia" w:eastAsiaTheme="majorEastAsia" w:hAnsiTheme="majorEastAsia"/>
                <w:b/>
              </w:rPr>
            </w:pPr>
            <w:r w:rsidRPr="001E5BBF">
              <w:rPr>
                <w:rFonts w:asciiTheme="majorEastAsia" w:eastAsiaTheme="majorEastAsia" w:hAnsiTheme="majorEastAsia"/>
                <w:b/>
                <w:spacing w:val="-5"/>
                <w:w w:val="105"/>
              </w:rPr>
              <w:t>100</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6CF051CF" w14:textId="77777777" w:rsidR="000D69E2" w:rsidRPr="001E5BBF" w:rsidRDefault="000D69E2" w:rsidP="000D69E2">
            <w:pPr>
              <w:pStyle w:val="TableParagraph"/>
              <w:spacing w:before="31"/>
              <w:ind w:right="35"/>
              <w:jc w:val="center"/>
              <w:rPr>
                <w:rFonts w:asciiTheme="majorEastAsia" w:eastAsiaTheme="majorEastAsia" w:hAnsiTheme="majorEastAsia"/>
                <w:b/>
              </w:rPr>
            </w:pPr>
            <w:r w:rsidRPr="001E5BBF">
              <w:rPr>
                <w:rFonts w:asciiTheme="majorEastAsia" w:eastAsiaTheme="majorEastAsia" w:hAnsiTheme="majorEastAsia"/>
                <w:b/>
                <w:spacing w:val="-5"/>
                <w:w w:val="105"/>
              </w:rPr>
              <w:t>180</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5A7F5B79" w14:textId="77777777" w:rsidR="000D69E2" w:rsidRPr="001E5BBF" w:rsidRDefault="000D69E2" w:rsidP="000D69E2">
            <w:pPr>
              <w:pStyle w:val="TableParagraph"/>
              <w:spacing w:before="31"/>
              <w:ind w:right="32"/>
              <w:jc w:val="center"/>
              <w:rPr>
                <w:rFonts w:asciiTheme="majorEastAsia" w:eastAsiaTheme="majorEastAsia" w:hAnsiTheme="majorEastAsia"/>
                <w:b/>
              </w:rPr>
            </w:pPr>
            <w:r w:rsidRPr="001E5BBF">
              <w:rPr>
                <w:rFonts w:asciiTheme="majorEastAsia" w:eastAsiaTheme="majorEastAsia" w:hAnsiTheme="majorEastAsia"/>
                <w:b/>
                <w:spacing w:val="-5"/>
                <w:w w:val="105"/>
              </w:rPr>
              <w:t>250</w:t>
            </w:r>
          </w:p>
        </w:tc>
        <w:tc>
          <w:tcPr>
            <w:tcW w:w="788" w:type="dxa"/>
            <w:tcBorders>
              <w:top w:val="single" w:sz="12" w:space="0" w:color="FFFFFF"/>
              <w:left w:val="single" w:sz="8" w:space="0" w:color="FFFFFF"/>
              <w:bottom w:val="single" w:sz="8" w:space="0" w:color="FFFFFF"/>
              <w:right w:val="single" w:sz="8" w:space="0" w:color="FFFFFF"/>
            </w:tcBorders>
            <w:shd w:val="clear" w:color="auto" w:fill="D5CFCC"/>
          </w:tcPr>
          <w:p w14:paraId="62E512BD" w14:textId="77777777" w:rsidR="000D69E2" w:rsidRPr="001E5BBF" w:rsidRDefault="000D69E2" w:rsidP="000D69E2">
            <w:pPr>
              <w:pStyle w:val="TableParagraph"/>
              <w:spacing w:before="31"/>
              <w:ind w:right="28"/>
              <w:jc w:val="center"/>
              <w:rPr>
                <w:rFonts w:asciiTheme="majorEastAsia" w:eastAsiaTheme="majorEastAsia" w:hAnsiTheme="majorEastAsia"/>
                <w:b/>
              </w:rPr>
            </w:pPr>
            <w:r w:rsidRPr="001E5BBF">
              <w:rPr>
                <w:rFonts w:asciiTheme="majorEastAsia" w:eastAsiaTheme="majorEastAsia" w:hAnsiTheme="majorEastAsia"/>
                <w:b/>
                <w:spacing w:val="-5"/>
                <w:w w:val="105"/>
              </w:rPr>
              <w:t>315</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090CB814" w14:textId="77777777" w:rsidR="000D69E2" w:rsidRPr="001E5BBF" w:rsidRDefault="000D69E2" w:rsidP="000D69E2">
            <w:pPr>
              <w:pStyle w:val="TableParagraph"/>
              <w:spacing w:before="31"/>
              <w:ind w:right="25"/>
              <w:jc w:val="center"/>
              <w:rPr>
                <w:rFonts w:asciiTheme="majorEastAsia" w:eastAsiaTheme="majorEastAsia" w:hAnsiTheme="majorEastAsia"/>
                <w:b/>
              </w:rPr>
            </w:pPr>
            <w:r w:rsidRPr="001E5BBF">
              <w:rPr>
                <w:rFonts w:asciiTheme="majorEastAsia" w:eastAsiaTheme="majorEastAsia" w:hAnsiTheme="majorEastAsia"/>
                <w:b/>
                <w:spacing w:val="-5"/>
                <w:w w:val="105"/>
              </w:rPr>
              <w:t>375</w:t>
            </w:r>
          </w:p>
        </w:tc>
        <w:tc>
          <w:tcPr>
            <w:tcW w:w="788" w:type="dxa"/>
            <w:tcBorders>
              <w:top w:val="single" w:sz="12" w:space="0" w:color="FFFFFF"/>
              <w:left w:val="single" w:sz="8" w:space="0" w:color="FFFFFF"/>
              <w:bottom w:val="single" w:sz="8" w:space="0" w:color="FFFFFF"/>
              <w:right w:val="single" w:sz="8" w:space="0" w:color="FFFFFF"/>
            </w:tcBorders>
            <w:shd w:val="clear" w:color="auto" w:fill="D5CFCC"/>
          </w:tcPr>
          <w:p w14:paraId="47FE7B75" w14:textId="77777777" w:rsidR="000D69E2" w:rsidRPr="001E5BBF" w:rsidRDefault="000D69E2" w:rsidP="000D69E2">
            <w:pPr>
              <w:pStyle w:val="TableParagraph"/>
              <w:spacing w:before="31"/>
              <w:ind w:right="22"/>
              <w:jc w:val="center"/>
              <w:rPr>
                <w:rFonts w:asciiTheme="majorEastAsia" w:eastAsiaTheme="majorEastAsia" w:hAnsiTheme="majorEastAsia"/>
                <w:b/>
              </w:rPr>
            </w:pPr>
            <w:r w:rsidRPr="001E5BBF">
              <w:rPr>
                <w:rFonts w:asciiTheme="majorEastAsia" w:eastAsiaTheme="majorEastAsia" w:hAnsiTheme="majorEastAsia"/>
                <w:b/>
                <w:spacing w:val="-5"/>
                <w:w w:val="105"/>
              </w:rPr>
              <w:t>440</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08D30715" w14:textId="77777777" w:rsidR="000D69E2" w:rsidRPr="001E5BBF" w:rsidRDefault="000D69E2" w:rsidP="000D69E2">
            <w:pPr>
              <w:pStyle w:val="TableParagraph"/>
              <w:spacing w:before="31"/>
              <w:ind w:right="20"/>
              <w:jc w:val="center"/>
              <w:rPr>
                <w:rFonts w:asciiTheme="majorEastAsia" w:eastAsiaTheme="majorEastAsia" w:hAnsiTheme="majorEastAsia"/>
                <w:b/>
              </w:rPr>
            </w:pPr>
            <w:r w:rsidRPr="001E5BBF">
              <w:rPr>
                <w:rFonts w:asciiTheme="majorEastAsia" w:eastAsiaTheme="majorEastAsia" w:hAnsiTheme="majorEastAsia"/>
                <w:b/>
                <w:spacing w:val="-5"/>
                <w:w w:val="105"/>
              </w:rPr>
              <w:t>505</w:t>
            </w:r>
          </w:p>
        </w:tc>
        <w:tc>
          <w:tcPr>
            <w:tcW w:w="788" w:type="dxa"/>
            <w:tcBorders>
              <w:top w:val="single" w:sz="12" w:space="0" w:color="FFFFFF"/>
              <w:left w:val="single" w:sz="8" w:space="0" w:color="FFFFFF"/>
              <w:bottom w:val="single" w:sz="8" w:space="0" w:color="FFFFFF"/>
              <w:right w:val="single" w:sz="8" w:space="0" w:color="FFFFFF"/>
            </w:tcBorders>
            <w:shd w:val="clear" w:color="auto" w:fill="D5CFCC"/>
          </w:tcPr>
          <w:p w14:paraId="22C3605C" w14:textId="77777777" w:rsidR="000D69E2" w:rsidRPr="001E5BBF" w:rsidRDefault="000D69E2" w:rsidP="000D69E2">
            <w:pPr>
              <w:pStyle w:val="TableParagraph"/>
              <w:spacing w:before="31"/>
              <w:ind w:right="16"/>
              <w:jc w:val="center"/>
              <w:rPr>
                <w:rFonts w:asciiTheme="majorEastAsia" w:eastAsiaTheme="majorEastAsia" w:hAnsiTheme="majorEastAsia"/>
                <w:b/>
              </w:rPr>
            </w:pPr>
            <w:r w:rsidRPr="001E5BBF">
              <w:rPr>
                <w:rFonts w:asciiTheme="majorEastAsia" w:eastAsiaTheme="majorEastAsia" w:hAnsiTheme="majorEastAsia"/>
                <w:b/>
                <w:spacing w:val="-5"/>
                <w:w w:val="105"/>
              </w:rPr>
              <w:t>565</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3C5477F3" w14:textId="77777777" w:rsidR="000D69E2" w:rsidRPr="001E5BBF" w:rsidRDefault="000D69E2" w:rsidP="000D69E2">
            <w:pPr>
              <w:pStyle w:val="TableParagraph"/>
              <w:spacing w:before="31"/>
              <w:ind w:right="13"/>
              <w:jc w:val="center"/>
              <w:rPr>
                <w:rFonts w:asciiTheme="majorEastAsia" w:eastAsiaTheme="majorEastAsia" w:hAnsiTheme="majorEastAsia"/>
                <w:b/>
              </w:rPr>
            </w:pPr>
            <w:r w:rsidRPr="001E5BBF">
              <w:rPr>
                <w:rFonts w:asciiTheme="majorEastAsia" w:eastAsiaTheme="majorEastAsia" w:hAnsiTheme="majorEastAsia"/>
                <w:b/>
                <w:spacing w:val="-5"/>
                <w:w w:val="105"/>
              </w:rPr>
              <w:t>620</w:t>
            </w:r>
          </w:p>
        </w:tc>
        <w:tc>
          <w:tcPr>
            <w:tcW w:w="788" w:type="dxa"/>
            <w:tcBorders>
              <w:top w:val="single" w:sz="12" w:space="0" w:color="FFFFFF"/>
              <w:left w:val="single" w:sz="8" w:space="0" w:color="FFFFFF"/>
              <w:bottom w:val="single" w:sz="8" w:space="0" w:color="FFFFFF"/>
              <w:right w:val="single" w:sz="8" w:space="0" w:color="FFFFFF"/>
            </w:tcBorders>
            <w:shd w:val="clear" w:color="auto" w:fill="D5CFCC"/>
          </w:tcPr>
          <w:p w14:paraId="0F8A668B" w14:textId="77777777" w:rsidR="000D69E2" w:rsidRPr="001E5BBF" w:rsidRDefault="000D69E2" w:rsidP="000D69E2">
            <w:pPr>
              <w:pStyle w:val="TableParagraph"/>
              <w:spacing w:before="31"/>
              <w:ind w:right="10"/>
              <w:jc w:val="center"/>
              <w:rPr>
                <w:rFonts w:asciiTheme="majorEastAsia" w:eastAsiaTheme="majorEastAsia" w:hAnsiTheme="majorEastAsia"/>
                <w:b/>
              </w:rPr>
            </w:pPr>
            <w:r w:rsidRPr="001E5BBF">
              <w:rPr>
                <w:rFonts w:asciiTheme="majorEastAsia" w:eastAsiaTheme="majorEastAsia" w:hAnsiTheme="majorEastAsia"/>
                <w:b/>
                <w:spacing w:val="-5"/>
                <w:w w:val="105"/>
              </w:rPr>
              <w:t>680</w:t>
            </w:r>
          </w:p>
        </w:tc>
      </w:tr>
      <w:tr w:rsidR="000D69E2" w14:paraId="2AB26145" w14:textId="77777777" w:rsidTr="000D69E2">
        <w:trPr>
          <w:trHeight w:val="228"/>
        </w:trPr>
        <w:tc>
          <w:tcPr>
            <w:tcW w:w="1013" w:type="dxa"/>
            <w:tcBorders>
              <w:top w:val="single" w:sz="8" w:space="0" w:color="FFFFFF"/>
              <w:left w:val="nil"/>
              <w:bottom w:val="single" w:sz="8" w:space="0" w:color="FFFFFF"/>
              <w:right w:val="single" w:sz="8" w:space="0" w:color="FFFFFF"/>
            </w:tcBorders>
            <w:shd w:val="clear" w:color="auto" w:fill="EBE9E7"/>
          </w:tcPr>
          <w:p w14:paraId="6C95D54A" w14:textId="7EDA701E" w:rsidR="000D69E2" w:rsidRPr="001E5BBF" w:rsidRDefault="000D69E2" w:rsidP="000D69E2">
            <w:pPr>
              <w:pStyle w:val="TableParagraph"/>
              <w:spacing w:before="31"/>
              <w:ind w:left="47" w:right="13"/>
              <w:jc w:val="center"/>
              <w:rPr>
                <w:rFonts w:asciiTheme="majorEastAsia" w:eastAsiaTheme="majorEastAsia" w:hAnsiTheme="majorEastAsia"/>
              </w:rPr>
            </w:pPr>
            <w:r w:rsidRPr="0098625F">
              <w:rPr>
                <w:rFonts w:asciiTheme="majorEastAsia" w:eastAsiaTheme="majorEastAsia" w:hAnsiTheme="majorEastAsia"/>
                <w:b/>
                <w:spacing w:val="-5"/>
                <w:w w:val="105"/>
              </w:rPr>
              <w:t>cTE</w:t>
            </w:r>
          </w:p>
        </w:tc>
        <w:tc>
          <w:tcPr>
            <w:tcW w:w="851" w:type="dxa"/>
            <w:tcBorders>
              <w:top w:val="single" w:sz="8" w:space="0" w:color="FFFFFF"/>
              <w:left w:val="single" w:sz="8" w:space="0" w:color="FFFFFF"/>
              <w:bottom w:val="single" w:sz="8" w:space="0" w:color="FFFFFF"/>
              <w:right w:val="single" w:sz="8" w:space="0" w:color="FFFFFF"/>
            </w:tcBorders>
            <w:shd w:val="clear" w:color="auto" w:fill="EBE9E7"/>
          </w:tcPr>
          <w:p w14:paraId="4B2464AE" w14:textId="77777777" w:rsidR="000D69E2" w:rsidRPr="001E5BBF" w:rsidRDefault="000D69E2" w:rsidP="000D69E2">
            <w:pPr>
              <w:pStyle w:val="TableParagraph"/>
              <w:spacing w:before="31"/>
              <w:ind w:right="37"/>
              <w:jc w:val="center"/>
              <w:rPr>
                <w:rFonts w:asciiTheme="majorEastAsia" w:eastAsiaTheme="majorEastAsia" w:hAnsiTheme="majorEastAsia"/>
              </w:rPr>
            </w:pPr>
            <w:r w:rsidRPr="001E5BBF">
              <w:rPr>
                <w:rFonts w:asciiTheme="majorEastAsia" w:eastAsiaTheme="majorEastAsia" w:hAnsiTheme="majorEastAsia"/>
                <w:spacing w:val="-5"/>
                <w:w w:val="105"/>
              </w:rPr>
              <w:t>50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4E373729" w14:textId="77777777" w:rsidR="000D69E2" w:rsidRPr="001E5BBF" w:rsidRDefault="000D69E2" w:rsidP="000D69E2">
            <w:pPr>
              <w:pStyle w:val="TableParagraph"/>
              <w:spacing w:before="31"/>
              <w:ind w:right="35"/>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374BF277" w14:textId="77777777" w:rsidR="000D69E2" w:rsidRPr="001E5BBF" w:rsidRDefault="000D69E2" w:rsidP="000D69E2">
            <w:pPr>
              <w:pStyle w:val="TableParagraph"/>
              <w:spacing w:before="31"/>
              <w:ind w:right="32"/>
              <w:jc w:val="center"/>
              <w:rPr>
                <w:rFonts w:asciiTheme="majorEastAsia" w:eastAsiaTheme="majorEastAsia" w:hAnsiTheme="majorEastAsia"/>
              </w:rPr>
            </w:pPr>
            <w:r w:rsidRPr="001E5BBF">
              <w:rPr>
                <w:rFonts w:asciiTheme="majorEastAsia" w:eastAsiaTheme="majorEastAsia" w:hAnsiTheme="majorEastAsia"/>
                <w:spacing w:val="-5"/>
                <w:w w:val="105"/>
              </w:rPr>
              <w:t>150</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77A19F83" w14:textId="77777777" w:rsidR="000D69E2" w:rsidRPr="001E5BBF" w:rsidRDefault="000D69E2" w:rsidP="000D69E2">
            <w:pPr>
              <w:pStyle w:val="TableParagraph"/>
              <w:spacing w:before="31"/>
              <w:ind w:right="28"/>
              <w:jc w:val="center"/>
              <w:rPr>
                <w:rFonts w:asciiTheme="majorEastAsia" w:eastAsiaTheme="majorEastAsia" w:hAnsiTheme="majorEastAsia"/>
              </w:rPr>
            </w:pPr>
            <w:r w:rsidRPr="001E5BBF">
              <w:rPr>
                <w:rFonts w:asciiTheme="majorEastAsia" w:eastAsiaTheme="majorEastAsia" w:hAnsiTheme="majorEastAsia"/>
                <w:spacing w:val="-5"/>
                <w:w w:val="105"/>
              </w:rPr>
              <w:t>200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0E714E18" w14:textId="77777777" w:rsidR="000D69E2" w:rsidRPr="001E5BBF" w:rsidRDefault="000D69E2" w:rsidP="000D69E2">
            <w:pPr>
              <w:pStyle w:val="TableParagraph"/>
              <w:spacing w:before="31"/>
              <w:ind w:right="25"/>
              <w:jc w:val="center"/>
              <w:rPr>
                <w:rFonts w:asciiTheme="majorEastAsia" w:eastAsiaTheme="majorEastAsia" w:hAnsiTheme="majorEastAsia"/>
              </w:rPr>
            </w:pPr>
            <w:r w:rsidRPr="001E5BBF">
              <w:rPr>
                <w:rFonts w:asciiTheme="majorEastAsia" w:eastAsiaTheme="majorEastAsia" w:hAnsiTheme="majorEastAsia"/>
                <w:spacing w:val="-5"/>
                <w:w w:val="105"/>
              </w:rPr>
              <w:t>250</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2BCD989B" w14:textId="77777777" w:rsidR="000D69E2" w:rsidRPr="001E5BBF" w:rsidRDefault="000D69E2" w:rsidP="000D69E2">
            <w:pPr>
              <w:pStyle w:val="TableParagraph"/>
              <w:spacing w:before="31"/>
              <w:ind w:right="22"/>
              <w:jc w:val="center"/>
              <w:rPr>
                <w:rFonts w:asciiTheme="majorEastAsia" w:eastAsiaTheme="majorEastAsia" w:hAnsiTheme="majorEastAsia"/>
              </w:rPr>
            </w:pPr>
            <w:r w:rsidRPr="001E5BBF">
              <w:rPr>
                <w:rFonts w:asciiTheme="majorEastAsia" w:eastAsiaTheme="majorEastAsia" w:hAnsiTheme="majorEastAsia"/>
                <w:spacing w:val="-5"/>
                <w:w w:val="105"/>
              </w:rPr>
              <w:t>300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09643A65" w14:textId="77777777" w:rsidR="000D69E2" w:rsidRPr="001E5BBF" w:rsidRDefault="000D69E2" w:rsidP="000D69E2">
            <w:pPr>
              <w:pStyle w:val="TableParagraph"/>
              <w:spacing w:before="31"/>
              <w:ind w:right="20"/>
              <w:jc w:val="center"/>
              <w:rPr>
                <w:rFonts w:asciiTheme="majorEastAsia" w:eastAsiaTheme="majorEastAsia" w:hAnsiTheme="majorEastAsia"/>
              </w:rPr>
            </w:pPr>
            <w:r w:rsidRPr="001E5BBF">
              <w:rPr>
                <w:rFonts w:asciiTheme="majorEastAsia" w:eastAsiaTheme="majorEastAsia" w:hAnsiTheme="majorEastAsia"/>
                <w:spacing w:val="-5"/>
                <w:w w:val="105"/>
              </w:rPr>
              <w:t>350</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6520DE20" w14:textId="77777777" w:rsidR="000D69E2" w:rsidRPr="001E5BBF" w:rsidRDefault="000D69E2" w:rsidP="000D69E2">
            <w:pPr>
              <w:pStyle w:val="TableParagraph"/>
              <w:spacing w:before="31"/>
              <w:ind w:right="16"/>
              <w:jc w:val="center"/>
              <w:rPr>
                <w:rFonts w:asciiTheme="majorEastAsia" w:eastAsiaTheme="majorEastAsia" w:hAnsiTheme="majorEastAsia"/>
              </w:rPr>
            </w:pPr>
            <w:r w:rsidRPr="001E5BBF">
              <w:rPr>
                <w:rFonts w:asciiTheme="majorEastAsia" w:eastAsiaTheme="majorEastAsia" w:hAnsiTheme="majorEastAsia"/>
                <w:spacing w:val="-5"/>
                <w:w w:val="105"/>
              </w:rPr>
              <w:t>400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38F65CA0" w14:textId="77777777" w:rsidR="000D69E2" w:rsidRPr="001E5BBF" w:rsidRDefault="000D69E2" w:rsidP="000D69E2">
            <w:pPr>
              <w:pStyle w:val="TableParagraph"/>
              <w:spacing w:before="31"/>
              <w:ind w:right="13"/>
              <w:jc w:val="center"/>
              <w:rPr>
                <w:rFonts w:asciiTheme="majorEastAsia" w:eastAsiaTheme="majorEastAsia" w:hAnsiTheme="majorEastAsia"/>
              </w:rPr>
            </w:pPr>
            <w:r w:rsidRPr="001E5BBF">
              <w:rPr>
                <w:rFonts w:asciiTheme="majorEastAsia" w:eastAsiaTheme="majorEastAsia" w:hAnsiTheme="majorEastAsia"/>
                <w:spacing w:val="-5"/>
                <w:w w:val="105"/>
              </w:rPr>
              <w:t>450</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5E4C2849" w14:textId="77777777" w:rsidR="000D69E2" w:rsidRPr="001E5BBF" w:rsidRDefault="000D69E2" w:rsidP="000D69E2">
            <w:pPr>
              <w:pStyle w:val="TableParagraph"/>
              <w:spacing w:before="31"/>
              <w:ind w:right="10"/>
              <w:jc w:val="center"/>
              <w:rPr>
                <w:rFonts w:asciiTheme="majorEastAsia" w:eastAsiaTheme="majorEastAsia" w:hAnsiTheme="majorEastAsia"/>
              </w:rPr>
            </w:pPr>
            <w:r w:rsidRPr="001E5BBF">
              <w:rPr>
                <w:rFonts w:asciiTheme="majorEastAsia" w:eastAsiaTheme="majorEastAsia" w:hAnsiTheme="majorEastAsia"/>
                <w:spacing w:val="-5"/>
                <w:w w:val="105"/>
              </w:rPr>
              <w:t>500</w:t>
            </w:r>
          </w:p>
        </w:tc>
      </w:tr>
      <w:tr w:rsidR="000D69E2" w14:paraId="449DA348" w14:textId="77777777" w:rsidTr="000D69E2">
        <w:trPr>
          <w:trHeight w:val="428"/>
        </w:trPr>
        <w:tc>
          <w:tcPr>
            <w:tcW w:w="1013" w:type="dxa"/>
            <w:tcBorders>
              <w:top w:val="single" w:sz="8" w:space="0" w:color="FFFFFF"/>
              <w:left w:val="nil"/>
              <w:bottom w:val="single" w:sz="8" w:space="0" w:color="FFFFFF"/>
              <w:right w:val="single" w:sz="8" w:space="0" w:color="FFFFFF"/>
            </w:tcBorders>
            <w:shd w:val="clear" w:color="auto" w:fill="D5CFCC"/>
          </w:tcPr>
          <w:p w14:paraId="75BFFE0D" w14:textId="77777777" w:rsidR="000D69E2" w:rsidRPr="0098625F" w:rsidRDefault="000D69E2" w:rsidP="000D69E2">
            <w:pPr>
              <w:pStyle w:val="TableParagraph"/>
              <w:spacing w:before="33"/>
              <w:ind w:left="198"/>
              <w:jc w:val="center"/>
              <w:rPr>
                <w:rFonts w:asciiTheme="majorEastAsia" w:eastAsiaTheme="majorEastAsia" w:hAnsiTheme="majorEastAsia" w:cs="ＭＳ 明朝"/>
                <w:b/>
                <w:spacing w:val="-4"/>
                <w:w w:val="105"/>
                <w:lang w:eastAsia="ja-JP"/>
              </w:rPr>
            </w:pPr>
            <w:r w:rsidRPr="0098625F">
              <w:rPr>
                <w:rFonts w:asciiTheme="majorEastAsia" w:eastAsiaTheme="majorEastAsia" w:hAnsiTheme="majorEastAsia" w:cs="ＭＳ 明朝"/>
                <w:b/>
                <w:spacing w:val="-4"/>
                <w:w w:val="105"/>
                <w:lang w:eastAsia="ja-JP"/>
              </w:rPr>
              <w:t>dTE</w:t>
            </w:r>
            <w:r w:rsidRPr="0098625F">
              <w:rPr>
                <w:rFonts w:asciiTheme="majorEastAsia" w:eastAsiaTheme="majorEastAsia" w:hAnsiTheme="majorEastAsia" w:cs="ＭＳ 明朝"/>
                <w:b/>
                <w:spacing w:val="-4"/>
                <w:w w:val="105"/>
                <w:vertAlign w:val="subscript"/>
                <w:lang w:eastAsia="ja-JP"/>
              </w:rPr>
              <w:t>L</w:t>
            </w:r>
          </w:p>
          <w:p w14:paraId="7A057359" w14:textId="618230C2" w:rsidR="000D69E2" w:rsidRPr="001E5BBF" w:rsidRDefault="000D69E2" w:rsidP="000D69E2">
            <w:pPr>
              <w:pStyle w:val="TableParagraph"/>
              <w:spacing w:before="47" w:line="158" w:lineRule="exact"/>
              <w:ind w:left="131"/>
              <w:jc w:val="center"/>
              <w:rPr>
                <w:rFonts w:asciiTheme="majorEastAsia" w:eastAsiaTheme="majorEastAsia" w:hAnsiTheme="majorEastAsia"/>
                <w:lang w:eastAsia="ja-JP"/>
              </w:rPr>
            </w:pPr>
            <w:r w:rsidRPr="0098625F">
              <w:rPr>
                <w:rFonts w:asciiTheme="majorEastAsia" w:eastAsiaTheme="majorEastAsia" w:hAnsiTheme="majorEastAsia" w:cs="ＭＳ 明朝"/>
                <w:b/>
                <w:spacing w:val="-4"/>
                <w:w w:val="105"/>
                <w:lang w:eastAsia="ja-JP"/>
              </w:rPr>
              <w:t>(MTIE)</w:t>
            </w:r>
          </w:p>
        </w:tc>
        <w:tc>
          <w:tcPr>
            <w:tcW w:w="851" w:type="dxa"/>
            <w:tcBorders>
              <w:top w:val="single" w:sz="8" w:space="0" w:color="FFFFFF"/>
              <w:left w:val="single" w:sz="8" w:space="0" w:color="FFFFFF"/>
              <w:bottom w:val="single" w:sz="8" w:space="0" w:color="FFFFFF"/>
              <w:right w:val="single" w:sz="8" w:space="0" w:color="FFFFFF"/>
            </w:tcBorders>
            <w:shd w:val="clear" w:color="auto" w:fill="D5CFCC"/>
          </w:tcPr>
          <w:p w14:paraId="3E270FBF" w14:textId="77777777" w:rsidR="000D69E2" w:rsidRPr="001E5BBF" w:rsidRDefault="000D69E2" w:rsidP="000D69E2">
            <w:pPr>
              <w:pStyle w:val="TableParagraph"/>
              <w:spacing w:before="136"/>
              <w:ind w:right="37"/>
              <w:jc w:val="center"/>
              <w:rPr>
                <w:rFonts w:asciiTheme="majorEastAsia" w:eastAsiaTheme="majorEastAsia" w:hAnsiTheme="majorEastAsia"/>
              </w:rPr>
            </w:pPr>
            <w:r w:rsidRPr="001E5BBF">
              <w:rPr>
                <w:rFonts w:asciiTheme="majorEastAsia" w:eastAsiaTheme="majorEastAsia" w:hAnsiTheme="majorEastAsia"/>
                <w:spacing w:val="-5"/>
                <w:w w:val="105"/>
              </w:rPr>
              <w:t>40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7B93FA4F" w14:textId="77777777" w:rsidR="000D69E2" w:rsidRPr="001E5BBF" w:rsidRDefault="000D69E2" w:rsidP="000D69E2">
            <w:pPr>
              <w:pStyle w:val="TableParagraph"/>
              <w:spacing w:before="136"/>
              <w:ind w:right="34"/>
              <w:jc w:val="center"/>
              <w:rPr>
                <w:rFonts w:asciiTheme="majorEastAsia" w:eastAsiaTheme="majorEastAsia" w:hAnsiTheme="majorEastAsia"/>
              </w:rPr>
            </w:pPr>
            <w:r w:rsidRPr="001E5BBF">
              <w:rPr>
                <w:rFonts w:asciiTheme="majorEastAsia" w:eastAsiaTheme="majorEastAsia" w:hAnsiTheme="majorEastAsia"/>
                <w:spacing w:val="-5"/>
                <w:w w:val="105"/>
              </w:rPr>
              <w:t>60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76F6A66D" w14:textId="77777777" w:rsidR="000D69E2" w:rsidRPr="001E5BBF" w:rsidRDefault="000D69E2" w:rsidP="000D69E2">
            <w:pPr>
              <w:pStyle w:val="TableParagraph"/>
              <w:spacing w:before="136"/>
              <w:ind w:right="31"/>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6F5B9C01" w14:textId="77777777" w:rsidR="000D69E2" w:rsidRPr="001E5BBF" w:rsidRDefault="000D69E2" w:rsidP="000D69E2">
            <w:pPr>
              <w:pStyle w:val="TableParagraph"/>
              <w:spacing w:before="136"/>
              <w:ind w:right="28"/>
              <w:jc w:val="center"/>
              <w:rPr>
                <w:rFonts w:asciiTheme="majorEastAsia" w:eastAsiaTheme="majorEastAsia" w:hAnsiTheme="majorEastAsia"/>
              </w:rPr>
            </w:pPr>
            <w:r w:rsidRPr="001E5BBF">
              <w:rPr>
                <w:rFonts w:asciiTheme="majorEastAsia" w:eastAsiaTheme="majorEastAsia" w:hAnsiTheme="majorEastAsia"/>
                <w:spacing w:val="-5"/>
                <w:w w:val="105"/>
              </w:rPr>
              <w:t>80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287CCEAC" w14:textId="77777777" w:rsidR="000D69E2" w:rsidRPr="001E5BBF" w:rsidRDefault="000D69E2" w:rsidP="000D69E2">
            <w:pPr>
              <w:pStyle w:val="TableParagraph"/>
              <w:spacing w:before="136"/>
              <w:ind w:right="25"/>
              <w:jc w:val="center"/>
              <w:rPr>
                <w:rFonts w:asciiTheme="majorEastAsia" w:eastAsiaTheme="majorEastAsia" w:hAnsiTheme="majorEastAsia"/>
              </w:rPr>
            </w:pPr>
            <w:r w:rsidRPr="001E5BBF">
              <w:rPr>
                <w:rFonts w:asciiTheme="majorEastAsia" w:eastAsiaTheme="majorEastAsia" w:hAnsiTheme="majorEastAsia"/>
                <w:spacing w:val="-5"/>
                <w:w w:val="105"/>
              </w:rPr>
              <w:t>90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57115D25" w14:textId="77777777" w:rsidR="000D69E2" w:rsidRPr="001E5BBF" w:rsidRDefault="000D69E2" w:rsidP="000D69E2">
            <w:pPr>
              <w:pStyle w:val="TableParagraph"/>
              <w:spacing w:before="136"/>
              <w:ind w:right="22"/>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502F4B47" w14:textId="77777777" w:rsidR="000D69E2" w:rsidRPr="001E5BBF" w:rsidRDefault="000D69E2" w:rsidP="000D69E2">
            <w:pPr>
              <w:pStyle w:val="TableParagraph"/>
              <w:spacing w:before="136"/>
              <w:ind w:right="20"/>
              <w:jc w:val="center"/>
              <w:rPr>
                <w:rFonts w:asciiTheme="majorEastAsia" w:eastAsiaTheme="majorEastAsia" w:hAnsiTheme="majorEastAsia"/>
              </w:rPr>
            </w:pPr>
            <w:r w:rsidRPr="001E5BBF">
              <w:rPr>
                <w:rFonts w:asciiTheme="majorEastAsia" w:eastAsiaTheme="majorEastAsia" w:hAnsiTheme="majorEastAsia"/>
                <w:spacing w:val="-5"/>
                <w:w w:val="105"/>
              </w:rPr>
              <w:t>110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4167BFC7" w14:textId="77777777" w:rsidR="000D69E2" w:rsidRPr="001E5BBF" w:rsidRDefault="000D69E2" w:rsidP="000D69E2">
            <w:pPr>
              <w:pStyle w:val="TableParagraph"/>
              <w:spacing w:before="136"/>
              <w:ind w:right="16"/>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44351F17" w14:textId="77777777" w:rsidR="000D69E2" w:rsidRPr="001E5BBF" w:rsidRDefault="000D69E2" w:rsidP="000D69E2">
            <w:pPr>
              <w:pStyle w:val="TableParagraph"/>
              <w:spacing w:before="136"/>
              <w:ind w:right="13"/>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44F6A17A" w14:textId="77777777" w:rsidR="000D69E2" w:rsidRPr="001E5BBF" w:rsidRDefault="000D69E2" w:rsidP="000D69E2">
            <w:pPr>
              <w:pStyle w:val="TableParagraph"/>
              <w:spacing w:before="136"/>
              <w:ind w:right="10"/>
              <w:jc w:val="center"/>
              <w:rPr>
                <w:rFonts w:asciiTheme="majorEastAsia" w:eastAsiaTheme="majorEastAsia" w:hAnsiTheme="majorEastAsia"/>
              </w:rPr>
            </w:pPr>
            <w:r w:rsidRPr="001E5BBF">
              <w:rPr>
                <w:rFonts w:asciiTheme="majorEastAsia" w:eastAsiaTheme="majorEastAsia" w:hAnsiTheme="majorEastAsia"/>
                <w:spacing w:val="-5"/>
                <w:w w:val="105"/>
              </w:rPr>
              <w:t>130</w:t>
            </w:r>
          </w:p>
        </w:tc>
      </w:tr>
      <w:tr w:rsidR="000D69E2" w14:paraId="4B0D67A3" w14:textId="77777777" w:rsidTr="000D69E2">
        <w:trPr>
          <w:trHeight w:val="428"/>
        </w:trPr>
        <w:tc>
          <w:tcPr>
            <w:tcW w:w="1013" w:type="dxa"/>
            <w:tcBorders>
              <w:top w:val="single" w:sz="8" w:space="0" w:color="FFFFFF"/>
              <w:left w:val="nil"/>
              <w:bottom w:val="single" w:sz="8" w:space="0" w:color="FFFFFF"/>
              <w:right w:val="single" w:sz="8" w:space="0" w:color="FFFFFF"/>
            </w:tcBorders>
            <w:shd w:val="clear" w:color="auto" w:fill="EBE9E7"/>
          </w:tcPr>
          <w:p w14:paraId="2EF7E19E" w14:textId="77777777" w:rsidR="000D69E2" w:rsidRPr="0098625F" w:rsidRDefault="000D69E2" w:rsidP="000D69E2">
            <w:pPr>
              <w:pStyle w:val="TableParagraph"/>
              <w:spacing w:before="33"/>
              <w:ind w:left="198"/>
              <w:jc w:val="center"/>
              <w:rPr>
                <w:rFonts w:asciiTheme="majorEastAsia" w:eastAsiaTheme="majorEastAsia" w:hAnsiTheme="majorEastAsia" w:cs="ＭＳ 明朝"/>
                <w:b/>
                <w:spacing w:val="-4"/>
                <w:w w:val="105"/>
                <w:lang w:eastAsia="ja-JP"/>
              </w:rPr>
            </w:pPr>
            <w:r w:rsidRPr="0098625F">
              <w:rPr>
                <w:rFonts w:asciiTheme="majorEastAsia" w:eastAsiaTheme="majorEastAsia" w:hAnsiTheme="majorEastAsia" w:cs="ＭＳ 明朝"/>
                <w:b/>
                <w:spacing w:val="-4"/>
                <w:w w:val="105"/>
                <w:lang w:eastAsia="ja-JP"/>
              </w:rPr>
              <w:t>dTEL</w:t>
            </w:r>
          </w:p>
          <w:p w14:paraId="51CF890D" w14:textId="76972DE8" w:rsidR="000D69E2" w:rsidRPr="001E5BBF" w:rsidRDefault="000D69E2" w:rsidP="000D69E2">
            <w:pPr>
              <w:pStyle w:val="TableParagraph"/>
              <w:spacing w:before="47" w:line="158" w:lineRule="exact"/>
              <w:ind w:left="111"/>
              <w:jc w:val="center"/>
              <w:rPr>
                <w:rFonts w:asciiTheme="majorEastAsia" w:eastAsiaTheme="majorEastAsia" w:hAnsiTheme="majorEastAsia"/>
                <w:lang w:eastAsia="ja-JP"/>
              </w:rPr>
            </w:pPr>
            <w:r w:rsidRPr="0098625F">
              <w:rPr>
                <w:rFonts w:asciiTheme="majorEastAsia" w:eastAsiaTheme="majorEastAsia" w:hAnsiTheme="majorEastAsia" w:cs="ＭＳ 明朝"/>
                <w:b/>
                <w:spacing w:val="-4"/>
                <w:w w:val="105"/>
                <w:lang w:eastAsia="ja-JP"/>
              </w:rPr>
              <w:t>(TDEV)</w:t>
            </w:r>
          </w:p>
        </w:tc>
        <w:tc>
          <w:tcPr>
            <w:tcW w:w="851" w:type="dxa"/>
            <w:tcBorders>
              <w:top w:val="single" w:sz="8" w:space="0" w:color="FFFFFF"/>
              <w:left w:val="single" w:sz="8" w:space="0" w:color="FFFFFF"/>
              <w:bottom w:val="single" w:sz="8" w:space="0" w:color="FFFFFF"/>
              <w:right w:val="single" w:sz="8" w:space="0" w:color="FFFFFF"/>
            </w:tcBorders>
            <w:shd w:val="clear" w:color="auto" w:fill="EBE9E7"/>
          </w:tcPr>
          <w:p w14:paraId="21C99A8E" w14:textId="77777777" w:rsidR="000D69E2" w:rsidRPr="001E5BBF" w:rsidRDefault="000D69E2" w:rsidP="000D69E2">
            <w:pPr>
              <w:pStyle w:val="TableParagraph"/>
              <w:spacing w:before="136"/>
              <w:ind w:right="28"/>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4E3B0377" w14:textId="77777777" w:rsidR="000D69E2" w:rsidRPr="001E5BBF" w:rsidRDefault="000D69E2" w:rsidP="000D69E2">
            <w:pPr>
              <w:pStyle w:val="TableParagraph"/>
              <w:spacing w:before="136"/>
              <w:ind w:right="25"/>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4900C9D1" w14:textId="77777777" w:rsidR="000D69E2" w:rsidRPr="001E5BBF" w:rsidRDefault="000D69E2" w:rsidP="000D69E2">
            <w:pPr>
              <w:pStyle w:val="TableParagraph"/>
              <w:spacing w:before="136"/>
              <w:ind w:right="22"/>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3E4B2BBF" w14:textId="77777777" w:rsidR="000D69E2" w:rsidRPr="001E5BBF" w:rsidRDefault="000D69E2" w:rsidP="000D69E2">
            <w:pPr>
              <w:pStyle w:val="TableParagraph"/>
              <w:spacing w:before="136"/>
              <w:ind w:right="19"/>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64DA098A" w14:textId="77777777" w:rsidR="000D69E2" w:rsidRPr="001E5BBF" w:rsidRDefault="000D69E2" w:rsidP="000D69E2">
            <w:pPr>
              <w:pStyle w:val="TableParagraph"/>
              <w:spacing w:before="136"/>
              <w:ind w:right="15"/>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1BACD418" w14:textId="77777777" w:rsidR="000D69E2" w:rsidRPr="001E5BBF" w:rsidRDefault="000D69E2" w:rsidP="000D69E2">
            <w:pPr>
              <w:pStyle w:val="TableParagraph"/>
              <w:spacing w:before="136"/>
              <w:ind w:right="13"/>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505151D8" w14:textId="77777777" w:rsidR="000D69E2" w:rsidRPr="001E5BBF" w:rsidRDefault="000D69E2" w:rsidP="000D69E2">
            <w:pPr>
              <w:pStyle w:val="TableParagraph"/>
              <w:spacing w:before="136"/>
              <w:ind w:right="10"/>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5ABD9CFD" w14:textId="77777777" w:rsidR="000D69E2" w:rsidRPr="001E5BBF" w:rsidRDefault="000D69E2" w:rsidP="000D69E2">
            <w:pPr>
              <w:pStyle w:val="TableParagraph"/>
              <w:spacing w:before="136"/>
              <w:ind w:right="6"/>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373C87BA" w14:textId="77777777" w:rsidR="000D69E2" w:rsidRPr="001E5BBF" w:rsidRDefault="000D69E2" w:rsidP="000D69E2">
            <w:pPr>
              <w:pStyle w:val="TableParagraph"/>
              <w:spacing w:before="136"/>
              <w:ind w:right="3"/>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282FC10A" w14:textId="77777777" w:rsidR="000D69E2" w:rsidRPr="001E5BBF" w:rsidRDefault="000D69E2" w:rsidP="000D69E2">
            <w:pPr>
              <w:pStyle w:val="TableParagraph"/>
              <w:spacing w:before="136"/>
              <w:ind w:left="44" w:right="1"/>
              <w:jc w:val="center"/>
              <w:rPr>
                <w:rFonts w:asciiTheme="majorEastAsia" w:eastAsiaTheme="majorEastAsia" w:hAnsiTheme="majorEastAsia"/>
              </w:rPr>
            </w:pPr>
            <w:r w:rsidRPr="001E5BBF">
              <w:rPr>
                <w:rFonts w:asciiTheme="majorEastAsia" w:eastAsiaTheme="majorEastAsia" w:hAnsiTheme="majorEastAsia"/>
                <w:spacing w:val="-5"/>
                <w:w w:val="105"/>
              </w:rPr>
              <w:t>FFS</w:t>
            </w:r>
          </w:p>
        </w:tc>
      </w:tr>
      <w:tr w:rsidR="000D69E2" w14:paraId="5571BE4C" w14:textId="77777777" w:rsidTr="000D69E2">
        <w:trPr>
          <w:trHeight w:val="227"/>
        </w:trPr>
        <w:tc>
          <w:tcPr>
            <w:tcW w:w="1013" w:type="dxa"/>
            <w:tcBorders>
              <w:top w:val="single" w:sz="8" w:space="0" w:color="FFFFFF"/>
              <w:left w:val="nil"/>
              <w:bottom w:val="single" w:sz="12" w:space="0" w:color="FFFFFF"/>
              <w:right w:val="single" w:sz="8" w:space="0" w:color="FFFFFF"/>
            </w:tcBorders>
            <w:shd w:val="clear" w:color="auto" w:fill="D5CFCC"/>
          </w:tcPr>
          <w:p w14:paraId="5C4DAB3C" w14:textId="5C85E659" w:rsidR="000D69E2" w:rsidRPr="001E5BBF" w:rsidRDefault="000D69E2" w:rsidP="000D69E2">
            <w:pPr>
              <w:pStyle w:val="TableParagraph"/>
              <w:spacing w:before="31"/>
              <w:ind w:left="17"/>
              <w:jc w:val="center"/>
              <w:rPr>
                <w:rFonts w:asciiTheme="majorEastAsia" w:eastAsiaTheme="majorEastAsia" w:hAnsiTheme="majorEastAsia"/>
              </w:rPr>
            </w:pPr>
            <w:r w:rsidRPr="0098625F">
              <w:rPr>
                <w:rFonts w:asciiTheme="majorEastAsia" w:eastAsiaTheme="majorEastAsia" w:hAnsiTheme="majorEastAsia" w:cs="ＭＳ 明朝"/>
                <w:b/>
                <w:spacing w:val="-4"/>
                <w:w w:val="105"/>
              </w:rPr>
              <w:t>dTE</w:t>
            </w:r>
            <w:r w:rsidRPr="0098625F">
              <w:rPr>
                <w:rFonts w:asciiTheme="majorEastAsia" w:eastAsiaTheme="majorEastAsia" w:hAnsiTheme="majorEastAsia" w:cs="ＭＳ 明朝"/>
                <w:b/>
                <w:spacing w:val="-4"/>
                <w:w w:val="105"/>
                <w:vertAlign w:val="subscript"/>
              </w:rPr>
              <w:t>H</w:t>
            </w:r>
          </w:p>
        </w:tc>
        <w:tc>
          <w:tcPr>
            <w:tcW w:w="851" w:type="dxa"/>
            <w:tcBorders>
              <w:top w:val="single" w:sz="8" w:space="0" w:color="FFFFFF"/>
              <w:left w:val="single" w:sz="8" w:space="0" w:color="FFFFFF"/>
              <w:bottom w:val="single" w:sz="12" w:space="0" w:color="FFFFFF"/>
              <w:right w:val="single" w:sz="8" w:space="0" w:color="FFFFFF"/>
            </w:tcBorders>
            <w:shd w:val="clear" w:color="auto" w:fill="D5CFCC"/>
          </w:tcPr>
          <w:p w14:paraId="2AAF0087" w14:textId="77777777" w:rsidR="000D69E2" w:rsidRPr="001E5BBF" w:rsidRDefault="000D69E2" w:rsidP="000D69E2">
            <w:pPr>
              <w:pStyle w:val="TableParagraph"/>
              <w:spacing w:before="31"/>
              <w:ind w:right="37"/>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87" w:type="dxa"/>
            <w:tcBorders>
              <w:top w:val="single" w:sz="8" w:space="0" w:color="FFFFFF"/>
              <w:left w:val="single" w:sz="8" w:space="0" w:color="FFFFFF"/>
              <w:bottom w:val="single" w:sz="12" w:space="0" w:color="FFFFFF"/>
              <w:right w:val="single" w:sz="8" w:space="0" w:color="FFFFFF"/>
            </w:tcBorders>
            <w:shd w:val="clear" w:color="auto" w:fill="D5CFCC"/>
          </w:tcPr>
          <w:p w14:paraId="16B40BD2" w14:textId="77777777" w:rsidR="000D69E2" w:rsidRPr="001E5BBF" w:rsidRDefault="000D69E2" w:rsidP="000D69E2">
            <w:pPr>
              <w:pStyle w:val="TableParagraph"/>
              <w:spacing w:before="31"/>
              <w:ind w:right="35"/>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87" w:type="dxa"/>
            <w:tcBorders>
              <w:top w:val="single" w:sz="8" w:space="0" w:color="FFFFFF"/>
              <w:left w:val="single" w:sz="8" w:space="0" w:color="FFFFFF"/>
              <w:bottom w:val="single" w:sz="12" w:space="0" w:color="FFFFFF"/>
              <w:right w:val="single" w:sz="8" w:space="0" w:color="FFFFFF"/>
            </w:tcBorders>
            <w:shd w:val="clear" w:color="auto" w:fill="D5CFCC"/>
          </w:tcPr>
          <w:p w14:paraId="1436236D" w14:textId="77777777" w:rsidR="000D69E2" w:rsidRPr="001E5BBF" w:rsidRDefault="000D69E2" w:rsidP="000D69E2">
            <w:pPr>
              <w:pStyle w:val="TableParagraph"/>
              <w:spacing w:before="31"/>
              <w:ind w:right="32"/>
              <w:jc w:val="center"/>
              <w:rPr>
                <w:rFonts w:asciiTheme="majorEastAsia" w:eastAsiaTheme="majorEastAsia" w:hAnsiTheme="majorEastAsia"/>
              </w:rPr>
            </w:pPr>
            <w:r w:rsidRPr="001E5BBF">
              <w:rPr>
                <w:rFonts w:asciiTheme="majorEastAsia" w:eastAsiaTheme="majorEastAsia" w:hAnsiTheme="majorEastAsia"/>
                <w:spacing w:val="-5"/>
                <w:w w:val="105"/>
              </w:rPr>
              <w:t>130</w:t>
            </w:r>
          </w:p>
        </w:tc>
        <w:tc>
          <w:tcPr>
            <w:tcW w:w="788" w:type="dxa"/>
            <w:tcBorders>
              <w:top w:val="single" w:sz="8" w:space="0" w:color="FFFFFF"/>
              <w:left w:val="single" w:sz="8" w:space="0" w:color="FFFFFF"/>
              <w:bottom w:val="single" w:sz="12" w:space="0" w:color="FFFFFF"/>
              <w:right w:val="single" w:sz="8" w:space="0" w:color="FFFFFF"/>
            </w:tcBorders>
            <w:shd w:val="clear" w:color="auto" w:fill="D5CFCC"/>
          </w:tcPr>
          <w:p w14:paraId="7BF9BF8C" w14:textId="77777777" w:rsidR="000D69E2" w:rsidRPr="001E5BBF" w:rsidRDefault="000D69E2" w:rsidP="000D69E2">
            <w:pPr>
              <w:pStyle w:val="TableParagraph"/>
              <w:spacing w:before="31"/>
              <w:ind w:right="28"/>
              <w:jc w:val="center"/>
              <w:rPr>
                <w:rFonts w:asciiTheme="majorEastAsia" w:eastAsiaTheme="majorEastAsia" w:hAnsiTheme="majorEastAsia"/>
              </w:rPr>
            </w:pPr>
            <w:r w:rsidRPr="001E5BBF">
              <w:rPr>
                <w:rFonts w:asciiTheme="majorEastAsia" w:eastAsiaTheme="majorEastAsia" w:hAnsiTheme="majorEastAsia"/>
                <w:spacing w:val="-5"/>
                <w:w w:val="105"/>
              </w:rPr>
              <w:t>140</w:t>
            </w:r>
          </w:p>
        </w:tc>
        <w:tc>
          <w:tcPr>
            <w:tcW w:w="787" w:type="dxa"/>
            <w:tcBorders>
              <w:top w:val="single" w:sz="8" w:space="0" w:color="FFFFFF"/>
              <w:left w:val="single" w:sz="8" w:space="0" w:color="FFFFFF"/>
              <w:bottom w:val="single" w:sz="12" w:space="0" w:color="FFFFFF"/>
              <w:right w:val="single" w:sz="8" w:space="0" w:color="FFFFFF"/>
            </w:tcBorders>
            <w:shd w:val="clear" w:color="auto" w:fill="D5CFCC"/>
          </w:tcPr>
          <w:p w14:paraId="37364B7B" w14:textId="77777777" w:rsidR="000D69E2" w:rsidRPr="001E5BBF" w:rsidRDefault="000D69E2" w:rsidP="000D69E2">
            <w:pPr>
              <w:pStyle w:val="TableParagraph"/>
              <w:spacing w:before="31"/>
              <w:ind w:right="25"/>
              <w:jc w:val="center"/>
              <w:rPr>
                <w:rFonts w:asciiTheme="majorEastAsia" w:eastAsiaTheme="majorEastAsia" w:hAnsiTheme="majorEastAsia"/>
              </w:rPr>
            </w:pPr>
            <w:r w:rsidRPr="001E5BBF">
              <w:rPr>
                <w:rFonts w:asciiTheme="majorEastAsia" w:eastAsiaTheme="majorEastAsia" w:hAnsiTheme="majorEastAsia"/>
                <w:spacing w:val="-5"/>
                <w:w w:val="105"/>
              </w:rPr>
              <w:t>160</w:t>
            </w:r>
          </w:p>
        </w:tc>
        <w:tc>
          <w:tcPr>
            <w:tcW w:w="788" w:type="dxa"/>
            <w:tcBorders>
              <w:top w:val="single" w:sz="8" w:space="0" w:color="FFFFFF"/>
              <w:left w:val="single" w:sz="8" w:space="0" w:color="FFFFFF"/>
              <w:bottom w:val="single" w:sz="12" w:space="0" w:color="FFFFFF"/>
              <w:right w:val="single" w:sz="8" w:space="0" w:color="FFFFFF"/>
            </w:tcBorders>
            <w:shd w:val="clear" w:color="auto" w:fill="D5CFCC"/>
          </w:tcPr>
          <w:p w14:paraId="38FA7DA2" w14:textId="77777777" w:rsidR="000D69E2" w:rsidRPr="001E5BBF" w:rsidRDefault="000D69E2" w:rsidP="000D69E2">
            <w:pPr>
              <w:pStyle w:val="TableParagraph"/>
              <w:spacing w:before="31"/>
              <w:ind w:right="22"/>
              <w:jc w:val="center"/>
              <w:rPr>
                <w:rFonts w:asciiTheme="majorEastAsia" w:eastAsiaTheme="majorEastAsia" w:hAnsiTheme="majorEastAsia"/>
              </w:rPr>
            </w:pPr>
            <w:r w:rsidRPr="001E5BBF">
              <w:rPr>
                <w:rFonts w:asciiTheme="majorEastAsia" w:eastAsiaTheme="majorEastAsia" w:hAnsiTheme="majorEastAsia"/>
                <w:spacing w:val="-5"/>
                <w:w w:val="105"/>
              </w:rPr>
              <w:t>180</w:t>
            </w:r>
          </w:p>
        </w:tc>
        <w:tc>
          <w:tcPr>
            <w:tcW w:w="787" w:type="dxa"/>
            <w:tcBorders>
              <w:top w:val="single" w:sz="8" w:space="0" w:color="FFFFFF"/>
              <w:left w:val="single" w:sz="8" w:space="0" w:color="FFFFFF"/>
              <w:bottom w:val="single" w:sz="12" w:space="0" w:color="FFFFFF"/>
              <w:right w:val="single" w:sz="8" w:space="0" w:color="FFFFFF"/>
            </w:tcBorders>
            <w:shd w:val="clear" w:color="auto" w:fill="D5CFCC"/>
          </w:tcPr>
          <w:p w14:paraId="7CB2826B" w14:textId="77777777" w:rsidR="000D69E2" w:rsidRPr="001E5BBF" w:rsidRDefault="000D69E2" w:rsidP="000D69E2">
            <w:pPr>
              <w:pStyle w:val="TableParagraph"/>
              <w:spacing w:before="31"/>
              <w:ind w:right="20"/>
              <w:jc w:val="center"/>
              <w:rPr>
                <w:rFonts w:asciiTheme="majorEastAsia" w:eastAsiaTheme="majorEastAsia" w:hAnsiTheme="majorEastAsia"/>
              </w:rPr>
            </w:pPr>
            <w:r w:rsidRPr="001E5BBF">
              <w:rPr>
                <w:rFonts w:asciiTheme="majorEastAsia" w:eastAsiaTheme="majorEastAsia" w:hAnsiTheme="majorEastAsia"/>
                <w:spacing w:val="-5"/>
                <w:w w:val="105"/>
              </w:rPr>
              <w:t>190</w:t>
            </w:r>
          </w:p>
        </w:tc>
        <w:tc>
          <w:tcPr>
            <w:tcW w:w="788" w:type="dxa"/>
            <w:tcBorders>
              <w:top w:val="single" w:sz="8" w:space="0" w:color="FFFFFF"/>
              <w:left w:val="single" w:sz="8" w:space="0" w:color="FFFFFF"/>
              <w:bottom w:val="single" w:sz="12" w:space="0" w:color="FFFFFF"/>
              <w:right w:val="single" w:sz="8" w:space="0" w:color="FFFFFF"/>
            </w:tcBorders>
            <w:shd w:val="clear" w:color="auto" w:fill="D5CFCC"/>
          </w:tcPr>
          <w:p w14:paraId="67424984" w14:textId="77777777" w:rsidR="000D69E2" w:rsidRPr="001E5BBF" w:rsidRDefault="000D69E2" w:rsidP="000D69E2">
            <w:pPr>
              <w:pStyle w:val="TableParagraph"/>
              <w:spacing w:before="31"/>
              <w:ind w:right="16"/>
              <w:jc w:val="center"/>
              <w:rPr>
                <w:rFonts w:asciiTheme="majorEastAsia" w:eastAsiaTheme="majorEastAsia" w:hAnsiTheme="majorEastAsia"/>
              </w:rPr>
            </w:pPr>
            <w:r w:rsidRPr="001E5BBF">
              <w:rPr>
                <w:rFonts w:asciiTheme="majorEastAsia" w:eastAsiaTheme="majorEastAsia" w:hAnsiTheme="majorEastAsia"/>
                <w:spacing w:val="-5"/>
                <w:w w:val="105"/>
              </w:rPr>
              <w:t>200</w:t>
            </w:r>
          </w:p>
        </w:tc>
        <w:tc>
          <w:tcPr>
            <w:tcW w:w="787" w:type="dxa"/>
            <w:tcBorders>
              <w:top w:val="single" w:sz="8" w:space="0" w:color="FFFFFF"/>
              <w:left w:val="single" w:sz="8" w:space="0" w:color="FFFFFF"/>
              <w:bottom w:val="single" w:sz="12" w:space="0" w:color="FFFFFF"/>
              <w:right w:val="single" w:sz="8" w:space="0" w:color="FFFFFF"/>
            </w:tcBorders>
            <w:shd w:val="clear" w:color="auto" w:fill="D5CFCC"/>
          </w:tcPr>
          <w:p w14:paraId="750B3686" w14:textId="77777777" w:rsidR="000D69E2" w:rsidRPr="001E5BBF" w:rsidRDefault="000D69E2" w:rsidP="000D69E2">
            <w:pPr>
              <w:pStyle w:val="TableParagraph"/>
              <w:spacing w:before="31"/>
              <w:ind w:right="13"/>
              <w:jc w:val="center"/>
              <w:rPr>
                <w:rFonts w:asciiTheme="majorEastAsia" w:eastAsiaTheme="majorEastAsia" w:hAnsiTheme="majorEastAsia"/>
              </w:rPr>
            </w:pPr>
            <w:r w:rsidRPr="001E5BBF">
              <w:rPr>
                <w:rFonts w:asciiTheme="majorEastAsia" w:eastAsiaTheme="majorEastAsia" w:hAnsiTheme="majorEastAsia"/>
                <w:spacing w:val="-5"/>
                <w:w w:val="105"/>
              </w:rPr>
              <w:t>210</w:t>
            </w:r>
          </w:p>
        </w:tc>
        <w:tc>
          <w:tcPr>
            <w:tcW w:w="788" w:type="dxa"/>
            <w:tcBorders>
              <w:top w:val="single" w:sz="8" w:space="0" w:color="FFFFFF"/>
              <w:left w:val="single" w:sz="8" w:space="0" w:color="FFFFFF"/>
              <w:bottom w:val="single" w:sz="12" w:space="0" w:color="FFFFFF"/>
              <w:right w:val="single" w:sz="8" w:space="0" w:color="FFFFFF"/>
            </w:tcBorders>
            <w:shd w:val="clear" w:color="auto" w:fill="D5CFCC"/>
          </w:tcPr>
          <w:p w14:paraId="4A37B042" w14:textId="77777777" w:rsidR="000D69E2" w:rsidRPr="001E5BBF" w:rsidRDefault="000D69E2" w:rsidP="000D69E2">
            <w:pPr>
              <w:pStyle w:val="TableParagraph"/>
              <w:spacing w:before="31"/>
              <w:ind w:right="10"/>
              <w:jc w:val="center"/>
              <w:rPr>
                <w:rFonts w:asciiTheme="majorEastAsia" w:eastAsiaTheme="majorEastAsia" w:hAnsiTheme="majorEastAsia"/>
              </w:rPr>
            </w:pPr>
            <w:r w:rsidRPr="001E5BBF">
              <w:rPr>
                <w:rFonts w:asciiTheme="majorEastAsia" w:eastAsiaTheme="majorEastAsia" w:hAnsiTheme="majorEastAsia"/>
                <w:spacing w:val="-5"/>
                <w:w w:val="105"/>
              </w:rPr>
              <w:t>230</w:t>
            </w:r>
          </w:p>
        </w:tc>
      </w:tr>
      <w:tr w:rsidR="001E5BBF" w14:paraId="0DB1B5F6" w14:textId="77777777" w:rsidTr="000D69E2">
        <w:trPr>
          <w:trHeight w:val="465"/>
        </w:trPr>
        <w:tc>
          <w:tcPr>
            <w:tcW w:w="1013" w:type="dxa"/>
            <w:tcBorders>
              <w:top w:val="single" w:sz="12" w:space="0" w:color="FFFFFF"/>
              <w:bottom w:val="single" w:sz="12" w:space="0" w:color="FFFFFF"/>
              <w:right w:val="single" w:sz="8" w:space="0" w:color="FFFFFF"/>
            </w:tcBorders>
            <w:shd w:val="clear" w:color="auto" w:fill="FBF6EF"/>
          </w:tcPr>
          <w:p w14:paraId="079E6026" w14:textId="2758BC51" w:rsidR="001E5BBF" w:rsidRPr="001E5BBF" w:rsidRDefault="000D69E2" w:rsidP="000D69E2">
            <w:pPr>
              <w:pStyle w:val="TableParagraph"/>
              <w:spacing w:before="145"/>
              <w:ind w:left="39"/>
              <w:jc w:val="center"/>
              <w:rPr>
                <w:rFonts w:asciiTheme="majorEastAsia" w:eastAsiaTheme="majorEastAsia" w:hAnsiTheme="majorEastAsia"/>
                <w:b/>
              </w:rPr>
            </w:pPr>
            <w:r>
              <w:rPr>
                <w:rFonts w:asciiTheme="majorEastAsia" w:eastAsiaTheme="majorEastAsia" w:hAnsiTheme="majorEastAsia" w:cs="ＭＳ 明朝" w:hint="eastAsia"/>
                <w:b/>
                <w:spacing w:val="-2"/>
                <w:w w:val="105"/>
                <w:lang w:eastAsia="ja-JP"/>
              </w:rPr>
              <w:t>クラスB</w:t>
            </w:r>
          </w:p>
        </w:tc>
        <w:tc>
          <w:tcPr>
            <w:tcW w:w="851" w:type="dxa"/>
            <w:tcBorders>
              <w:top w:val="single" w:sz="12" w:space="0" w:color="FFFFFF"/>
              <w:left w:val="single" w:sz="8" w:space="0" w:color="FFFFFF"/>
              <w:bottom w:val="single" w:sz="12" w:space="0" w:color="FFFFFF"/>
              <w:right w:val="single" w:sz="8" w:space="0" w:color="FFFFFF"/>
            </w:tcBorders>
            <w:shd w:val="clear" w:color="auto" w:fill="FBF6EF"/>
          </w:tcPr>
          <w:p w14:paraId="6B191C05" w14:textId="77777777" w:rsidR="001E5BBF" w:rsidRDefault="001E5BBF" w:rsidP="001E5BBF">
            <w:pPr>
              <w:pStyle w:val="TableParagraph"/>
              <w:spacing w:before="34"/>
              <w:ind w:left="161"/>
              <w:rPr>
                <w:rFonts w:asciiTheme="majorEastAsia" w:eastAsiaTheme="majorEastAsia" w:hAnsiTheme="majorEastAsia" w:cs="ＭＳ 明朝"/>
                <w:b/>
                <w:spacing w:val="-2"/>
                <w:w w:val="105"/>
                <w:lang w:eastAsia="ja-JP"/>
              </w:rPr>
            </w:pPr>
            <w:r>
              <w:rPr>
                <w:rFonts w:asciiTheme="majorEastAsia" w:eastAsiaTheme="majorEastAsia" w:hAnsiTheme="majorEastAsia" w:cs="ＭＳ 明朝" w:hint="eastAsia"/>
                <w:b/>
                <w:spacing w:val="-2"/>
                <w:w w:val="105"/>
                <w:lang w:eastAsia="ja-JP"/>
              </w:rPr>
              <w:t>Single</w:t>
            </w:r>
          </w:p>
          <w:p w14:paraId="3608D54B" w14:textId="3D54D817" w:rsidR="001E5BBF" w:rsidRPr="001E5BBF" w:rsidRDefault="001E5BBF" w:rsidP="001E5BBF">
            <w:pPr>
              <w:pStyle w:val="TableParagraph"/>
              <w:spacing w:before="66"/>
              <w:ind w:left="180"/>
              <w:rPr>
                <w:rFonts w:asciiTheme="majorEastAsia" w:eastAsiaTheme="majorEastAsia" w:hAnsiTheme="majorEastAsia"/>
                <w:b/>
              </w:rPr>
            </w:pPr>
            <w:r>
              <w:rPr>
                <w:rFonts w:asciiTheme="majorEastAsia" w:eastAsiaTheme="majorEastAsia" w:hAnsiTheme="majorEastAsia" w:cs="ＭＳ 明朝" w:hint="eastAsia"/>
                <w:b/>
                <w:spacing w:val="-2"/>
                <w:w w:val="105"/>
                <w:lang w:eastAsia="ja-JP"/>
              </w:rPr>
              <w:t>Node</w:t>
            </w:r>
          </w:p>
        </w:tc>
        <w:tc>
          <w:tcPr>
            <w:tcW w:w="787" w:type="dxa"/>
            <w:tcBorders>
              <w:top w:val="single" w:sz="12" w:space="0" w:color="FFFFFF"/>
              <w:left w:val="single" w:sz="8" w:space="0" w:color="FFFFFF"/>
              <w:bottom w:val="single" w:sz="12" w:space="0" w:color="FFFFFF"/>
              <w:right w:val="single" w:sz="8" w:space="0" w:color="FFFFFF"/>
            </w:tcBorders>
            <w:shd w:val="clear" w:color="auto" w:fill="FBF6EF"/>
          </w:tcPr>
          <w:p w14:paraId="0BEB6282" w14:textId="4B5566C1" w:rsidR="001E5BBF" w:rsidRPr="001E5BBF" w:rsidRDefault="001E5BBF" w:rsidP="001E5BBF">
            <w:pPr>
              <w:pStyle w:val="TableParagraph"/>
              <w:spacing w:before="145"/>
              <w:ind w:right="15"/>
              <w:jc w:val="center"/>
              <w:rPr>
                <w:rFonts w:asciiTheme="majorEastAsia" w:eastAsiaTheme="majorEastAsia" w:hAnsiTheme="majorEastAsia"/>
                <w:b/>
              </w:rPr>
            </w:pPr>
            <w:r>
              <w:rPr>
                <w:rFonts w:asciiTheme="majorEastAsia" w:eastAsiaTheme="majorEastAsia" w:hAnsiTheme="majorEastAsia" w:hint="eastAsia"/>
                <w:b/>
                <w:spacing w:val="-2"/>
                <w:w w:val="105"/>
                <w:lang w:eastAsia="ja-JP"/>
              </w:rPr>
              <w:t>2nodes</w:t>
            </w:r>
          </w:p>
        </w:tc>
        <w:tc>
          <w:tcPr>
            <w:tcW w:w="787" w:type="dxa"/>
            <w:tcBorders>
              <w:top w:val="single" w:sz="12" w:space="0" w:color="FFFFFF"/>
              <w:left w:val="single" w:sz="8" w:space="0" w:color="FFFFFF"/>
              <w:bottom w:val="single" w:sz="12" w:space="0" w:color="FFFFFF"/>
              <w:right w:val="single" w:sz="8" w:space="0" w:color="FFFFFF"/>
            </w:tcBorders>
            <w:shd w:val="clear" w:color="auto" w:fill="FBF6EF"/>
          </w:tcPr>
          <w:p w14:paraId="602EDAE9" w14:textId="78EB89D4" w:rsidR="001E5BBF" w:rsidRPr="001E5BBF" w:rsidRDefault="001E5BBF" w:rsidP="001E5BBF">
            <w:pPr>
              <w:pStyle w:val="TableParagraph"/>
              <w:spacing w:before="145"/>
              <w:ind w:right="18"/>
              <w:jc w:val="center"/>
              <w:rPr>
                <w:rFonts w:asciiTheme="majorEastAsia" w:eastAsiaTheme="majorEastAsia" w:hAnsiTheme="majorEastAsia"/>
                <w:b/>
              </w:rPr>
            </w:pPr>
            <w:r w:rsidRPr="0098625F">
              <w:rPr>
                <w:rFonts w:asciiTheme="majorEastAsia" w:eastAsiaTheme="majorEastAsia" w:hAnsiTheme="majorEastAsia"/>
                <w:b/>
                <w:spacing w:val="-2"/>
                <w:w w:val="105"/>
              </w:rPr>
              <w:t>3</w:t>
            </w:r>
            <w:r>
              <w:rPr>
                <w:rFonts w:asciiTheme="majorEastAsia" w:eastAsiaTheme="majorEastAsia" w:hAnsiTheme="majorEastAsia" w:hint="eastAsia"/>
                <w:b/>
                <w:spacing w:val="-2"/>
                <w:w w:val="105"/>
                <w:lang w:eastAsia="ja-JP"/>
              </w:rPr>
              <w:t>nodes</w:t>
            </w:r>
          </w:p>
        </w:tc>
        <w:tc>
          <w:tcPr>
            <w:tcW w:w="788" w:type="dxa"/>
            <w:tcBorders>
              <w:top w:val="single" w:sz="12" w:space="0" w:color="FFFFFF"/>
              <w:left w:val="single" w:sz="8" w:space="0" w:color="FFFFFF"/>
              <w:bottom w:val="single" w:sz="12" w:space="0" w:color="FFFFFF"/>
              <w:right w:val="single" w:sz="8" w:space="0" w:color="FFFFFF"/>
            </w:tcBorders>
            <w:shd w:val="clear" w:color="auto" w:fill="FBF6EF"/>
          </w:tcPr>
          <w:p w14:paraId="0090F3A4" w14:textId="2851BEA2" w:rsidR="001E5BBF" w:rsidRPr="001E5BBF" w:rsidRDefault="001E5BBF" w:rsidP="001E5BBF">
            <w:pPr>
              <w:pStyle w:val="TableParagraph"/>
              <w:spacing w:before="145"/>
              <w:ind w:right="21"/>
              <w:jc w:val="center"/>
              <w:rPr>
                <w:rFonts w:asciiTheme="majorEastAsia" w:eastAsiaTheme="majorEastAsia" w:hAnsiTheme="majorEastAsia"/>
                <w:b/>
              </w:rPr>
            </w:pPr>
            <w:r w:rsidRPr="0098625F">
              <w:rPr>
                <w:rFonts w:asciiTheme="majorEastAsia" w:eastAsiaTheme="majorEastAsia" w:hAnsiTheme="majorEastAsia"/>
                <w:b/>
                <w:spacing w:val="-2"/>
                <w:w w:val="105"/>
              </w:rPr>
              <w:t>4</w:t>
            </w:r>
            <w:r>
              <w:rPr>
                <w:rFonts w:asciiTheme="majorEastAsia" w:eastAsiaTheme="majorEastAsia" w:hAnsiTheme="majorEastAsia" w:hint="eastAsia"/>
                <w:b/>
                <w:spacing w:val="-2"/>
                <w:w w:val="105"/>
                <w:lang w:eastAsia="ja-JP"/>
              </w:rPr>
              <w:t>nodes</w:t>
            </w:r>
          </w:p>
        </w:tc>
        <w:tc>
          <w:tcPr>
            <w:tcW w:w="787" w:type="dxa"/>
            <w:tcBorders>
              <w:top w:val="single" w:sz="12" w:space="0" w:color="FFFFFF"/>
              <w:left w:val="single" w:sz="8" w:space="0" w:color="FFFFFF"/>
              <w:bottom w:val="single" w:sz="12" w:space="0" w:color="FFFFFF"/>
              <w:right w:val="single" w:sz="8" w:space="0" w:color="FFFFFF"/>
            </w:tcBorders>
            <w:shd w:val="clear" w:color="auto" w:fill="FBF6EF"/>
          </w:tcPr>
          <w:p w14:paraId="53DF89A2" w14:textId="39269C08" w:rsidR="001E5BBF" w:rsidRPr="001E5BBF" w:rsidRDefault="001E5BBF" w:rsidP="001E5BBF">
            <w:pPr>
              <w:pStyle w:val="TableParagraph"/>
              <w:spacing w:before="145"/>
              <w:ind w:right="25"/>
              <w:jc w:val="center"/>
              <w:rPr>
                <w:rFonts w:asciiTheme="majorEastAsia" w:eastAsiaTheme="majorEastAsia" w:hAnsiTheme="majorEastAsia"/>
                <w:b/>
              </w:rPr>
            </w:pPr>
            <w:r w:rsidRPr="0098625F">
              <w:rPr>
                <w:rFonts w:asciiTheme="majorEastAsia" w:eastAsiaTheme="majorEastAsia" w:hAnsiTheme="majorEastAsia"/>
                <w:b/>
                <w:spacing w:val="-2"/>
                <w:w w:val="105"/>
              </w:rPr>
              <w:t>5</w:t>
            </w:r>
            <w:r>
              <w:rPr>
                <w:rFonts w:asciiTheme="majorEastAsia" w:eastAsiaTheme="majorEastAsia" w:hAnsiTheme="majorEastAsia" w:hint="eastAsia"/>
                <w:b/>
                <w:spacing w:val="-2"/>
                <w:w w:val="105"/>
                <w:lang w:eastAsia="ja-JP"/>
              </w:rPr>
              <w:t>nodes</w:t>
            </w:r>
          </w:p>
        </w:tc>
        <w:tc>
          <w:tcPr>
            <w:tcW w:w="788" w:type="dxa"/>
            <w:tcBorders>
              <w:top w:val="single" w:sz="12" w:space="0" w:color="FFFFFF"/>
              <w:left w:val="single" w:sz="8" w:space="0" w:color="FFFFFF"/>
              <w:bottom w:val="single" w:sz="12" w:space="0" w:color="FFFFFF"/>
              <w:right w:val="single" w:sz="8" w:space="0" w:color="FFFFFF"/>
            </w:tcBorders>
            <w:shd w:val="clear" w:color="auto" w:fill="FBF6EF"/>
          </w:tcPr>
          <w:p w14:paraId="41AFE864" w14:textId="48E7504D" w:rsidR="001E5BBF" w:rsidRPr="001E5BBF" w:rsidRDefault="001E5BBF" w:rsidP="001E5BBF">
            <w:pPr>
              <w:pStyle w:val="TableParagraph"/>
              <w:spacing w:before="145"/>
              <w:ind w:right="29"/>
              <w:jc w:val="center"/>
              <w:rPr>
                <w:rFonts w:asciiTheme="majorEastAsia" w:eastAsiaTheme="majorEastAsia" w:hAnsiTheme="majorEastAsia"/>
                <w:b/>
              </w:rPr>
            </w:pPr>
            <w:r w:rsidRPr="0098625F">
              <w:rPr>
                <w:rFonts w:asciiTheme="majorEastAsia" w:eastAsiaTheme="majorEastAsia" w:hAnsiTheme="majorEastAsia"/>
                <w:b/>
                <w:spacing w:val="-2"/>
                <w:w w:val="105"/>
              </w:rPr>
              <w:t>6</w:t>
            </w:r>
            <w:r>
              <w:rPr>
                <w:rFonts w:asciiTheme="majorEastAsia" w:eastAsiaTheme="majorEastAsia" w:hAnsiTheme="majorEastAsia" w:hint="eastAsia"/>
                <w:b/>
                <w:spacing w:val="-2"/>
                <w:w w:val="105"/>
                <w:lang w:eastAsia="ja-JP"/>
              </w:rPr>
              <w:t>nodes</w:t>
            </w:r>
          </w:p>
        </w:tc>
        <w:tc>
          <w:tcPr>
            <w:tcW w:w="787" w:type="dxa"/>
            <w:tcBorders>
              <w:top w:val="single" w:sz="12" w:space="0" w:color="FFFFFF"/>
              <w:left w:val="single" w:sz="8" w:space="0" w:color="FFFFFF"/>
              <w:bottom w:val="single" w:sz="12" w:space="0" w:color="FFFFFF"/>
              <w:right w:val="single" w:sz="8" w:space="0" w:color="FFFFFF"/>
            </w:tcBorders>
            <w:shd w:val="clear" w:color="auto" w:fill="FBF6EF"/>
          </w:tcPr>
          <w:p w14:paraId="14730FC9" w14:textId="456D83FA" w:rsidR="001E5BBF" w:rsidRPr="001E5BBF" w:rsidRDefault="001E5BBF" w:rsidP="001E5BBF">
            <w:pPr>
              <w:pStyle w:val="TableParagraph"/>
              <w:spacing w:before="145"/>
              <w:ind w:right="32"/>
              <w:jc w:val="center"/>
              <w:rPr>
                <w:rFonts w:asciiTheme="majorEastAsia" w:eastAsiaTheme="majorEastAsia" w:hAnsiTheme="majorEastAsia"/>
                <w:b/>
              </w:rPr>
            </w:pPr>
            <w:r w:rsidRPr="0098625F">
              <w:rPr>
                <w:rFonts w:asciiTheme="majorEastAsia" w:eastAsiaTheme="majorEastAsia" w:hAnsiTheme="majorEastAsia"/>
                <w:b/>
                <w:spacing w:val="-2"/>
                <w:w w:val="105"/>
              </w:rPr>
              <w:t>7</w:t>
            </w:r>
            <w:r>
              <w:rPr>
                <w:rFonts w:asciiTheme="majorEastAsia" w:eastAsiaTheme="majorEastAsia" w:hAnsiTheme="majorEastAsia" w:hint="eastAsia"/>
                <w:b/>
                <w:spacing w:val="-2"/>
                <w:w w:val="105"/>
                <w:lang w:eastAsia="ja-JP"/>
              </w:rPr>
              <w:t>nodes</w:t>
            </w:r>
          </w:p>
        </w:tc>
        <w:tc>
          <w:tcPr>
            <w:tcW w:w="788" w:type="dxa"/>
            <w:tcBorders>
              <w:top w:val="single" w:sz="12" w:space="0" w:color="FFFFFF"/>
              <w:left w:val="single" w:sz="8" w:space="0" w:color="FFFFFF"/>
              <w:bottom w:val="single" w:sz="12" w:space="0" w:color="FFFFFF"/>
              <w:right w:val="single" w:sz="8" w:space="0" w:color="FFFFFF"/>
            </w:tcBorders>
            <w:shd w:val="clear" w:color="auto" w:fill="FBF6EF"/>
          </w:tcPr>
          <w:p w14:paraId="1D314220" w14:textId="0CB29F12" w:rsidR="001E5BBF" w:rsidRPr="001E5BBF" w:rsidRDefault="001E5BBF" w:rsidP="001E5BBF">
            <w:pPr>
              <w:pStyle w:val="TableParagraph"/>
              <w:spacing w:before="145"/>
              <w:ind w:right="36"/>
              <w:jc w:val="center"/>
              <w:rPr>
                <w:rFonts w:asciiTheme="majorEastAsia" w:eastAsiaTheme="majorEastAsia" w:hAnsiTheme="majorEastAsia"/>
                <w:b/>
              </w:rPr>
            </w:pPr>
            <w:r w:rsidRPr="0098625F">
              <w:rPr>
                <w:rFonts w:asciiTheme="majorEastAsia" w:eastAsiaTheme="majorEastAsia" w:hAnsiTheme="majorEastAsia"/>
                <w:b/>
                <w:spacing w:val="-2"/>
                <w:w w:val="105"/>
              </w:rPr>
              <w:t>8</w:t>
            </w:r>
            <w:r>
              <w:rPr>
                <w:rFonts w:asciiTheme="majorEastAsia" w:eastAsiaTheme="majorEastAsia" w:hAnsiTheme="majorEastAsia" w:hint="eastAsia"/>
                <w:b/>
                <w:spacing w:val="-2"/>
                <w:w w:val="105"/>
                <w:lang w:eastAsia="ja-JP"/>
              </w:rPr>
              <w:t>nodes</w:t>
            </w:r>
          </w:p>
        </w:tc>
        <w:tc>
          <w:tcPr>
            <w:tcW w:w="787" w:type="dxa"/>
            <w:tcBorders>
              <w:top w:val="single" w:sz="12" w:space="0" w:color="FFFFFF"/>
              <w:left w:val="single" w:sz="8" w:space="0" w:color="FFFFFF"/>
              <w:bottom w:val="single" w:sz="12" w:space="0" w:color="FFFFFF"/>
              <w:right w:val="single" w:sz="8" w:space="0" w:color="FFFFFF"/>
            </w:tcBorders>
            <w:shd w:val="clear" w:color="auto" w:fill="FBF6EF"/>
          </w:tcPr>
          <w:p w14:paraId="05C290A2" w14:textId="34007262" w:rsidR="001E5BBF" w:rsidRPr="001E5BBF" w:rsidRDefault="001E5BBF" w:rsidP="001E5BBF">
            <w:pPr>
              <w:pStyle w:val="TableParagraph"/>
              <w:spacing w:before="145"/>
              <w:ind w:left="4"/>
              <w:jc w:val="center"/>
              <w:rPr>
                <w:rFonts w:asciiTheme="majorEastAsia" w:eastAsiaTheme="majorEastAsia" w:hAnsiTheme="majorEastAsia"/>
                <w:b/>
              </w:rPr>
            </w:pPr>
            <w:r w:rsidRPr="0098625F">
              <w:rPr>
                <w:rFonts w:asciiTheme="majorEastAsia" w:eastAsiaTheme="majorEastAsia" w:hAnsiTheme="majorEastAsia"/>
                <w:b/>
                <w:spacing w:val="-2"/>
                <w:w w:val="105"/>
              </w:rPr>
              <w:t>9</w:t>
            </w:r>
            <w:r>
              <w:rPr>
                <w:rFonts w:asciiTheme="majorEastAsia" w:eastAsiaTheme="majorEastAsia" w:hAnsiTheme="majorEastAsia" w:hint="eastAsia"/>
                <w:b/>
                <w:spacing w:val="-2"/>
                <w:w w:val="105"/>
                <w:lang w:eastAsia="ja-JP"/>
              </w:rPr>
              <w:t>nodes</w:t>
            </w:r>
          </w:p>
        </w:tc>
        <w:tc>
          <w:tcPr>
            <w:tcW w:w="788" w:type="dxa"/>
            <w:tcBorders>
              <w:top w:val="single" w:sz="12" w:space="0" w:color="FFFFFF"/>
              <w:left w:val="single" w:sz="8" w:space="0" w:color="FFFFFF"/>
              <w:bottom w:val="single" w:sz="12" w:space="0" w:color="FFFFFF"/>
              <w:right w:val="single" w:sz="8" w:space="0" w:color="FFFFFF"/>
            </w:tcBorders>
            <w:shd w:val="clear" w:color="auto" w:fill="FBF6EF"/>
          </w:tcPr>
          <w:p w14:paraId="14334383" w14:textId="3CD63751" w:rsidR="001E5BBF" w:rsidRPr="001E5BBF" w:rsidRDefault="001E5BBF" w:rsidP="001E5BBF">
            <w:pPr>
              <w:pStyle w:val="TableParagraph"/>
              <w:spacing w:before="145"/>
              <w:jc w:val="center"/>
              <w:rPr>
                <w:rFonts w:asciiTheme="majorEastAsia" w:eastAsiaTheme="majorEastAsia" w:hAnsiTheme="majorEastAsia"/>
                <w:b/>
              </w:rPr>
            </w:pPr>
            <w:r w:rsidRPr="0098625F">
              <w:rPr>
                <w:rFonts w:asciiTheme="majorEastAsia" w:eastAsiaTheme="majorEastAsia" w:hAnsiTheme="majorEastAsia"/>
                <w:b/>
                <w:spacing w:val="-2"/>
                <w:w w:val="105"/>
              </w:rPr>
              <w:t>10</w:t>
            </w:r>
            <w:r>
              <w:rPr>
                <w:rFonts w:asciiTheme="majorEastAsia" w:eastAsiaTheme="majorEastAsia" w:hAnsiTheme="majorEastAsia" w:hint="eastAsia"/>
                <w:b/>
                <w:spacing w:val="-2"/>
                <w:w w:val="105"/>
                <w:lang w:eastAsia="ja-JP"/>
              </w:rPr>
              <w:t>nodes</w:t>
            </w:r>
          </w:p>
        </w:tc>
      </w:tr>
      <w:tr w:rsidR="000D69E2" w14:paraId="11A44CBC" w14:textId="77777777" w:rsidTr="000D69E2">
        <w:trPr>
          <w:trHeight w:val="227"/>
        </w:trPr>
        <w:tc>
          <w:tcPr>
            <w:tcW w:w="1013" w:type="dxa"/>
            <w:tcBorders>
              <w:top w:val="single" w:sz="12" w:space="0" w:color="FFFFFF"/>
              <w:left w:val="nil"/>
              <w:bottom w:val="single" w:sz="8" w:space="0" w:color="FFFFFF"/>
              <w:right w:val="single" w:sz="8" w:space="0" w:color="FFFFFF"/>
            </w:tcBorders>
            <w:shd w:val="clear" w:color="auto" w:fill="D5CFCC"/>
          </w:tcPr>
          <w:p w14:paraId="759E48C6" w14:textId="4A6A10BC" w:rsidR="000D69E2" w:rsidRPr="001E5BBF" w:rsidRDefault="000D69E2" w:rsidP="000D69E2">
            <w:pPr>
              <w:pStyle w:val="TableParagraph"/>
              <w:spacing w:before="31"/>
              <w:ind w:left="65" w:right="13"/>
              <w:jc w:val="center"/>
              <w:rPr>
                <w:rFonts w:asciiTheme="majorEastAsia" w:eastAsiaTheme="majorEastAsia" w:hAnsiTheme="majorEastAsia"/>
                <w:b/>
              </w:rPr>
            </w:pPr>
            <w:r w:rsidRPr="0098625F">
              <w:rPr>
                <w:rFonts w:asciiTheme="majorEastAsia" w:eastAsiaTheme="majorEastAsia" w:hAnsiTheme="majorEastAsia" w:cs="ＭＳ 明朝"/>
                <w:b/>
                <w:spacing w:val="-2"/>
                <w:w w:val="105"/>
                <w:lang w:eastAsia="ja-JP"/>
              </w:rPr>
              <w:t>Max|TE|</w:t>
            </w:r>
          </w:p>
        </w:tc>
        <w:tc>
          <w:tcPr>
            <w:tcW w:w="851" w:type="dxa"/>
            <w:tcBorders>
              <w:top w:val="single" w:sz="12" w:space="0" w:color="FFFFFF"/>
              <w:left w:val="single" w:sz="8" w:space="0" w:color="FFFFFF"/>
              <w:bottom w:val="single" w:sz="8" w:space="0" w:color="FFFFFF"/>
              <w:right w:val="single" w:sz="8" w:space="0" w:color="FFFFFF"/>
            </w:tcBorders>
            <w:shd w:val="clear" w:color="auto" w:fill="D5CFCC"/>
          </w:tcPr>
          <w:p w14:paraId="545ACCCA" w14:textId="77777777" w:rsidR="000D69E2" w:rsidRPr="001E5BBF" w:rsidRDefault="000D69E2" w:rsidP="000D69E2">
            <w:pPr>
              <w:pStyle w:val="TableParagraph"/>
              <w:spacing w:before="31"/>
              <w:ind w:right="13"/>
              <w:jc w:val="center"/>
              <w:rPr>
                <w:rFonts w:asciiTheme="majorEastAsia" w:eastAsiaTheme="majorEastAsia" w:hAnsiTheme="majorEastAsia"/>
                <w:b/>
              </w:rPr>
            </w:pPr>
            <w:r w:rsidRPr="001E5BBF">
              <w:rPr>
                <w:rFonts w:asciiTheme="majorEastAsia" w:eastAsiaTheme="majorEastAsia" w:hAnsiTheme="majorEastAsia"/>
                <w:b/>
                <w:spacing w:val="-5"/>
                <w:w w:val="105"/>
              </w:rPr>
              <w:t>70</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3A6F3AC6" w14:textId="77777777" w:rsidR="000D69E2" w:rsidRPr="001E5BBF" w:rsidRDefault="000D69E2" w:rsidP="000D69E2">
            <w:pPr>
              <w:pStyle w:val="TableParagraph"/>
              <w:spacing w:before="31"/>
              <w:ind w:right="17"/>
              <w:jc w:val="center"/>
              <w:rPr>
                <w:rFonts w:asciiTheme="majorEastAsia" w:eastAsiaTheme="majorEastAsia" w:hAnsiTheme="majorEastAsia"/>
                <w:b/>
              </w:rPr>
            </w:pPr>
            <w:r w:rsidRPr="001E5BBF">
              <w:rPr>
                <w:rFonts w:asciiTheme="majorEastAsia" w:eastAsiaTheme="majorEastAsia" w:hAnsiTheme="majorEastAsia"/>
                <w:b/>
                <w:spacing w:val="-5"/>
                <w:w w:val="105"/>
              </w:rPr>
              <w:t>120</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582E8C27" w14:textId="77777777" w:rsidR="000D69E2" w:rsidRPr="001E5BBF" w:rsidRDefault="000D69E2" w:rsidP="000D69E2">
            <w:pPr>
              <w:pStyle w:val="TableParagraph"/>
              <w:spacing w:before="31"/>
              <w:ind w:right="21"/>
              <w:jc w:val="center"/>
              <w:rPr>
                <w:rFonts w:asciiTheme="majorEastAsia" w:eastAsiaTheme="majorEastAsia" w:hAnsiTheme="majorEastAsia"/>
                <w:b/>
              </w:rPr>
            </w:pPr>
            <w:r w:rsidRPr="001E5BBF">
              <w:rPr>
                <w:rFonts w:asciiTheme="majorEastAsia" w:eastAsiaTheme="majorEastAsia" w:hAnsiTheme="majorEastAsia"/>
                <w:b/>
                <w:spacing w:val="-5"/>
                <w:w w:val="105"/>
              </w:rPr>
              <w:t>160</w:t>
            </w:r>
          </w:p>
        </w:tc>
        <w:tc>
          <w:tcPr>
            <w:tcW w:w="788" w:type="dxa"/>
            <w:tcBorders>
              <w:top w:val="single" w:sz="12" w:space="0" w:color="FFFFFF"/>
              <w:left w:val="single" w:sz="8" w:space="0" w:color="FFFFFF"/>
              <w:bottom w:val="single" w:sz="8" w:space="0" w:color="FFFFFF"/>
              <w:right w:val="single" w:sz="8" w:space="0" w:color="FFFFFF"/>
            </w:tcBorders>
            <w:shd w:val="clear" w:color="auto" w:fill="D5CFCC"/>
          </w:tcPr>
          <w:p w14:paraId="0CC3A64A" w14:textId="77777777" w:rsidR="000D69E2" w:rsidRPr="001E5BBF" w:rsidRDefault="000D69E2" w:rsidP="000D69E2">
            <w:pPr>
              <w:pStyle w:val="TableParagraph"/>
              <w:spacing w:before="31"/>
              <w:ind w:right="24"/>
              <w:jc w:val="center"/>
              <w:rPr>
                <w:rFonts w:asciiTheme="majorEastAsia" w:eastAsiaTheme="majorEastAsia" w:hAnsiTheme="majorEastAsia"/>
                <w:b/>
              </w:rPr>
            </w:pPr>
            <w:r w:rsidRPr="001E5BBF">
              <w:rPr>
                <w:rFonts w:asciiTheme="majorEastAsia" w:eastAsiaTheme="majorEastAsia" w:hAnsiTheme="majorEastAsia"/>
                <w:b/>
                <w:spacing w:val="-5"/>
                <w:w w:val="105"/>
              </w:rPr>
              <w:t>195</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48CF0A7F" w14:textId="77777777" w:rsidR="000D69E2" w:rsidRPr="001E5BBF" w:rsidRDefault="000D69E2" w:rsidP="000D69E2">
            <w:pPr>
              <w:pStyle w:val="TableParagraph"/>
              <w:spacing w:before="31"/>
              <w:ind w:right="27"/>
              <w:jc w:val="center"/>
              <w:rPr>
                <w:rFonts w:asciiTheme="majorEastAsia" w:eastAsiaTheme="majorEastAsia" w:hAnsiTheme="majorEastAsia"/>
                <w:b/>
              </w:rPr>
            </w:pPr>
            <w:r w:rsidRPr="001E5BBF">
              <w:rPr>
                <w:rFonts w:asciiTheme="majorEastAsia" w:eastAsiaTheme="majorEastAsia" w:hAnsiTheme="majorEastAsia"/>
                <w:b/>
                <w:spacing w:val="-5"/>
                <w:w w:val="105"/>
              </w:rPr>
              <w:t>225</w:t>
            </w:r>
          </w:p>
        </w:tc>
        <w:tc>
          <w:tcPr>
            <w:tcW w:w="788" w:type="dxa"/>
            <w:tcBorders>
              <w:top w:val="single" w:sz="12" w:space="0" w:color="FFFFFF"/>
              <w:left w:val="single" w:sz="8" w:space="0" w:color="FFFFFF"/>
              <w:bottom w:val="single" w:sz="8" w:space="0" w:color="FFFFFF"/>
              <w:right w:val="single" w:sz="8" w:space="0" w:color="FFFFFF"/>
            </w:tcBorders>
            <w:shd w:val="clear" w:color="auto" w:fill="D5CFCC"/>
          </w:tcPr>
          <w:p w14:paraId="49D28B05" w14:textId="77777777" w:rsidR="000D69E2" w:rsidRPr="001E5BBF" w:rsidRDefault="000D69E2" w:rsidP="000D69E2">
            <w:pPr>
              <w:pStyle w:val="TableParagraph"/>
              <w:spacing w:before="31"/>
              <w:ind w:right="31"/>
              <w:jc w:val="center"/>
              <w:rPr>
                <w:rFonts w:asciiTheme="majorEastAsia" w:eastAsiaTheme="majorEastAsia" w:hAnsiTheme="majorEastAsia"/>
                <w:b/>
              </w:rPr>
            </w:pPr>
            <w:r w:rsidRPr="001E5BBF">
              <w:rPr>
                <w:rFonts w:asciiTheme="majorEastAsia" w:eastAsiaTheme="majorEastAsia" w:hAnsiTheme="majorEastAsia"/>
                <w:b/>
                <w:spacing w:val="-5"/>
                <w:w w:val="105"/>
              </w:rPr>
              <w:t>260</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2D2C1356" w14:textId="77777777" w:rsidR="000D69E2" w:rsidRPr="001E5BBF" w:rsidRDefault="000D69E2" w:rsidP="000D69E2">
            <w:pPr>
              <w:pStyle w:val="TableParagraph"/>
              <w:spacing w:before="31"/>
              <w:ind w:right="35"/>
              <w:jc w:val="center"/>
              <w:rPr>
                <w:rFonts w:asciiTheme="majorEastAsia" w:eastAsiaTheme="majorEastAsia" w:hAnsiTheme="majorEastAsia"/>
                <w:b/>
              </w:rPr>
            </w:pPr>
            <w:r w:rsidRPr="001E5BBF">
              <w:rPr>
                <w:rFonts w:asciiTheme="majorEastAsia" w:eastAsiaTheme="majorEastAsia" w:hAnsiTheme="majorEastAsia"/>
                <w:b/>
                <w:spacing w:val="-5"/>
                <w:w w:val="105"/>
              </w:rPr>
              <w:t>295</w:t>
            </w:r>
          </w:p>
        </w:tc>
        <w:tc>
          <w:tcPr>
            <w:tcW w:w="788" w:type="dxa"/>
            <w:tcBorders>
              <w:top w:val="single" w:sz="12" w:space="0" w:color="FFFFFF"/>
              <w:left w:val="single" w:sz="8" w:space="0" w:color="FFFFFF"/>
              <w:bottom w:val="single" w:sz="8" w:space="0" w:color="FFFFFF"/>
              <w:right w:val="single" w:sz="8" w:space="0" w:color="FFFFFF"/>
            </w:tcBorders>
            <w:shd w:val="clear" w:color="auto" w:fill="D5CFCC"/>
          </w:tcPr>
          <w:p w14:paraId="0EEE9FE3" w14:textId="77777777" w:rsidR="000D69E2" w:rsidRPr="001E5BBF" w:rsidRDefault="000D69E2" w:rsidP="000D69E2">
            <w:pPr>
              <w:pStyle w:val="TableParagraph"/>
              <w:spacing w:before="31"/>
              <w:ind w:right="38"/>
              <w:jc w:val="center"/>
              <w:rPr>
                <w:rFonts w:asciiTheme="majorEastAsia" w:eastAsiaTheme="majorEastAsia" w:hAnsiTheme="majorEastAsia"/>
                <w:b/>
              </w:rPr>
            </w:pPr>
            <w:r w:rsidRPr="001E5BBF">
              <w:rPr>
                <w:rFonts w:asciiTheme="majorEastAsia" w:eastAsiaTheme="majorEastAsia" w:hAnsiTheme="majorEastAsia"/>
                <w:b/>
                <w:spacing w:val="-5"/>
                <w:w w:val="105"/>
              </w:rPr>
              <w:t>325</w:t>
            </w:r>
          </w:p>
        </w:tc>
        <w:tc>
          <w:tcPr>
            <w:tcW w:w="787" w:type="dxa"/>
            <w:tcBorders>
              <w:top w:val="single" w:sz="12" w:space="0" w:color="FFFFFF"/>
              <w:left w:val="single" w:sz="8" w:space="0" w:color="FFFFFF"/>
              <w:bottom w:val="single" w:sz="8" w:space="0" w:color="FFFFFF"/>
              <w:right w:val="single" w:sz="8" w:space="0" w:color="FFFFFF"/>
            </w:tcBorders>
            <w:shd w:val="clear" w:color="auto" w:fill="D5CFCC"/>
          </w:tcPr>
          <w:p w14:paraId="7378928A" w14:textId="77777777" w:rsidR="000D69E2" w:rsidRPr="001E5BBF" w:rsidRDefault="000D69E2" w:rsidP="000D69E2">
            <w:pPr>
              <w:pStyle w:val="TableParagraph"/>
              <w:spacing w:before="31"/>
              <w:ind w:left="2"/>
              <w:jc w:val="center"/>
              <w:rPr>
                <w:rFonts w:asciiTheme="majorEastAsia" w:eastAsiaTheme="majorEastAsia" w:hAnsiTheme="majorEastAsia"/>
                <w:b/>
              </w:rPr>
            </w:pPr>
            <w:r w:rsidRPr="001E5BBF">
              <w:rPr>
                <w:rFonts w:asciiTheme="majorEastAsia" w:eastAsiaTheme="majorEastAsia" w:hAnsiTheme="majorEastAsia"/>
                <w:b/>
                <w:spacing w:val="-5"/>
                <w:w w:val="105"/>
              </w:rPr>
              <w:t>350</w:t>
            </w:r>
          </w:p>
        </w:tc>
        <w:tc>
          <w:tcPr>
            <w:tcW w:w="788" w:type="dxa"/>
            <w:tcBorders>
              <w:top w:val="single" w:sz="12" w:space="0" w:color="FFFFFF"/>
              <w:left w:val="single" w:sz="8" w:space="0" w:color="FFFFFF"/>
              <w:bottom w:val="single" w:sz="8" w:space="0" w:color="FFFFFF"/>
              <w:right w:val="single" w:sz="8" w:space="0" w:color="FFFFFF"/>
            </w:tcBorders>
            <w:shd w:val="clear" w:color="auto" w:fill="D5CFCC"/>
          </w:tcPr>
          <w:p w14:paraId="739AB87B" w14:textId="77777777" w:rsidR="000D69E2" w:rsidRPr="001E5BBF" w:rsidRDefault="000D69E2" w:rsidP="000D69E2">
            <w:pPr>
              <w:pStyle w:val="TableParagraph"/>
              <w:spacing w:before="31"/>
              <w:ind w:right="1"/>
              <w:jc w:val="center"/>
              <w:rPr>
                <w:rFonts w:asciiTheme="majorEastAsia" w:eastAsiaTheme="majorEastAsia" w:hAnsiTheme="majorEastAsia"/>
                <w:b/>
              </w:rPr>
            </w:pPr>
            <w:r w:rsidRPr="001E5BBF">
              <w:rPr>
                <w:rFonts w:asciiTheme="majorEastAsia" w:eastAsiaTheme="majorEastAsia" w:hAnsiTheme="majorEastAsia"/>
                <w:b/>
                <w:spacing w:val="-5"/>
                <w:w w:val="105"/>
              </w:rPr>
              <w:t>380</w:t>
            </w:r>
          </w:p>
        </w:tc>
      </w:tr>
      <w:tr w:rsidR="000D69E2" w14:paraId="2F87F5E1" w14:textId="77777777" w:rsidTr="000D69E2">
        <w:trPr>
          <w:trHeight w:val="228"/>
        </w:trPr>
        <w:tc>
          <w:tcPr>
            <w:tcW w:w="1013" w:type="dxa"/>
            <w:tcBorders>
              <w:top w:val="single" w:sz="8" w:space="0" w:color="FFFFFF"/>
              <w:left w:val="nil"/>
              <w:bottom w:val="single" w:sz="8" w:space="0" w:color="FFFFFF"/>
              <w:right w:val="single" w:sz="8" w:space="0" w:color="FFFFFF"/>
            </w:tcBorders>
            <w:shd w:val="clear" w:color="auto" w:fill="EBE9E7"/>
          </w:tcPr>
          <w:p w14:paraId="67207A1F" w14:textId="398C7E8E" w:rsidR="000D69E2" w:rsidRPr="001E5BBF" w:rsidRDefault="000D69E2" w:rsidP="000D69E2">
            <w:pPr>
              <w:pStyle w:val="TableParagraph"/>
              <w:spacing w:before="31"/>
              <w:ind w:left="65"/>
              <w:jc w:val="center"/>
              <w:rPr>
                <w:rFonts w:asciiTheme="majorEastAsia" w:eastAsiaTheme="majorEastAsia" w:hAnsiTheme="majorEastAsia"/>
              </w:rPr>
            </w:pPr>
            <w:r w:rsidRPr="0098625F">
              <w:rPr>
                <w:rFonts w:asciiTheme="majorEastAsia" w:eastAsiaTheme="majorEastAsia" w:hAnsiTheme="majorEastAsia"/>
                <w:b/>
                <w:spacing w:val="-5"/>
                <w:w w:val="105"/>
              </w:rPr>
              <w:t>cTE</w:t>
            </w:r>
          </w:p>
        </w:tc>
        <w:tc>
          <w:tcPr>
            <w:tcW w:w="851" w:type="dxa"/>
            <w:tcBorders>
              <w:top w:val="single" w:sz="8" w:space="0" w:color="FFFFFF"/>
              <w:left w:val="single" w:sz="8" w:space="0" w:color="FFFFFF"/>
              <w:bottom w:val="single" w:sz="8" w:space="0" w:color="FFFFFF"/>
              <w:right w:val="single" w:sz="8" w:space="0" w:color="FFFFFF"/>
            </w:tcBorders>
            <w:shd w:val="clear" w:color="auto" w:fill="EBE9E7"/>
          </w:tcPr>
          <w:p w14:paraId="63F9EF72" w14:textId="77777777" w:rsidR="000D69E2" w:rsidRPr="001E5BBF" w:rsidRDefault="000D69E2" w:rsidP="000D69E2">
            <w:pPr>
              <w:pStyle w:val="TableParagraph"/>
              <w:spacing w:before="31"/>
              <w:ind w:right="13"/>
              <w:jc w:val="center"/>
              <w:rPr>
                <w:rFonts w:asciiTheme="majorEastAsia" w:eastAsiaTheme="majorEastAsia" w:hAnsiTheme="majorEastAsia"/>
              </w:rPr>
            </w:pPr>
            <w:r w:rsidRPr="001E5BBF">
              <w:rPr>
                <w:rFonts w:asciiTheme="majorEastAsia" w:eastAsiaTheme="majorEastAsia" w:hAnsiTheme="majorEastAsia"/>
                <w:spacing w:val="-5"/>
                <w:w w:val="105"/>
              </w:rPr>
              <w:t>20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0663CFBE" w14:textId="77777777" w:rsidR="000D69E2" w:rsidRPr="001E5BBF" w:rsidRDefault="000D69E2" w:rsidP="000D69E2">
            <w:pPr>
              <w:pStyle w:val="TableParagraph"/>
              <w:spacing w:before="31"/>
              <w:ind w:right="16"/>
              <w:jc w:val="center"/>
              <w:rPr>
                <w:rFonts w:asciiTheme="majorEastAsia" w:eastAsiaTheme="majorEastAsia" w:hAnsiTheme="majorEastAsia"/>
              </w:rPr>
            </w:pPr>
            <w:r w:rsidRPr="001E5BBF">
              <w:rPr>
                <w:rFonts w:asciiTheme="majorEastAsia" w:eastAsiaTheme="majorEastAsia" w:hAnsiTheme="majorEastAsia"/>
                <w:spacing w:val="-5"/>
                <w:w w:val="105"/>
              </w:rPr>
              <w:t>40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3E257202" w14:textId="77777777" w:rsidR="000D69E2" w:rsidRPr="001E5BBF" w:rsidRDefault="000D69E2" w:rsidP="000D69E2">
            <w:pPr>
              <w:pStyle w:val="TableParagraph"/>
              <w:spacing w:before="31"/>
              <w:ind w:right="20"/>
              <w:jc w:val="center"/>
              <w:rPr>
                <w:rFonts w:asciiTheme="majorEastAsia" w:eastAsiaTheme="majorEastAsia" w:hAnsiTheme="majorEastAsia"/>
              </w:rPr>
            </w:pPr>
            <w:r w:rsidRPr="001E5BBF">
              <w:rPr>
                <w:rFonts w:asciiTheme="majorEastAsia" w:eastAsiaTheme="majorEastAsia" w:hAnsiTheme="majorEastAsia"/>
                <w:spacing w:val="-5"/>
                <w:w w:val="105"/>
              </w:rPr>
              <w:t>60</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3D93833B" w14:textId="77777777" w:rsidR="000D69E2" w:rsidRPr="001E5BBF" w:rsidRDefault="000D69E2" w:rsidP="000D69E2">
            <w:pPr>
              <w:pStyle w:val="TableParagraph"/>
              <w:spacing w:before="31"/>
              <w:ind w:right="24"/>
              <w:jc w:val="center"/>
              <w:rPr>
                <w:rFonts w:asciiTheme="majorEastAsia" w:eastAsiaTheme="majorEastAsia" w:hAnsiTheme="majorEastAsia"/>
              </w:rPr>
            </w:pPr>
            <w:r w:rsidRPr="001E5BBF">
              <w:rPr>
                <w:rFonts w:asciiTheme="majorEastAsia" w:eastAsiaTheme="majorEastAsia" w:hAnsiTheme="majorEastAsia"/>
                <w:spacing w:val="-5"/>
                <w:w w:val="105"/>
              </w:rPr>
              <w:t>80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5F1E335E" w14:textId="77777777" w:rsidR="000D69E2" w:rsidRPr="001E5BBF" w:rsidRDefault="000D69E2" w:rsidP="000D69E2">
            <w:pPr>
              <w:pStyle w:val="TableParagraph"/>
              <w:spacing w:before="31"/>
              <w:ind w:right="27"/>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24A57B2F" w14:textId="77777777" w:rsidR="000D69E2" w:rsidRPr="001E5BBF" w:rsidRDefault="000D69E2" w:rsidP="000D69E2">
            <w:pPr>
              <w:pStyle w:val="TableParagraph"/>
              <w:spacing w:before="31"/>
              <w:ind w:right="31"/>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7B739256" w14:textId="77777777" w:rsidR="000D69E2" w:rsidRPr="001E5BBF" w:rsidRDefault="000D69E2" w:rsidP="000D69E2">
            <w:pPr>
              <w:pStyle w:val="TableParagraph"/>
              <w:spacing w:before="31"/>
              <w:ind w:right="35"/>
              <w:jc w:val="center"/>
              <w:rPr>
                <w:rFonts w:asciiTheme="majorEastAsia" w:eastAsiaTheme="majorEastAsia" w:hAnsiTheme="majorEastAsia"/>
              </w:rPr>
            </w:pPr>
            <w:r w:rsidRPr="001E5BBF">
              <w:rPr>
                <w:rFonts w:asciiTheme="majorEastAsia" w:eastAsiaTheme="majorEastAsia" w:hAnsiTheme="majorEastAsia"/>
                <w:spacing w:val="-5"/>
                <w:w w:val="105"/>
              </w:rPr>
              <w:t>140</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1BC1EC66" w14:textId="77777777" w:rsidR="000D69E2" w:rsidRPr="001E5BBF" w:rsidRDefault="000D69E2" w:rsidP="000D69E2">
            <w:pPr>
              <w:pStyle w:val="TableParagraph"/>
              <w:spacing w:before="31"/>
              <w:ind w:right="38"/>
              <w:jc w:val="center"/>
              <w:rPr>
                <w:rFonts w:asciiTheme="majorEastAsia" w:eastAsiaTheme="majorEastAsia" w:hAnsiTheme="majorEastAsia"/>
              </w:rPr>
            </w:pPr>
            <w:r w:rsidRPr="001E5BBF">
              <w:rPr>
                <w:rFonts w:asciiTheme="majorEastAsia" w:eastAsiaTheme="majorEastAsia" w:hAnsiTheme="majorEastAsia"/>
                <w:spacing w:val="-5"/>
                <w:w w:val="105"/>
              </w:rPr>
              <w:t>160</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7996C1F8" w14:textId="77777777" w:rsidR="000D69E2" w:rsidRPr="001E5BBF" w:rsidRDefault="000D69E2" w:rsidP="000D69E2">
            <w:pPr>
              <w:pStyle w:val="TableParagraph"/>
              <w:spacing w:before="31"/>
              <w:ind w:left="2"/>
              <w:jc w:val="center"/>
              <w:rPr>
                <w:rFonts w:asciiTheme="majorEastAsia" w:eastAsiaTheme="majorEastAsia" w:hAnsiTheme="majorEastAsia"/>
              </w:rPr>
            </w:pPr>
            <w:r w:rsidRPr="001E5BBF">
              <w:rPr>
                <w:rFonts w:asciiTheme="majorEastAsia" w:eastAsiaTheme="majorEastAsia" w:hAnsiTheme="majorEastAsia"/>
                <w:spacing w:val="-5"/>
                <w:w w:val="105"/>
              </w:rPr>
              <w:t>180</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279C3AC9" w14:textId="77777777" w:rsidR="000D69E2" w:rsidRPr="001E5BBF" w:rsidRDefault="000D69E2" w:rsidP="000D69E2">
            <w:pPr>
              <w:pStyle w:val="TableParagraph"/>
              <w:spacing w:before="31"/>
              <w:ind w:right="1"/>
              <w:jc w:val="center"/>
              <w:rPr>
                <w:rFonts w:asciiTheme="majorEastAsia" w:eastAsiaTheme="majorEastAsia" w:hAnsiTheme="majorEastAsia"/>
              </w:rPr>
            </w:pPr>
            <w:r w:rsidRPr="001E5BBF">
              <w:rPr>
                <w:rFonts w:asciiTheme="majorEastAsia" w:eastAsiaTheme="majorEastAsia" w:hAnsiTheme="majorEastAsia"/>
                <w:spacing w:val="-5"/>
                <w:w w:val="105"/>
              </w:rPr>
              <w:t>200</w:t>
            </w:r>
          </w:p>
        </w:tc>
      </w:tr>
      <w:tr w:rsidR="000D69E2" w14:paraId="7B5AF723" w14:textId="77777777" w:rsidTr="000D69E2">
        <w:trPr>
          <w:trHeight w:val="428"/>
        </w:trPr>
        <w:tc>
          <w:tcPr>
            <w:tcW w:w="1013" w:type="dxa"/>
            <w:tcBorders>
              <w:top w:val="single" w:sz="8" w:space="0" w:color="FFFFFF"/>
              <w:left w:val="nil"/>
              <w:bottom w:val="single" w:sz="8" w:space="0" w:color="FFFFFF"/>
              <w:right w:val="single" w:sz="8" w:space="0" w:color="FFFFFF"/>
            </w:tcBorders>
            <w:shd w:val="clear" w:color="auto" w:fill="D5CFCC"/>
          </w:tcPr>
          <w:p w14:paraId="6E6298EF" w14:textId="77777777" w:rsidR="000D69E2" w:rsidRPr="0098625F" w:rsidRDefault="000D69E2" w:rsidP="000D69E2">
            <w:pPr>
              <w:pStyle w:val="TableParagraph"/>
              <w:spacing w:before="33"/>
              <w:ind w:left="198"/>
              <w:jc w:val="center"/>
              <w:rPr>
                <w:rFonts w:asciiTheme="majorEastAsia" w:eastAsiaTheme="majorEastAsia" w:hAnsiTheme="majorEastAsia" w:cs="ＭＳ 明朝"/>
                <w:b/>
                <w:spacing w:val="-4"/>
                <w:w w:val="105"/>
                <w:lang w:eastAsia="ja-JP"/>
              </w:rPr>
            </w:pPr>
            <w:r w:rsidRPr="0098625F">
              <w:rPr>
                <w:rFonts w:asciiTheme="majorEastAsia" w:eastAsiaTheme="majorEastAsia" w:hAnsiTheme="majorEastAsia" w:cs="ＭＳ 明朝"/>
                <w:b/>
                <w:spacing w:val="-4"/>
                <w:w w:val="105"/>
                <w:lang w:eastAsia="ja-JP"/>
              </w:rPr>
              <w:t>dTE</w:t>
            </w:r>
            <w:r w:rsidRPr="0098625F">
              <w:rPr>
                <w:rFonts w:asciiTheme="majorEastAsia" w:eastAsiaTheme="majorEastAsia" w:hAnsiTheme="majorEastAsia" w:cs="ＭＳ 明朝"/>
                <w:b/>
                <w:spacing w:val="-4"/>
                <w:w w:val="105"/>
                <w:vertAlign w:val="subscript"/>
                <w:lang w:eastAsia="ja-JP"/>
              </w:rPr>
              <w:t>L</w:t>
            </w:r>
          </w:p>
          <w:p w14:paraId="60C9AE39" w14:textId="57920D25" w:rsidR="000D69E2" w:rsidRPr="001E5BBF" w:rsidRDefault="000D69E2" w:rsidP="000D69E2">
            <w:pPr>
              <w:pStyle w:val="TableParagraph"/>
              <w:spacing w:before="47" w:line="158" w:lineRule="exact"/>
              <w:ind w:left="147"/>
              <w:jc w:val="center"/>
              <w:rPr>
                <w:rFonts w:asciiTheme="majorEastAsia" w:eastAsiaTheme="majorEastAsia" w:hAnsiTheme="majorEastAsia"/>
                <w:lang w:eastAsia="ja-JP"/>
              </w:rPr>
            </w:pPr>
            <w:r w:rsidRPr="0098625F">
              <w:rPr>
                <w:rFonts w:asciiTheme="majorEastAsia" w:eastAsiaTheme="majorEastAsia" w:hAnsiTheme="majorEastAsia" w:cs="ＭＳ 明朝"/>
                <w:b/>
                <w:spacing w:val="-4"/>
                <w:w w:val="105"/>
                <w:lang w:eastAsia="ja-JP"/>
              </w:rPr>
              <w:t>(MTIE)</w:t>
            </w:r>
          </w:p>
        </w:tc>
        <w:tc>
          <w:tcPr>
            <w:tcW w:w="851" w:type="dxa"/>
            <w:tcBorders>
              <w:top w:val="single" w:sz="8" w:space="0" w:color="FFFFFF"/>
              <w:left w:val="single" w:sz="8" w:space="0" w:color="FFFFFF"/>
              <w:bottom w:val="single" w:sz="8" w:space="0" w:color="FFFFFF"/>
              <w:right w:val="single" w:sz="8" w:space="0" w:color="FFFFFF"/>
            </w:tcBorders>
            <w:shd w:val="clear" w:color="auto" w:fill="D5CFCC"/>
          </w:tcPr>
          <w:p w14:paraId="342D9920" w14:textId="77777777" w:rsidR="000D69E2" w:rsidRPr="001E5BBF" w:rsidRDefault="000D69E2" w:rsidP="000D69E2">
            <w:pPr>
              <w:pStyle w:val="TableParagraph"/>
              <w:spacing w:before="136"/>
              <w:ind w:right="13"/>
              <w:jc w:val="center"/>
              <w:rPr>
                <w:rFonts w:asciiTheme="majorEastAsia" w:eastAsiaTheme="majorEastAsia" w:hAnsiTheme="majorEastAsia"/>
              </w:rPr>
            </w:pPr>
            <w:r w:rsidRPr="001E5BBF">
              <w:rPr>
                <w:rFonts w:asciiTheme="majorEastAsia" w:eastAsiaTheme="majorEastAsia" w:hAnsiTheme="majorEastAsia"/>
                <w:spacing w:val="-5"/>
                <w:w w:val="105"/>
              </w:rPr>
              <w:t>40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545820FD" w14:textId="77777777" w:rsidR="000D69E2" w:rsidRPr="001E5BBF" w:rsidRDefault="000D69E2" w:rsidP="000D69E2">
            <w:pPr>
              <w:pStyle w:val="TableParagraph"/>
              <w:spacing w:before="136"/>
              <w:ind w:right="16"/>
              <w:jc w:val="center"/>
              <w:rPr>
                <w:rFonts w:asciiTheme="majorEastAsia" w:eastAsiaTheme="majorEastAsia" w:hAnsiTheme="majorEastAsia"/>
              </w:rPr>
            </w:pPr>
            <w:r w:rsidRPr="001E5BBF">
              <w:rPr>
                <w:rFonts w:asciiTheme="majorEastAsia" w:eastAsiaTheme="majorEastAsia" w:hAnsiTheme="majorEastAsia"/>
                <w:spacing w:val="-5"/>
                <w:w w:val="105"/>
              </w:rPr>
              <w:t>60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53F664DF" w14:textId="77777777" w:rsidR="000D69E2" w:rsidRPr="001E5BBF" w:rsidRDefault="000D69E2" w:rsidP="000D69E2">
            <w:pPr>
              <w:pStyle w:val="TableParagraph"/>
              <w:spacing w:before="136"/>
              <w:ind w:right="20"/>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2E88AC7C" w14:textId="77777777" w:rsidR="000D69E2" w:rsidRPr="001E5BBF" w:rsidRDefault="000D69E2" w:rsidP="000D69E2">
            <w:pPr>
              <w:pStyle w:val="TableParagraph"/>
              <w:spacing w:before="136"/>
              <w:ind w:right="24"/>
              <w:jc w:val="center"/>
              <w:rPr>
                <w:rFonts w:asciiTheme="majorEastAsia" w:eastAsiaTheme="majorEastAsia" w:hAnsiTheme="majorEastAsia"/>
              </w:rPr>
            </w:pPr>
            <w:r w:rsidRPr="001E5BBF">
              <w:rPr>
                <w:rFonts w:asciiTheme="majorEastAsia" w:eastAsiaTheme="majorEastAsia" w:hAnsiTheme="majorEastAsia"/>
                <w:spacing w:val="-5"/>
                <w:w w:val="105"/>
              </w:rPr>
              <w:t>80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4C4DD2FC" w14:textId="77777777" w:rsidR="000D69E2" w:rsidRPr="001E5BBF" w:rsidRDefault="000D69E2" w:rsidP="000D69E2">
            <w:pPr>
              <w:pStyle w:val="TableParagraph"/>
              <w:spacing w:before="136"/>
              <w:ind w:right="27"/>
              <w:jc w:val="center"/>
              <w:rPr>
                <w:rFonts w:asciiTheme="majorEastAsia" w:eastAsiaTheme="majorEastAsia" w:hAnsiTheme="majorEastAsia"/>
              </w:rPr>
            </w:pPr>
            <w:r w:rsidRPr="001E5BBF">
              <w:rPr>
                <w:rFonts w:asciiTheme="majorEastAsia" w:eastAsiaTheme="majorEastAsia" w:hAnsiTheme="majorEastAsia"/>
                <w:spacing w:val="-5"/>
                <w:w w:val="105"/>
              </w:rPr>
              <w:t>90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60A3E164" w14:textId="77777777" w:rsidR="000D69E2" w:rsidRPr="001E5BBF" w:rsidRDefault="000D69E2" w:rsidP="000D69E2">
            <w:pPr>
              <w:pStyle w:val="TableParagraph"/>
              <w:spacing w:before="136"/>
              <w:ind w:right="31"/>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0A0A9CFD" w14:textId="77777777" w:rsidR="000D69E2" w:rsidRPr="001E5BBF" w:rsidRDefault="000D69E2" w:rsidP="000D69E2">
            <w:pPr>
              <w:pStyle w:val="TableParagraph"/>
              <w:spacing w:before="136"/>
              <w:ind w:right="35"/>
              <w:jc w:val="center"/>
              <w:rPr>
                <w:rFonts w:asciiTheme="majorEastAsia" w:eastAsiaTheme="majorEastAsia" w:hAnsiTheme="majorEastAsia"/>
              </w:rPr>
            </w:pPr>
            <w:r w:rsidRPr="001E5BBF">
              <w:rPr>
                <w:rFonts w:asciiTheme="majorEastAsia" w:eastAsiaTheme="majorEastAsia" w:hAnsiTheme="majorEastAsia"/>
                <w:spacing w:val="-5"/>
                <w:w w:val="105"/>
              </w:rPr>
              <w:t>110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5435395A" w14:textId="77777777" w:rsidR="000D69E2" w:rsidRPr="001E5BBF" w:rsidRDefault="000D69E2" w:rsidP="000D69E2">
            <w:pPr>
              <w:pStyle w:val="TableParagraph"/>
              <w:spacing w:before="136"/>
              <w:ind w:right="38"/>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18E60851" w14:textId="77777777" w:rsidR="000D69E2" w:rsidRPr="001E5BBF" w:rsidRDefault="000D69E2" w:rsidP="000D69E2">
            <w:pPr>
              <w:pStyle w:val="TableParagraph"/>
              <w:spacing w:before="136"/>
              <w:ind w:left="2"/>
              <w:jc w:val="center"/>
              <w:rPr>
                <w:rFonts w:asciiTheme="majorEastAsia" w:eastAsiaTheme="majorEastAsia" w:hAnsiTheme="majorEastAsia"/>
              </w:rPr>
            </w:pPr>
            <w:r w:rsidRPr="001E5BBF">
              <w:rPr>
                <w:rFonts w:asciiTheme="majorEastAsia" w:eastAsiaTheme="majorEastAsia" w:hAnsiTheme="majorEastAsia"/>
                <w:spacing w:val="-5"/>
                <w:w w:val="105"/>
              </w:rPr>
              <w:t>120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4BD9BE01" w14:textId="77777777" w:rsidR="000D69E2" w:rsidRPr="001E5BBF" w:rsidRDefault="000D69E2" w:rsidP="000D69E2">
            <w:pPr>
              <w:pStyle w:val="TableParagraph"/>
              <w:spacing w:before="136"/>
              <w:ind w:right="1"/>
              <w:jc w:val="center"/>
              <w:rPr>
                <w:rFonts w:asciiTheme="majorEastAsia" w:eastAsiaTheme="majorEastAsia" w:hAnsiTheme="majorEastAsia"/>
              </w:rPr>
            </w:pPr>
            <w:r w:rsidRPr="001E5BBF">
              <w:rPr>
                <w:rFonts w:asciiTheme="majorEastAsia" w:eastAsiaTheme="majorEastAsia" w:hAnsiTheme="majorEastAsia"/>
                <w:spacing w:val="-5"/>
                <w:w w:val="105"/>
              </w:rPr>
              <w:t>130</w:t>
            </w:r>
          </w:p>
        </w:tc>
      </w:tr>
      <w:tr w:rsidR="000D69E2" w14:paraId="0EC5117E" w14:textId="77777777" w:rsidTr="000D69E2">
        <w:trPr>
          <w:trHeight w:val="428"/>
        </w:trPr>
        <w:tc>
          <w:tcPr>
            <w:tcW w:w="1013" w:type="dxa"/>
            <w:tcBorders>
              <w:top w:val="single" w:sz="8" w:space="0" w:color="FFFFFF"/>
              <w:left w:val="nil"/>
              <w:bottom w:val="single" w:sz="8" w:space="0" w:color="FFFFFF"/>
              <w:right w:val="single" w:sz="8" w:space="0" w:color="FFFFFF"/>
            </w:tcBorders>
            <w:shd w:val="clear" w:color="auto" w:fill="EBE9E7"/>
          </w:tcPr>
          <w:p w14:paraId="78874E18" w14:textId="77777777" w:rsidR="000D69E2" w:rsidRPr="0098625F" w:rsidRDefault="000D69E2" w:rsidP="000D69E2">
            <w:pPr>
              <w:pStyle w:val="TableParagraph"/>
              <w:spacing w:before="33"/>
              <w:ind w:left="198"/>
              <w:jc w:val="center"/>
              <w:rPr>
                <w:rFonts w:asciiTheme="majorEastAsia" w:eastAsiaTheme="majorEastAsia" w:hAnsiTheme="majorEastAsia" w:cs="ＭＳ 明朝"/>
                <w:b/>
                <w:spacing w:val="-4"/>
                <w:w w:val="105"/>
                <w:lang w:eastAsia="ja-JP"/>
              </w:rPr>
            </w:pPr>
            <w:r w:rsidRPr="0098625F">
              <w:rPr>
                <w:rFonts w:asciiTheme="majorEastAsia" w:eastAsiaTheme="majorEastAsia" w:hAnsiTheme="majorEastAsia" w:cs="ＭＳ 明朝"/>
                <w:b/>
                <w:spacing w:val="-4"/>
                <w:w w:val="105"/>
                <w:lang w:eastAsia="ja-JP"/>
              </w:rPr>
              <w:t>dTEL</w:t>
            </w:r>
          </w:p>
          <w:p w14:paraId="7363ABC0" w14:textId="79CBEFAB" w:rsidR="000D69E2" w:rsidRPr="001E5BBF" w:rsidRDefault="000D69E2" w:rsidP="000D69E2">
            <w:pPr>
              <w:pStyle w:val="TableParagraph"/>
              <w:spacing w:before="47" w:line="158" w:lineRule="exact"/>
              <w:ind w:left="128"/>
              <w:jc w:val="center"/>
              <w:rPr>
                <w:rFonts w:asciiTheme="majorEastAsia" w:eastAsiaTheme="majorEastAsia" w:hAnsiTheme="majorEastAsia"/>
                <w:lang w:eastAsia="ja-JP"/>
              </w:rPr>
            </w:pPr>
            <w:r w:rsidRPr="0098625F">
              <w:rPr>
                <w:rFonts w:asciiTheme="majorEastAsia" w:eastAsiaTheme="majorEastAsia" w:hAnsiTheme="majorEastAsia" w:cs="ＭＳ 明朝"/>
                <w:b/>
                <w:spacing w:val="-4"/>
                <w:w w:val="105"/>
                <w:lang w:eastAsia="ja-JP"/>
              </w:rPr>
              <w:t>(TDEV)</w:t>
            </w:r>
          </w:p>
        </w:tc>
        <w:tc>
          <w:tcPr>
            <w:tcW w:w="851" w:type="dxa"/>
            <w:tcBorders>
              <w:top w:val="single" w:sz="8" w:space="0" w:color="FFFFFF"/>
              <w:left w:val="single" w:sz="8" w:space="0" w:color="FFFFFF"/>
              <w:bottom w:val="single" w:sz="8" w:space="0" w:color="FFFFFF"/>
              <w:right w:val="single" w:sz="8" w:space="0" w:color="FFFFFF"/>
            </w:tcBorders>
            <w:shd w:val="clear" w:color="auto" w:fill="EBE9E7"/>
          </w:tcPr>
          <w:p w14:paraId="51C0E1CE" w14:textId="77777777" w:rsidR="000D69E2" w:rsidRPr="001E5BBF" w:rsidRDefault="000D69E2" w:rsidP="000D69E2">
            <w:pPr>
              <w:pStyle w:val="TableParagraph"/>
              <w:spacing w:before="136"/>
              <w:ind w:right="3"/>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6FA37BD1" w14:textId="77777777" w:rsidR="000D69E2" w:rsidRPr="001E5BBF" w:rsidRDefault="000D69E2" w:rsidP="000D69E2">
            <w:pPr>
              <w:pStyle w:val="TableParagraph"/>
              <w:spacing w:before="136"/>
              <w:ind w:right="7"/>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6DD1F4EA" w14:textId="77777777" w:rsidR="000D69E2" w:rsidRPr="001E5BBF" w:rsidRDefault="000D69E2" w:rsidP="000D69E2">
            <w:pPr>
              <w:pStyle w:val="TableParagraph"/>
              <w:spacing w:before="136"/>
              <w:ind w:right="11"/>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2AAD95BE" w14:textId="77777777" w:rsidR="000D69E2" w:rsidRPr="001E5BBF" w:rsidRDefault="000D69E2" w:rsidP="000D69E2">
            <w:pPr>
              <w:pStyle w:val="TableParagraph"/>
              <w:spacing w:before="136"/>
              <w:ind w:right="14"/>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605660AE" w14:textId="77777777" w:rsidR="000D69E2" w:rsidRPr="001E5BBF" w:rsidRDefault="000D69E2" w:rsidP="000D69E2">
            <w:pPr>
              <w:pStyle w:val="TableParagraph"/>
              <w:spacing w:before="136"/>
              <w:ind w:right="17"/>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6CC7D810" w14:textId="77777777" w:rsidR="000D69E2" w:rsidRPr="001E5BBF" w:rsidRDefault="000D69E2" w:rsidP="000D69E2">
            <w:pPr>
              <w:pStyle w:val="TableParagraph"/>
              <w:spacing w:before="136"/>
              <w:ind w:right="21"/>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49B8CA62" w14:textId="77777777" w:rsidR="000D69E2" w:rsidRPr="001E5BBF" w:rsidRDefault="000D69E2" w:rsidP="000D69E2">
            <w:pPr>
              <w:pStyle w:val="TableParagraph"/>
              <w:spacing w:before="136"/>
              <w:ind w:right="25"/>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5138F315" w14:textId="77777777" w:rsidR="000D69E2" w:rsidRPr="001E5BBF" w:rsidRDefault="000D69E2" w:rsidP="000D69E2">
            <w:pPr>
              <w:pStyle w:val="TableParagraph"/>
              <w:spacing w:before="136"/>
              <w:ind w:right="28"/>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7" w:type="dxa"/>
            <w:tcBorders>
              <w:top w:val="single" w:sz="8" w:space="0" w:color="FFFFFF"/>
              <w:left w:val="single" w:sz="8" w:space="0" w:color="FFFFFF"/>
              <w:bottom w:val="single" w:sz="8" w:space="0" w:color="FFFFFF"/>
              <w:right w:val="single" w:sz="8" w:space="0" w:color="FFFFFF"/>
            </w:tcBorders>
            <w:shd w:val="clear" w:color="auto" w:fill="EBE9E7"/>
          </w:tcPr>
          <w:p w14:paraId="10D25289" w14:textId="77777777" w:rsidR="000D69E2" w:rsidRPr="001E5BBF" w:rsidRDefault="000D69E2" w:rsidP="000D69E2">
            <w:pPr>
              <w:pStyle w:val="TableParagraph"/>
              <w:spacing w:before="136"/>
              <w:ind w:right="32"/>
              <w:jc w:val="center"/>
              <w:rPr>
                <w:rFonts w:asciiTheme="majorEastAsia" w:eastAsiaTheme="majorEastAsia" w:hAnsiTheme="majorEastAsia"/>
              </w:rPr>
            </w:pPr>
            <w:r w:rsidRPr="001E5BBF">
              <w:rPr>
                <w:rFonts w:asciiTheme="majorEastAsia" w:eastAsiaTheme="majorEastAsia" w:hAnsiTheme="majorEastAsia"/>
                <w:spacing w:val="-5"/>
                <w:w w:val="105"/>
              </w:rPr>
              <w:t>FFS</w:t>
            </w:r>
          </w:p>
        </w:tc>
        <w:tc>
          <w:tcPr>
            <w:tcW w:w="788" w:type="dxa"/>
            <w:tcBorders>
              <w:top w:val="single" w:sz="8" w:space="0" w:color="FFFFFF"/>
              <w:left w:val="single" w:sz="8" w:space="0" w:color="FFFFFF"/>
              <w:bottom w:val="single" w:sz="8" w:space="0" w:color="FFFFFF"/>
              <w:right w:val="single" w:sz="8" w:space="0" w:color="FFFFFF"/>
            </w:tcBorders>
            <w:shd w:val="clear" w:color="auto" w:fill="EBE9E7"/>
          </w:tcPr>
          <w:p w14:paraId="6FB50671" w14:textId="77777777" w:rsidR="000D69E2" w:rsidRPr="001E5BBF" w:rsidRDefault="000D69E2" w:rsidP="000D69E2">
            <w:pPr>
              <w:pStyle w:val="TableParagraph"/>
              <w:spacing w:before="136"/>
              <w:ind w:right="35"/>
              <w:jc w:val="center"/>
              <w:rPr>
                <w:rFonts w:asciiTheme="majorEastAsia" w:eastAsiaTheme="majorEastAsia" w:hAnsiTheme="majorEastAsia"/>
              </w:rPr>
            </w:pPr>
            <w:r w:rsidRPr="001E5BBF">
              <w:rPr>
                <w:rFonts w:asciiTheme="majorEastAsia" w:eastAsiaTheme="majorEastAsia" w:hAnsiTheme="majorEastAsia"/>
                <w:spacing w:val="-5"/>
                <w:w w:val="105"/>
              </w:rPr>
              <w:t>FFS</w:t>
            </w:r>
          </w:p>
        </w:tc>
      </w:tr>
      <w:tr w:rsidR="000D69E2" w14:paraId="6D9204D0" w14:textId="77777777" w:rsidTr="000D69E2">
        <w:trPr>
          <w:trHeight w:val="227"/>
        </w:trPr>
        <w:tc>
          <w:tcPr>
            <w:tcW w:w="1013" w:type="dxa"/>
            <w:tcBorders>
              <w:top w:val="single" w:sz="8" w:space="0" w:color="FFFFFF"/>
              <w:left w:val="nil"/>
              <w:bottom w:val="single" w:sz="8" w:space="0" w:color="FFFFFF"/>
              <w:right w:val="single" w:sz="8" w:space="0" w:color="FFFFFF"/>
            </w:tcBorders>
            <w:shd w:val="clear" w:color="auto" w:fill="D5CFCC"/>
          </w:tcPr>
          <w:p w14:paraId="393CCCBD" w14:textId="332E6306" w:rsidR="000D69E2" w:rsidRPr="001E5BBF" w:rsidRDefault="000D69E2" w:rsidP="000D69E2">
            <w:pPr>
              <w:pStyle w:val="TableParagraph"/>
              <w:spacing w:before="31"/>
              <w:ind w:left="47"/>
              <w:jc w:val="center"/>
              <w:rPr>
                <w:rFonts w:asciiTheme="majorEastAsia" w:eastAsiaTheme="majorEastAsia" w:hAnsiTheme="majorEastAsia"/>
              </w:rPr>
            </w:pPr>
            <w:r w:rsidRPr="0098625F">
              <w:rPr>
                <w:rFonts w:asciiTheme="majorEastAsia" w:eastAsiaTheme="majorEastAsia" w:hAnsiTheme="majorEastAsia" w:cs="ＭＳ 明朝"/>
                <w:b/>
                <w:spacing w:val="-4"/>
                <w:w w:val="105"/>
              </w:rPr>
              <w:t>dTE</w:t>
            </w:r>
            <w:r w:rsidRPr="0098625F">
              <w:rPr>
                <w:rFonts w:asciiTheme="majorEastAsia" w:eastAsiaTheme="majorEastAsia" w:hAnsiTheme="majorEastAsia" w:cs="ＭＳ 明朝"/>
                <w:b/>
                <w:spacing w:val="-4"/>
                <w:w w:val="105"/>
                <w:vertAlign w:val="subscript"/>
              </w:rPr>
              <w:t>H</w:t>
            </w:r>
          </w:p>
        </w:tc>
        <w:tc>
          <w:tcPr>
            <w:tcW w:w="851" w:type="dxa"/>
            <w:tcBorders>
              <w:top w:val="single" w:sz="8" w:space="0" w:color="FFFFFF"/>
              <w:left w:val="single" w:sz="8" w:space="0" w:color="FFFFFF"/>
              <w:bottom w:val="single" w:sz="8" w:space="0" w:color="FFFFFF"/>
              <w:right w:val="single" w:sz="8" w:space="0" w:color="FFFFFF"/>
            </w:tcBorders>
            <w:shd w:val="clear" w:color="auto" w:fill="D5CFCC"/>
          </w:tcPr>
          <w:p w14:paraId="6C8750D0" w14:textId="77777777" w:rsidR="000D69E2" w:rsidRPr="001E5BBF" w:rsidRDefault="000D69E2" w:rsidP="000D69E2">
            <w:pPr>
              <w:pStyle w:val="TableParagraph"/>
              <w:spacing w:before="31"/>
              <w:ind w:right="13"/>
              <w:jc w:val="center"/>
              <w:rPr>
                <w:rFonts w:asciiTheme="majorEastAsia" w:eastAsiaTheme="majorEastAsia" w:hAnsiTheme="majorEastAsia"/>
              </w:rPr>
            </w:pPr>
            <w:r w:rsidRPr="001E5BBF">
              <w:rPr>
                <w:rFonts w:asciiTheme="majorEastAsia" w:eastAsiaTheme="majorEastAsia" w:hAnsiTheme="majorEastAsia"/>
                <w:spacing w:val="-5"/>
                <w:w w:val="105"/>
              </w:rPr>
              <w:t>70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1E3439D2" w14:textId="77777777" w:rsidR="000D69E2" w:rsidRPr="001E5BBF" w:rsidRDefault="000D69E2" w:rsidP="000D69E2">
            <w:pPr>
              <w:pStyle w:val="TableParagraph"/>
              <w:spacing w:before="31"/>
              <w:ind w:right="17"/>
              <w:jc w:val="center"/>
              <w:rPr>
                <w:rFonts w:asciiTheme="majorEastAsia" w:eastAsiaTheme="majorEastAsia" w:hAnsiTheme="majorEastAsia"/>
              </w:rPr>
            </w:pPr>
            <w:r w:rsidRPr="001E5BBF">
              <w:rPr>
                <w:rFonts w:asciiTheme="majorEastAsia" w:eastAsiaTheme="majorEastAsia" w:hAnsiTheme="majorEastAsia"/>
                <w:spacing w:val="-5"/>
                <w:w w:val="105"/>
              </w:rPr>
              <w:t>100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549AE350" w14:textId="77777777" w:rsidR="000D69E2" w:rsidRPr="001E5BBF" w:rsidRDefault="000D69E2" w:rsidP="000D69E2">
            <w:pPr>
              <w:pStyle w:val="TableParagraph"/>
              <w:spacing w:before="31"/>
              <w:ind w:right="21"/>
              <w:jc w:val="center"/>
              <w:rPr>
                <w:rFonts w:asciiTheme="majorEastAsia" w:eastAsiaTheme="majorEastAsia" w:hAnsiTheme="majorEastAsia"/>
              </w:rPr>
            </w:pPr>
            <w:r w:rsidRPr="001E5BBF">
              <w:rPr>
                <w:rFonts w:asciiTheme="majorEastAsia" w:eastAsiaTheme="majorEastAsia" w:hAnsiTheme="majorEastAsia"/>
                <w:spacing w:val="-5"/>
                <w:w w:val="105"/>
              </w:rPr>
              <w:t>130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550F4C7A" w14:textId="77777777" w:rsidR="000D69E2" w:rsidRPr="001E5BBF" w:rsidRDefault="000D69E2" w:rsidP="000D69E2">
            <w:pPr>
              <w:pStyle w:val="TableParagraph"/>
              <w:spacing w:before="31"/>
              <w:ind w:right="24"/>
              <w:jc w:val="center"/>
              <w:rPr>
                <w:rFonts w:asciiTheme="majorEastAsia" w:eastAsiaTheme="majorEastAsia" w:hAnsiTheme="majorEastAsia"/>
              </w:rPr>
            </w:pPr>
            <w:r w:rsidRPr="001E5BBF">
              <w:rPr>
                <w:rFonts w:asciiTheme="majorEastAsia" w:eastAsiaTheme="majorEastAsia" w:hAnsiTheme="majorEastAsia"/>
                <w:spacing w:val="-5"/>
                <w:w w:val="105"/>
              </w:rPr>
              <w:t>140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46F5CB0C" w14:textId="77777777" w:rsidR="000D69E2" w:rsidRPr="001E5BBF" w:rsidRDefault="000D69E2" w:rsidP="000D69E2">
            <w:pPr>
              <w:pStyle w:val="TableParagraph"/>
              <w:spacing w:before="31"/>
              <w:ind w:right="27"/>
              <w:jc w:val="center"/>
              <w:rPr>
                <w:rFonts w:asciiTheme="majorEastAsia" w:eastAsiaTheme="majorEastAsia" w:hAnsiTheme="majorEastAsia"/>
              </w:rPr>
            </w:pPr>
            <w:r w:rsidRPr="001E5BBF">
              <w:rPr>
                <w:rFonts w:asciiTheme="majorEastAsia" w:eastAsiaTheme="majorEastAsia" w:hAnsiTheme="majorEastAsia"/>
                <w:spacing w:val="-5"/>
                <w:w w:val="105"/>
              </w:rPr>
              <w:t>160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5E7B6652" w14:textId="77777777" w:rsidR="000D69E2" w:rsidRPr="001E5BBF" w:rsidRDefault="000D69E2" w:rsidP="000D69E2">
            <w:pPr>
              <w:pStyle w:val="TableParagraph"/>
              <w:spacing w:before="31"/>
              <w:ind w:right="31"/>
              <w:jc w:val="center"/>
              <w:rPr>
                <w:rFonts w:asciiTheme="majorEastAsia" w:eastAsiaTheme="majorEastAsia" w:hAnsiTheme="majorEastAsia"/>
              </w:rPr>
            </w:pPr>
            <w:r w:rsidRPr="001E5BBF">
              <w:rPr>
                <w:rFonts w:asciiTheme="majorEastAsia" w:eastAsiaTheme="majorEastAsia" w:hAnsiTheme="majorEastAsia"/>
                <w:spacing w:val="-5"/>
                <w:w w:val="105"/>
              </w:rPr>
              <w:t>180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3F114542" w14:textId="77777777" w:rsidR="000D69E2" w:rsidRPr="001E5BBF" w:rsidRDefault="000D69E2" w:rsidP="000D69E2">
            <w:pPr>
              <w:pStyle w:val="TableParagraph"/>
              <w:spacing w:before="31"/>
              <w:ind w:right="35"/>
              <w:jc w:val="center"/>
              <w:rPr>
                <w:rFonts w:asciiTheme="majorEastAsia" w:eastAsiaTheme="majorEastAsia" w:hAnsiTheme="majorEastAsia"/>
              </w:rPr>
            </w:pPr>
            <w:r w:rsidRPr="001E5BBF">
              <w:rPr>
                <w:rFonts w:asciiTheme="majorEastAsia" w:eastAsiaTheme="majorEastAsia" w:hAnsiTheme="majorEastAsia"/>
                <w:spacing w:val="-5"/>
                <w:w w:val="105"/>
              </w:rPr>
              <w:t>190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149ADD48" w14:textId="77777777" w:rsidR="000D69E2" w:rsidRPr="001E5BBF" w:rsidRDefault="000D69E2" w:rsidP="000D69E2">
            <w:pPr>
              <w:pStyle w:val="TableParagraph"/>
              <w:spacing w:before="31"/>
              <w:ind w:right="38"/>
              <w:jc w:val="center"/>
              <w:rPr>
                <w:rFonts w:asciiTheme="majorEastAsia" w:eastAsiaTheme="majorEastAsia" w:hAnsiTheme="majorEastAsia"/>
              </w:rPr>
            </w:pPr>
            <w:r w:rsidRPr="001E5BBF">
              <w:rPr>
                <w:rFonts w:asciiTheme="majorEastAsia" w:eastAsiaTheme="majorEastAsia" w:hAnsiTheme="majorEastAsia"/>
                <w:spacing w:val="-5"/>
                <w:w w:val="105"/>
              </w:rPr>
              <w:t>200</w:t>
            </w:r>
          </w:p>
        </w:tc>
        <w:tc>
          <w:tcPr>
            <w:tcW w:w="787" w:type="dxa"/>
            <w:tcBorders>
              <w:top w:val="single" w:sz="8" w:space="0" w:color="FFFFFF"/>
              <w:left w:val="single" w:sz="8" w:space="0" w:color="FFFFFF"/>
              <w:bottom w:val="single" w:sz="8" w:space="0" w:color="FFFFFF"/>
              <w:right w:val="single" w:sz="8" w:space="0" w:color="FFFFFF"/>
            </w:tcBorders>
            <w:shd w:val="clear" w:color="auto" w:fill="D5CFCC"/>
          </w:tcPr>
          <w:p w14:paraId="1427C0A4" w14:textId="77777777" w:rsidR="000D69E2" w:rsidRPr="001E5BBF" w:rsidRDefault="000D69E2" w:rsidP="000D69E2">
            <w:pPr>
              <w:pStyle w:val="TableParagraph"/>
              <w:spacing w:before="31"/>
              <w:ind w:left="2"/>
              <w:jc w:val="center"/>
              <w:rPr>
                <w:rFonts w:asciiTheme="majorEastAsia" w:eastAsiaTheme="majorEastAsia" w:hAnsiTheme="majorEastAsia"/>
              </w:rPr>
            </w:pPr>
            <w:r w:rsidRPr="001E5BBF">
              <w:rPr>
                <w:rFonts w:asciiTheme="majorEastAsia" w:eastAsiaTheme="majorEastAsia" w:hAnsiTheme="majorEastAsia"/>
                <w:spacing w:val="-5"/>
                <w:w w:val="105"/>
              </w:rPr>
              <w:t>210</w:t>
            </w:r>
          </w:p>
        </w:tc>
        <w:tc>
          <w:tcPr>
            <w:tcW w:w="788" w:type="dxa"/>
            <w:tcBorders>
              <w:top w:val="single" w:sz="8" w:space="0" w:color="FFFFFF"/>
              <w:left w:val="single" w:sz="8" w:space="0" w:color="FFFFFF"/>
              <w:bottom w:val="single" w:sz="8" w:space="0" w:color="FFFFFF"/>
              <w:right w:val="single" w:sz="8" w:space="0" w:color="FFFFFF"/>
            </w:tcBorders>
            <w:shd w:val="clear" w:color="auto" w:fill="D5CFCC"/>
          </w:tcPr>
          <w:p w14:paraId="541610DE" w14:textId="77777777" w:rsidR="000D69E2" w:rsidRPr="001E5BBF" w:rsidRDefault="000D69E2" w:rsidP="000D69E2">
            <w:pPr>
              <w:pStyle w:val="TableParagraph"/>
              <w:spacing w:before="31"/>
              <w:ind w:right="1"/>
              <w:jc w:val="center"/>
              <w:rPr>
                <w:rFonts w:asciiTheme="majorEastAsia" w:eastAsiaTheme="majorEastAsia" w:hAnsiTheme="majorEastAsia"/>
              </w:rPr>
            </w:pPr>
            <w:r w:rsidRPr="001E5BBF">
              <w:rPr>
                <w:rFonts w:asciiTheme="majorEastAsia" w:eastAsiaTheme="majorEastAsia" w:hAnsiTheme="majorEastAsia"/>
                <w:spacing w:val="-5"/>
                <w:w w:val="105"/>
              </w:rPr>
              <w:t>230</w:t>
            </w:r>
          </w:p>
        </w:tc>
      </w:tr>
    </w:tbl>
    <w:p w14:paraId="1669A43F" w14:textId="4B2714BD" w:rsidR="0098625F" w:rsidRPr="000D69E2" w:rsidRDefault="001E5BBF" w:rsidP="000D69E2">
      <w:pPr>
        <w:pStyle w:val="af9"/>
        <w:spacing w:line="307" w:lineRule="auto"/>
        <w:ind w:left="652" w:right="-1"/>
        <w:jc w:val="center"/>
        <w:rPr>
          <w:rFonts w:asciiTheme="majorEastAsia" w:eastAsiaTheme="majorEastAsia" w:hAnsiTheme="majorEastAsia"/>
          <w:i/>
          <w:iCs/>
          <w:sz w:val="22"/>
          <w:szCs w:val="22"/>
          <w:lang w:eastAsia="ja-JP"/>
        </w:rPr>
      </w:pPr>
      <w:r w:rsidRPr="000D69E2">
        <w:rPr>
          <w:rFonts w:asciiTheme="majorEastAsia" w:eastAsiaTheme="majorEastAsia" w:hAnsiTheme="majorEastAsia" w:hint="eastAsia"/>
          <w:i/>
          <w:iCs/>
          <w:sz w:val="22"/>
          <w:szCs w:val="22"/>
          <w:lang w:eastAsia="ja-JP"/>
        </w:rPr>
        <w:t>注）G.8273.3 [4] Appendix-III の計算方針に基づいて算出しています。</w:t>
      </w:r>
    </w:p>
    <w:p w14:paraId="5DCA87C4" w14:textId="0789933A" w:rsidR="001E5BBF" w:rsidRPr="000D69E2" w:rsidRDefault="000D69E2" w:rsidP="000D69E2">
      <w:pPr>
        <w:pStyle w:val="af9"/>
        <w:spacing w:line="307" w:lineRule="auto"/>
        <w:ind w:left="652" w:right="-1"/>
        <w:jc w:val="center"/>
        <w:rPr>
          <w:rFonts w:asciiTheme="majorEastAsia" w:eastAsiaTheme="majorEastAsia" w:hAnsiTheme="majorEastAsia"/>
          <w:b/>
          <w:bCs/>
          <w:sz w:val="22"/>
          <w:szCs w:val="22"/>
          <w:lang w:eastAsia="ja-JP"/>
        </w:rPr>
      </w:pPr>
      <w:r w:rsidRPr="000D69E2">
        <w:rPr>
          <w:rFonts w:asciiTheme="majorEastAsia" w:eastAsiaTheme="majorEastAsia" w:hAnsiTheme="majorEastAsia" w:hint="eastAsia"/>
          <w:b/>
          <w:bCs/>
          <w:sz w:val="22"/>
          <w:szCs w:val="22"/>
          <w:lang w:eastAsia="ja-JP"/>
        </w:rPr>
        <w:t>表 A.9-2: マイクロ波 T-TC ノイズ蓄積（クラスAおよびB）</w:t>
      </w:r>
    </w:p>
    <w:p w14:paraId="2092CB48" w14:textId="77777777" w:rsidR="001E5BBF" w:rsidRDefault="001E5BBF" w:rsidP="00975858">
      <w:pPr>
        <w:pStyle w:val="af9"/>
        <w:spacing w:line="307" w:lineRule="auto"/>
        <w:ind w:left="652" w:right="-1"/>
        <w:rPr>
          <w:rFonts w:asciiTheme="majorEastAsia" w:eastAsiaTheme="majorEastAsia" w:hAnsiTheme="majorEastAsia"/>
          <w:sz w:val="22"/>
          <w:szCs w:val="22"/>
          <w:lang w:eastAsia="ja-JP"/>
        </w:rPr>
      </w:pPr>
    </w:p>
    <w:p w14:paraId="2F4FB047" w14:textId="33DFF685" w:rsidR="0098625F" w:rsidRDefault="0074006E" w:rsidP="00975858">
      <w:pPr>
        <w:pStyle w:val="af9"/>
        <w:spacing w:line="307" w:lineRule="auto"/>
        <w:ind w:left="652" w:right="-1"/>
        <w:rPr>
          <w:rFonts w:asciiTheme="majorEastAsia" w:eastAsiaTheme="majorEastAsia" w:hAnsiTheme="majorEastAsia"/>
          <w:sz w:val="22"/>
          <w:szCs w:val="22"/>
          <w:lang w:eastAsia="ja-JP"/>
        </w:rPr>
      </w:pPr>
      <w:r w:rsidRPr="0074006E">
        <w:rPr>
          <w:rFonts w:asciiTheme="majorEastAsia" w:eastAsiaTheme="majorEastAsia" w:hAnsiTheme="majorEastAsia" w:hint="eastAsia"/>
          <w:sz w:val="22"/>
          <w:szCs w:val="22"/>
          <w:lang w:eastAsia="ja-JP"/>
        </w:rPr>
        <w:t>上記の表は最大10ノードを示していますが、ネットワークの総バジェットに対してMax|TE| &lt; 1.5 microsecであれば、これを拡張することができます。</w:t>
      </w:r>
    </w:p>
    <w:p w14:paraId="478CD411"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p w14:paraId="0B52E7F5" w14:textId="77777777" w:rsidR="000D69E2" w:rsidRDefault="000D69E2" w:rsidP="00975858">
      <w:pPr>
        <w:pStyle w:val="af9"/>
        <w:spacing w:line="307" w:lineRule="auto"/>
        <w:ind w:left="652" w:right="-1"/>
        <w:rPr>
          <w:rFonts w:asciiTheme="majorEastAsia" w:eastAsiaTheme="majorEastAsia" w:hAnsiTheme="majorEastAsia"/>
          <w:sz w:val="22"/>
          <w:szCs w:val="22"/>
          <w:lang w:eastAsia="ja-JP"/>
        </w:rPr>
      </w:pPr>
    </w:p>
    <w:p w14:paraId="63BB3B2C" w14:textId="77777777" w:rsidR="0008564D" w:rsidRDefault="0008564D">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86310C2" w14:textId="12E585E8" w:rsidR="0008564D" w:rsidRPr="001B4628" w:rsidRDefault="0008564D" w:rsidP="0008564D">
      <w:pPr>
        <w:widowControl/>
        <w:jc w:val="left"/>
        <w:outlineLvl w:val="0"/>
        <w:rPr>
          <w:rFonts w:asciiTheme="majorEastAsia" w:eastAsiaTheme="majorEastAsia" w:hAnsiTheme="majorEastAsia"/>
          <w:szCs w:val="22"/>
        </w:rPr>
      </w:pPr>
      <w:bookmarkStart w:id="123" w:name="_Toc182807337"/>
      <w:r w:rsidRPr="0008564D">
        <w:rPr>
          <w:rFonts w:asciiTheme="majorEastAsia" w:eastAsiaTheme="majorEastAsia" w:hAnsiTheme="majorEastAsia" w:hint="eastAsia"/>
          <w:szCs w:val="22"/>
        </w:rPr>
        <w:lastRenderedPageBreak/>
        <w:t>付録</w:t>
      </w:r>
      <w:r w:rsidR="00E1797E">
        <w:rPr>
          <w:rFonts w:asciiTheme="majorEastAsia" w:eastAsiaTheme="majorEastAsia" w:hAnsiTheme="majorEastAsia" w:hint="eastAsia"/>
          <w:szCs w:val="22"/>
        </w:rPr>
        <w:t>Ｂ</w:t>
      </w:r>
      <w:r w:rsidRPr="0008564D">
        <w:rPr>
          <w:rFonts w:asciiTheme="majorEastAsia" w:eastAsiaTheme="majorEastAsia" w:hAnsiTheme="majorEastAsia" w:hint="eastAsia"/>
          <w:szCs w:val="22"/>
        </w:rPr>
        <w:t xml:space="preserve"> 同期が失われた場合の無線操作</w:t>
      </w:r>
      <w:bookmarkEnd w:id="123"/>
    </w:p>
    <w:p w14:paraId="6B86C66E" w14:textId="745330F4" w:rsidR="0008564D" w:rsidRPr="001B4628" w:rsidRDefault="00BE514E" w:rsidP="00BE514E">
      <w:pPr>
        <w:pStyle w:val="af9"/>
        <w:spacing w:line="307" w:lineRule="auto"/>
        <w:ind w:left="652" w:right="-1"/>
        <w:rPr>
          <w:rFonts w:asciiTheme="majorEastAsia" w:eastAsiaTheme="majorEastAsia" w:hAnsiTheme="majorEastAsia"/>
          <w:sz w:val="22"/>
          <w:szCs w:val="22"/>
          <w:lang w:eastAsia="ja-JP"/>
        </w:rPr>
      </w:pPr>
      <w:r w:rsidRPr="00BE514E">
        <w:rPr>
          <w:rFonts w:asciiTheme="majorEastAsia" w:eastAsiaTheme="majorEastAsia" w:hAnsiTheme="majorEastAsia" w:hint="eastAsia"/>
          <w:sz w:val="22"/>
          <w:szCs w:val="22"/>
          <w:lang w:eastAsia="ja-JP"/>
        </w:rPr>
        <w:t>このセクションでは、同期喪失時の無線運用への影響と、同期喪失時の無線運用を処理するための同期プレーンに関する推奨事項またはベストプラクティスについて説明します。O-RUのすべてのデータ処理クロックは、S-Planeリファレンスによって駆動されます。S-Plane がダウンすると、同期が失われる可能性があります。O-RU がホールドオーバーを実装している場合、O-RU はホールドオーバー状態に移行し、実装していない場合はフリーラン状態に移行します。M-Plane/OAM（運用および保守モジュール）は、この S-Plane の状態変化を検出し、データ処理パスをシャットダウンし、セルを非アクティブ状態にします。</w:t>
      </w:r>
    </w:p>
    <w:p w14:paraId="2C774FA4" w14:textId="77777777" w:rsidR="0008564D" w:rsidRPr="001B4628" w:rsidRDefault="0008564D" w:rsidP="0008564D">
      <w:pPr>
        <w:pStyle w:val="af9"/>
        <w:spacing w:line="307" w:lineRule="auto"/>
        <w:ind w:left="652" w:right="-1"/>
        <w:rPr>
          <w:rFonts w:asciiTheme="majorEastAsia" w:eastAsiaTheme="majorEastAsia" w:hAnsiTheme="majorEastAsia"/>
          <w:sz w:val="22"/>
          <w:szCs w:val="22"/>
          <w:lang w:eastAsia="ja-JP"/>
        </w:rPr>
      </w:pPr>
    </w:p>
    <w:p w14:paraId="78370CC8" w14:textId="729EAAC4" w:rsidR="0008564D" w:rsidRPr="001B4628" w:rsidRDefault="0008564D" w:rsidP="0008564D">
      <w:pPr>
        <w:ind w:leftChars="205" w:left="425"/>
        <w:jc w:val="left"/>
        <w:outlineLvl w:val="1"/>
        <w:rPr>
          <w:rFonts w:asciiTheme="majorEastAsia" w:eastAsiaTheme="majorEastAsia" w:hAnsiTheme="majorEastAsia"/>
          <w:szCs w:val="22"/>
        </w:rPr>
      </w:pPr>
      <w:bookmarkStart w:id="124" w:name="_Toc182807338"/>
      <w:r>
        <w:rPr>
          <w:rFonts w:asciiTheme="majorEastAsia" w:eastAsiaTheme="majorEastAsia" w:hAnsiTheme="majorEastAsia" w:hint="eastAsia"/>
          <w:szCs w:val="22"/>
        </w:rPr>
        <w:t>Ｂ</w:t>
      </w:r>
      <w:r w:rsidRPr="001B4628">
        <w:rPr>
          <w:rFonts w:asciiTheme="majorEastAsia" w:eastAsiaTheme="majorEastAsia" w:hAnsiTheme="majorEastAsia" w:hint="eastAsia"/>
          <w:szCs w:val="22"/>
        </w:rPr>
        <w:t>－１．</w:t>
      </w:r>
      <w:r w:rsidR="00977F9A" w:rsidRPr="00977F9A">
        <w:rPr>
          <w:rFonts w:asciiTheme="majorEastAsia" w:eastAsiaTheme="majorEastAsia" w:hAnsiTheme="majorEastAsia" w:hint="eastAsia"/>
          <w:szCs w:val="22"/>
        </w:rPr>
        <w:t>O-RUsの同期喪失による潜在的な影響</w:t>
      </w:r>
      <w:bookmarkEnd w:id="124"/>
    </w:p>
    <w:p w14:paraId="56D0A088" w14:textId="425F36D7" w:rsidR="0008564D" w:rsidRDefault="00977F9A" w:rsidP="00DD3F49">
      <w:pPr>
        <w:pStyle w:val="af9"/>
        <w:spacing w:line="307" w:lineRule="auto"/>
        <w:ind w:left="652" w:right="-1"/>
        <w:rPr>
          <w:rFonts w:asciiTheme="majorEastAsia" w:eastAsiaTheme="majorEastAsia" w:hAnsiTheme="majorEastAsia"/>
          <w:sz w:val="22"/>
          <w:szCs w:val="22"/>
          <w:lang w:eastAsia="ja-JP"/>
        </w:rPr>
      </w:pPr>
      <w:r w:rsidRPr="00977F9A">
        <w:rPr>
          <w:rFonts w:asciiTheme="majorEastAsia" w:eastAsiaTheme="majorEastAsia" w:hAnsiTheme="majorEastAsia" w:hint="eastAsia"/>
          <w:sz w:val="22"/>
          <w:szCs w:val="22"/>
          <w:lang w:eastAsia="ja-JP"/>
        </w:rPr>
        <w:t>通常、ロックを失った（PTP/Sync-Eがダウンした）O-RUsは、HOLDOVERに移行します。この状態では、セルは依然としてアクティブであり、可能な限り動作を継続します。セルを無傷に維持するために必要なホールドオーバー期間は、オシレーターのホールドオーバー特性（経年劣化、1日あたりのホールドオーバーなど）や同期精度によって異なります。ホールドオーバー特性に優れた発振器であれば、周波数参照が許容範囲内に収まり、クロックがそれほど変化しないような緩やかなドリフトにつながります。そうすれば、クロック参照を失っても、セルは事実上同期状態を維持しているため、処理を継続することができます。周波数が大幅にずれている場合、搬送波はスペクトラム全体にわたってドリフトし始めます。ガードバンドを越えてドリフトすると、隣接信号を侵害し、信号の破損を引き起こす可能性があります。</w:t>
      </w:r>
      <w:r w:rsidR="00DD3F49" w:rsidRPr="00DD3F49">
        <w:rPr>
          <w:rFonts w:asciiTheme="majorEastAsia" w:eastAsiaTheme="majorEastAsia" w:hAnsiTheme="majorEastAsia" w:hint="eastAsia"/>
          <w:sz w:val="22"/>
          <w:szCs w:val="22"/>
          <w:lang w:eastAsia="ja-JP"/>
        </w:rPr>
        <w:t>位相のずれが生じている場合、セルのタイミングがずれてしまい、端末は想定外のレンジでジャンプし、セルから別のセルへのハンドオーバーが失敗する可能性があります。また、静止している端末ではレンジエラーが増加する可能性があります。同期が失われた場合、セルが問題なく動作するには、周波数制限値50ppbと時間誤差3μs（3GPPの閾値）を満たすことが不可欠です。</w:t>
      </w:r>
    </w:p>
    <w:p w14:paraId="55656A46" w14:textId="77777777" w:rsidR="00DD3F49" w:rsidRPr="001B4628" w:rsidRDefault="00DD3F49" w:rsidP="0008564D">
      <w:pPr>
        <w:pStyle w:val="af9"/>
        <w:spacing w:line="307" w:lineRule="auto"/>
        <w:ind w:left="652" w:right="-1"/>
        <w:rPr>
          <w:rFonts w:asciiTheme="majorEastAsia" w:eastAsiaTheme="majorEastAsia" w:hAnsiTheme="majorEastAsia"/>
          <w:sz w:val="22"/>
          <w:szCs w:val="22"/>
          <w:lang w:eastAsia="ja-JP"/>
        </w:rPr>
      </w:pPr>
    </w:p>
    <w:p w14:paraId="1CAB60A5" w14:textId="576DB6A1" w:rsidR="0008564D" w:rsidRPr="001B4628" w:rsidRDefault="004B5984" w:rsidP="0008564D">
      <w:pPr>
        <w:ind w:leftChars="205" w:left="425"/>
        <w:jc w:val="left"/>
        <w:outlineLvl w:val="1"/>
        <w:rPr>
          <w:rFonts w:asciiTheme="majorEastAsia" w:eastAsiaTheme="majorEastAsia" w:hAnsiTheme="majorEastAsia"/>
          <w:szCs w:val="22"/>
        </w:rPr>
      </w:pPr>
      <w:bookmarkStart w:id="125" w:name="_Toc182807339"/>
      <w:r>
        <w:rPr>
          <w:rFonts w:asciiTheme="majorEastAsia" w:eastAsiaTheme="majorEastAsia" w:hAnsiTheme="majorEastAsia" w:hint="eastAsia"/>
          <w:szCs w:val="22"/>
        </w:rPr>
        <w:t>Ｂ</w:t>
      </w:r>
      <w:r w:rsidR="0008564D" w:rsidRPr="001B4628">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１</w:t>
      </w:r>
      <w:r w:rsidR="0008564D" w:rsidRPr="001B4628">
        <w:rPr>
          <w:rFonts w:asciiTheme="majorEastAsia" w:eastAsiaTheme="majorEastAsia" w:hAnsiTheme="majorEastAsia" w:hint="eastAsia"/>
          <w:szCs w:val="22"/>
        </w:rPr>
        <w:t>．</w:t>
      </w:r>
      <w:r w:rsidR="00A4441F" w:rsidRPr="00A4441F">
        <w:rPr>
          <w:rFonts w:asciiTheme="majorEastAsia" w:eastAsiaTheme="majorEastAsia" w:hAnsiTheme="majorEastAsia" w:hint="eastAsia"/>
          <w:szCs w:val="22"/>
        </w:rPr>
        <w:t>同期が失われた際に許容範囲を超えるTAEエラーが発生しました</w:t>
      </w:r>
      <w:bookmarkEnd w:id="125"/>
    </w:p>
    <w:p w14:paraId="75A7483F" w14:textId="4539A486" w:rsidR="0008564D" w:rsidRDefault="009319B6" w:rsidP="0008564D">
      <w:pPr>
        <w:pStyle w:val="af9"/>
        <w:spacing w:line="307" w:lineRule="auto"/>
        <w:ind w:left="652" w:right="-1"/>
        <w:rPr>
          <w:rFonts w:asciiTheme="majorEastAsia" w:eastAsiaTheme="majorEastAsia" w:hAnsiTheme="majorEastAsia"/>
          <w:sz w:val="22"/>
          <w:szCs w:val="22"/>
          <w:lang w:eastAsia="ja-JP"/>
        </w:rPr>
      </w:pPr>
      <w:r w:rsidRPr="009319B6">
        <w:rPr>
          <w:rFonts w:asciiTheme="majorEastAsia" w:eastAsiaTheme="majorEastAsia" w:hAnsiTheme="majorEastAsia" w:hint="eastAsia"/>
          <w:sz w:val="22"/>
          <w:szCs w:val="22"/>
          <w:lang w:eastAsia="ja-JP"/>
        </w:rPr>
        <w:t>O-DUが複数のO-RUsに接続されている場合、接続されたO-RUsの1つで同期が失われると、選択されたエアインタフェースターゲットに基づく許容閾値を超えるO-RUsの無線ポート間のTAE（時間整合誤差）が発生し、最終的に接続されたセルに影響を与え、その結果、UEがダウンします。</w:t>
      </w:r>
    </w:p>
    <w:p w14:paraId="23FC52F1" w14:textId="77777777" w:rsidR="004B5984" w:rsidRPr="001B4628" w:rsidRDefault="004B5984" w:rsidP="004B5984">
      <w:pPr>
        <w:pStyle w:val="af9"/>
        <w:spacing w:line="307" w:lineRule="auto"/>
        <w:ind w:left="652" w:right="-1"/>
        <w:rPr>
          <w:rFonts w:asciiTheme="majorEastAsia" w:eastAsiaTheme="majorEastAsia" w:hAnsiTheme="majorEastAsia"/>
          <w:sz w:val="22"/>
          <w:szCs w:val="22"/>
          <w:lang w:eastAsia="ja-JP"/>
        </w:rPr>
      </w:pPr>
    </w:p>
    <w:p w14:paraId="2206B81A" w14:textId="2C750078" w:rsidR="004B5984" w:rsidRPr="001B4628" w:rsidRDefault="004B5984" w:rsidP="004B5984">
      <w:pPr>
        <w:ind w:leftChars="205" w:left="425"/>
        <w:jc w:val="left"/>
        <w:outlineLvl w:val="1"/>
        <w:rPr>
          <w:rFonts w:asciiTheme="majorEastAsia" w:eastAsiaTheme="majorEastAsia" w:hAnsiTheme="majorEastAsia"/>
          <w:szCs w:val="22"/>
        </w:rPr>
      </w:pPr>
      <w:bookmarkStart w:id="126" w:name="_Toc182807340"/>
      <w:r>
        <w:rPr>
          <w:rFonts w:asciiTheme="majorEastAsia" w:eastAsiaTheme="majorEastAsia" w:hAnsiTheme="majorEastAsia" w:hint="eastAsia"/>
          <w:szCs w:val="22"/>
        </w:rPr>
        <w:t>Ｂ</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3C529B" w:rsidRPr="003C529B">
        <w:rPr>
          <w:rFonts w:asciiTheme="majorEastAsia" w:eastAsiaTheme="majorEastAsia" w:hAnsiTheme="majorEastAsia" w:hint="eastAsia"/>
          <w:szCs w:val="22"/>
        </w:rPr>
        <w:t>ハンドオーバー/ハンドオフへの影響</w:t>
      </w:r>
      <w:bookmarkEnd w:id="126"/>
    </w:p>
    <w:p w14:paraId="1070789F" w14:textId="583CB88D" w:rsidR="00975858" w:rsidRDefault="00D8094D" w:rsidP="00D8094D">
      <w:pPr>
        <w:pStyle w:val="af9"/>
        <w:spacing w:line="307" w:lineRule="auto"/>
        <w:ind w:left="652" w:right="-1"/>
        <w:rPr>
          <w:rFonts w:asciiTheme="majorEastAsia" w:eastAsiaTheme="majorEastAsia" w:hAnsiTheme="majorEastAsia"/>
          <w:sz w:val="22"/>
          <w:szCs w:val="22"/>
          <w:lang w:eastAsia="ja-JP"/>
        </w:rPr>
      </w:pPr>
      <w:r w:rsidRPr="00D8094D">
        <w:rPr>
          <w:rFonts w:asciiTheme="majorEastAsia" w:eastAsiaTheme="majorEastAsia" w:hAnsiTheme="majorEastAsia" w:hint="eastAsia"/>
          <w:sz w:val="22"/>
          <w:szCs w:val="22"/>
          <w:lang w:eastAsia="ja-JP"/>
        </w:rPr>
        <w:t>携帯電話端末が1つのセルから次のセルに移動する際に、通話が途切れることなく、最初のセルの基地局から次のセルの基地局にコールをハンドオーバーできることは、システムにとって非常に基本的な要件です。これをセルハンドオーバー/ハンドオフと呼びます。ハンドオフが確実に実行され、通話が途切れることなく行われることが必要です。ハンドオーバーまたはハンドオフは、セルラーネットワーク上で強固なハンドオーバー/ハンドオフ体制が維持されるよう、モニ</w:t>
      </w:r>
      <w:r w:rsidRPr="00D8094D">
        <w:rPr>
          <w:rFonts w:asciiTheme="majorEastAsia" w:eastAsiaTheme="majorEastAsia" w:hAnsiTheme="majorEastAsia" w:hint="eastAsia"/>
          <w:sz w:val="22"/>
          <w:szCs w:val="22"/>
          <w:lang w:eastAsia="ja-JP"/>
        </w:rPr>
        <w:lastRenderedPageBreak/>
        <w:t>タリングされる主要パフォーマンス指標の1つです。O-RUでの同期喪失は、ハンドセットが接続中のセルから別のセルに移動した際に、RUが位相/周波数ドリフトを開始し、通話が切断される原因となるため、セル・ハンドオフに影響を与えます。</w:t>
      </w:r>
    </w:p>
    <w:p w14:paraId="0CFC304E" w14:textId="77777777" w:rsidR="004B5984" w:rsidRDefault="004B5984" w:rsidP="004B5984">
      <w:pPr>
        <w:pStyle w:val="af9"/>
        <w:spacing w:line="307" w:lineRule="auto"/>
        <w:ind w:left="652" w:right="-1"/>
        <w:rPr>
          <w:rFonts w:asciiTheme="majorEastAsia" w:eastAsiaTheme="majorEastAsia" w:hAnsiTheme="majorEastAsia"/>
          <w:sz w:val="22"/>
          <w:szCs w:val="22"/>
          <w:lang w:eastAsia="ja-JP"/>
        </w:rPr>
      </w:pPr>
    </w:p>
    <w:p w14:paraId="424D18C6" w14:textId="584C62B2" w:rsidR="005F125B" w:rsidRDefault="003004C3" w:rsidP="004B598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57328C0" wp14:editId="14D66C77">
            <wp:extent cx="5658617" cy="1839432"/>
            <wp:effectExtent l="0" t="0" r="0" b="8890"/>
            <wp:docPr id="11073769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6935" name=""/>
                    <pic:cNvPicPr/>
                  </pic:nvPicPr>
                  <pic:blipFill>
                    <a:blip r:embed="rId102"/>
                    <a:stretch>
                      <a:fillRect/>
                    </a:stretch>
                  </pic:blipFill>
                  <pic:spPr>
                    <a:xfrm>
                      <a:off x="0" y="0"/>
                      <a:ext cx="5672473" cy="1843936"/>
                    </a:xfrm>
                    <a:prstGeom prst="rect">
                      <a:avLst/>
                    </a:prstGeom>
                  </pic:spPr>
                </pic:pic>
              </a:graphicData>
            </a:graphic>
          </wp:inline>
        </w:drawing>
      </w:r>
    </w:p>
    <w:p w14:paraId="2C3E2D5C" w14:textId="321E41C1" w:rsidR="005F125B" w:rsidRPr="003004C3" w:rsidRDefault="007D2565" w:rsidP="003004C3">
      <w:pPr>
        <w:pStyle w:val="af9"/>
        <w:spacing w:line="307" w:lineRule="auto"/>
        <w:ind w:left="652" w:right="-1"/>
        <w:jc w:val="center"/>
        <w:rPr>
          <w:rFonts w:asciiTheme="majorEastAsia" w:eastAsiaTheme="majorEastAsia" w:hAnsiTheme="majorEastAsia"/>
          <w:b/>
          <w:bCs/>
          <w:sz w:val="22"/>
          <w:szCs w:val="22"/>
          <w:lang w:eastAsia="ja-JP"/>
        </w:rPr>
      </w:pPr>
      <w:r w:rsidRPr="007D2565">
        <w:rPr>
          <w:rFonts w:asciiTheme="majorEastAsia" w:eastAsiaTheme="majorEastAsia" w:hAnsiTheme="majorEastAsia" w:hint="eastAsia"/>
          <w:b/>
          <w:bCs/>
          <w:sz w:val="22"/>
          <w:szCs w:val="22"/>
          <w:lang w:eastAsia="ja-JP"/>
        </w:rPr>
        <w:t>図 B.1.2-1: セルのハンドオフ/ハンドオーバー</w:t>
      </w:r>
    </w:p>
    <w:p w14:paraId="3FAAD5B4" w14:textId="77777777" w:rsidR="003004C3" w:rsidRDefault="003004C3" w:rsidP="004B5984">
      <w:pPr>
        <w:pStyle w:val="af9"/>
        <w:spacing w:line="307" w:lineRule="auto"/>
        <w:ind w:left="652" w:right="-1"/>
        <w:rPr>
          <w:rFonts w:asciiTheme="majorEastAsia" w:eastAsiaTheme="majorEastAsia" w:hAnsiTheme="majorEastAsia"/>
          <w:sz w:val="22"/>
          <w:szCs w:val="22"/>
          <w:lang w:eastAsia="ja-JP"/>
        </w:rPr>
      </w:pPr>
    </w:p>
    <w:p w14:paraId="41D5DEFA" w14:textId="4E6F87CD" w:rsidR="004B5984" w:rsidRPr="001B4628" w:rsidRDefault="004B5984" w:rsidP="004B5984">
      <w:pPr>
        <w:ind w:leftChars="205" w:left="425"/>
        <w:jc w:val="left"/>
        <w:outlineLvl w:val="1"/>
        <w:rPr>
          <w:rFonts w:asciiTheme="majorEastAsia" w:eastAsiaTheme="majorEastAsia" w:hAnsiTheme="majorEastAsia"/>
          <w:szCs w:val="22"/>
        </w:rPr>
      </w:pPr>
      <w:bookmarkStart w:id="127" w:name="_Toc182807341"/>
      <w:r>
        <w:rPr>
          <w:rFonts w:asciiTheme="majorEastAsia" w:eastAsiaTheme="majorEastAsia" w:hAnsiTheme="majorEastAsia" w:hint="eastAsia"/>
          <w:szCs w:val="22"/>
        </w:rPr>
        <w:t>Ｂ</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C04EC6" w:rsidRPr="00C04EC6">
        <w:rPr>
          <w:rFonts w:asciiTheme="majorEastAsia" w:eastAsiaTheme="majorEastAsia" w:hAnsiTheme="majorEastAsia" w:hint="eastAsia"/>
          <w:szCs w:val="22"/>
        </w:rPr>
        <w:t>O-DUの同期喪失による潜在的な影響</w:t>
      </w:r>
      <w:bookmarkEnd w:id="127"/>
    </w:p>
    <w:p w14:paraId="4E133161" w14:textId="77777777" w:rsidR="004B5984" w:rsidRPr="001B4628" w:rsidRDefault="004B5984" w:rsidP="004B5984">
      <w:pPr>
        <w:pStyle w:val="af9"/>
        <w:spacing w:line="307" w:lineRule="auto"/>
        <w:ind w:left="652" w:right="-1"/>
        <w:rPr>
          <w:rFonts w:asciiTheme="majorEastAsia" w:eastAsiaTheme="majorEastAsia" w:hAnsiTheme="majorEastAsia"/>
          <w:sz w:val="22"/>
          <w:szCs w:val="22"/>
          <w:lang w:eastAsia="ja-JP"/>
        </w:rPr>
      </w:pPr>
    </w:p>
    <w:p w14:paraId="515A24FD" w14:textId="60D7229B" w:rsidR="004B5984" w:rsidRPr="001B4628" w:rsidRDefault="004B5984" w:rsidP="004B5984">
      <w:pPr>
        <w:ind w:leftChars="205" w:left="425"/>
        <w:jc w:val="left"/>
        <w:outlineLvl w:val="1"/>
        <w:rPr>
          <w:rFonts w:asciiTheme="majorEastAsia" w:eastAsiaTheme="majorEastAsia" w:hAnsiTheme="majorEastAsia"/>
          <w:szCs w:val="22"/>
        </w:rPr>
      </w:pPr>
      <w:bookmarkStart w:id="128" w:name="_Toc182807342"/>
      <w:r>
        <w:rPr>
          <w:rFonts w:asciiTheme="majorEastAsia" w:eastAsiaTheme="majorEastAsia" w:hAnsiTheme="majorEastAsia" w:hint="eastAsia"/>
          <w:szCs w:val="22"/>
        </w:rPr>
        <w:t>Ｂ</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1B4628">
        <w:rPr>
          <w:rFonts w:asciiTheme="majorEastAsia" w:eastAsiaTheme="majorEastAsia" w:hAnsiTheme="majorEastAsia" w:hint="eastAsia"/>
          <w:szCs w:val="22"/>
        </w:rPr>
        <w:t>．</w:t>
      </w:r>
      <w:r w:rsidR="000A577A" w:rsidRPr="000A577A">
        <w:rPr>
          <w:rFonts w:asciiTheme="majorEastAsia" w:eastAsiaTheme="majorEastAsia" w:hAnsiTheme="majorEastAsia" w:hint="eastAsia"/>
          <w:szCs w:val="22"/>
        </w:rPr>
        <w:t>LLS-C3トポロジにおけるO-DU同期喪失</w:t>
      </w:r>
      <w:bookmarkEnd w:id="128"/>
    </w:p>
    <w:p w14:paraId="7A131E1E" w14:textId="3D127916" w:rsidR="00975858" w:rsidRDefault="00677EDD" w:rsidP="00677EDD">
      <w:pPr>
        <w:pStyle w:val="af9"/>
        <w:spacing w:line="307" w:lineRule="auto"/>
        <w:ind w:left="652" w:right="-1"/>
        <w:rPr>
          <w:rFonts w:asciiTheme="majorEastAsia" w:eastAsiaTheme="majorEastAsia" w:hAnsiTheme="majorEastAsia"/>
          <w:sz w:val="22"/>
          <w:szCs w:val="22"/>
          <w:lang w:eastAsia="ja-JP"/>
        </w:rPr>
      </w:pPr>
      <w:r w:rsidRPr="00677EDD">
        <w:rPr>
          <w:rFonts w:asciiTheme="majorEastAsia" w:eastAsiaTheme="majorEastAsia" w:hAnsiTheme="majorEastAsia" w:hint="eastAsia"/>
          <w:sz w:val="22"/>
          <w:szCs w:val="22"/>
          <w:lang w:eastAsia="ja-JP"/>
        </w:rPr>
        <w:t>O-DUがアップストリームマスター同期の喪失によりホールドオーバーに移行した場合、O-DUはホールドオーバー期間中、接続されたO-RUsにサービスを提供し続け、接続されたO-RUsに対してスロット間隔（TTI/SFN番号）を生成し続けます。O-DU上のL1/BBUインスタンスは、SFN/スロット間隔を生成するためにTODが必要です。スロット間隔は、使用されているLTE/5G TDD/FDD展開およびサブキャリア間隔に依存します。例えば、サブキャリア間隔が30kHzの5G Sub6では、スロット間隔/SFN生成に125usが必要です。これらのSFNを125usで生成できるようにToDを維持するには、同期が必要です。指定されたホールドオーバー期間が切れると、このO-DUに対応するすべてのキャリアは停止/切断/削除されます。この場合、O-DUのホールドオーバー期間がO-RUよりも長い場合、O-DUがキャリアを切断する前に、O-RUによってキャリアが停止されます。O-DUの状態変化は、O-RUに向かってMプレーンイベント（Netconf/YANG）として伝播され、O-RUはO-DUがホールドオーバー状態にあることを認識します。</w:t>
      </w:r>
    </w:p>
    <w:p w14:paraId="011ACBB7" w14:textId="77777777" w:rsidR="004B5984" w:rsidRDefault="004B5984" w:rsidP="004B5984">
      <w:pPr>
        <w:pStyle w:val="af9"/>
        <w:spacing w:line="307" w:lineRule="auto"/>
        <w:ind w:left="652" w:right="-1"/>
        <w:rPr>
          <w:rFonts w:asciiTheme="majorEastAsia" w:eastAsiaTheme="majorEastAsia" w:hAnsiTheme="majorEastAsia"/>
          <w:sz w:val="22"/>
          <w:szCs w:val="22"/>
          <w:lang w:eastAsia="ja-JP"/>
        </w:rPr>
      </w:pPr>
    </w:p>
    <w:p w14:paraId="06826610" w14:textId="4D0A5320" w:rsidR="00502DB6" w:rsidRDefault="00502DB6" w:rsidP="004B5984">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2023C9D8" wp14:editId="2285F7B6">
            <wp:extent cx="5694910" cy="2143125"/>
            <wp:effectExtent l="0" t="0" r="1270" b="0"/>
            <wp:docPr id="13780137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3731" name=""/>
                    <pic:cNvPicPr/>
                  </pic:nvPicPr>
                  <pic:blipFill>
                    <a:blip r:embed="rId103"/>
                    <a:stretch>
                      <a:fillRect/>
                    </a:stretch>
                  </pic:blipFill>
                  <pic:spPr>
                    <a:xfrm>
                      <a:off x="0" y="0"/>
                      <a:ext cx="5702699" cy="2146056"/>
                    </a:xfrm>
                    <a:prstGeom prst="rect">
                      <a:avLst/>
                    </a:prstGeom>
                  </pic:spPr>
                </pic:pic>
              </a:graphicData>
            </a:graphic>
          </wp:inline>
        </w:drawing>
      </w:r>
    </w:p>
    <w:p w14:paraId="27AF826E" w14:textId="090BDBC1" w:rsidR="00502DB6" w:rsidRPr="00502DB6" w:rsidRDefault="00502DB6" w:rsidP="00502DB6">
      <w:pPr>
        <w:pStyle w:val="af9"/>
        <w:spacing w:line="307" w:lineRule="auto"/>
        <w:ind w:left="652" w:right="-1"/>
        <w:jc w:val="center"/>
        <w:rPr>
          <w:rFonts w:asciiTheme="majorEastAsia" w:eastAsiaTheme="majorEastAsia" w:hAnsiTheme="majorEastAsia"/>
          <w:b/>
          <w:bCs/>
          <w:sz w:val="22"/>
          <w:szCs w:val="22"/>
          <w:lang w:eastAsia="ja-JP"/>
        </w:rPr>
      </w:pPr>
      <w:r w:rsidRPr="00502DB6">
        <w:rPr>
          <w:rFonts w:asciiTheme="majorEastAsia" w:eastAsiaTheme="majorEastAsia" w:hAnsiTheme="majorEastAsia" w:hint="eastAsia"/>
          <w:b/>
          <w:bCs/>
          <w:sz w:val="22"/>
          <w:szCs w:val="22"/>
          <w:lang w:eastAsia="ja-JP"/>
        </w:rPr>
        <w:t>図 B.2.1-1：T-GMにおけるGNSS故障による同期喪失</w:t>
      </w:r>
    </w:p>
    <w:p w14:paraId="2C24ACB6" w14:textId="77777777" w:rsidR="00502DB6" w:rsidRPr="00677EDD" w:rsidRDefault="00502DB6" w:rsidP="004B5984">
      <w:pPr>
        <w:pStyle w:val="af9"/>
        <w:spacing w:line="307" w:lineRule="auto"/>
        <w:ind w:left="652" w:right="-1"/>
        <w:rPr>
          <w:rFonts w:asciiTheme="majorEastAsia" w:eastAsiaTheme="majorEastAsia" w:hAnsiTheme="majorEastAsia"/>
          <w:sz w:val="22"/>
          <w:szCs w:val="22"/>
          <w:lang w:eastAsia="ja-JP"/>
        </w:rPr>
      </w:pPr>
    </w:p>
    <w:p w14:paraId="7C05E15A" w14:textId="037A0C02" w:rsidR="004B5984" w:rsidRPr="001B4628" w:rsidRDefault="004B5984" w:rsidP="004B5984">
      <w:pPr>
        <w:ind w:leftChars="205" w:left="425"/>
        <w:jc w:val="left"/>
        <w:outlineLvl w:val="1"/>
        <w:rPr>
          <w:rFonts w:asciiTheme="majorEastAsia" w:eastAsiaTheme="majorEastAsia" w:hAnsiTheme="majorEastAsia"/>
          <w:szCs w:val="22"/>
        </w:rPr>
      </w:pPr>
      <w:bookmarkStart w:id="129" w:name="_Toc182807343"/>
      <w:r>
        <w:rPr>
          <w:rFonts w:asciiTheme="majorEastAsia" w:eastAsiaTheme="majorEastAsia" w:hAnsiTheme="majorEastAsia" w:hint="eastAsia"/>
          <w:szCs w:val="22"/>
        </w:rPr>
        <w:t>Ｂ</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7C45D8" w:rsidRPr="007C45D8">
        <w:rPr>
          <w:rFonts w:asciiTheme="majorEastAsia" w:eastAsiaTheme="majorEastAsia" w:hAnsiTheme="majorEastAsia" w:hint="eastAsia"/>
          <w:szCs w:val="22"/>
        </w:rPr>
        <w:t>LLS-C1/C2トポロジにおけるO-DU Sync損失</w:t>
      </w:r>
      <w:bookmarkEnd w:id="129"/>
    </w:p>
    <w:p w14:paraId="5FCD9B05" w14:textId="4ACCA3A2" w:rsidR="00975858" w:rsidRDefault="007C45D8" w:rsidP="007C45D8">
      <w:pPr>
        <w:pStyle w:val="af9"/>
        <w:spacing w:line="307" w:lineRule="auto"/>
        <w:ind w:left="652" w:right="-1"/>
        <w:rPr>
          <w:rFonts w:asciiTheme="majorEastAsia" w:eastAsiaTheme="majorEastAsia" w:hAnsiTheme="majorEastAsia"/>
          <w:sz w:val="22"/>
          <w:szCs w:val="22"/>
          <w:lang w:eastAsia="ja-JP"/>
        </w:rPr>
      </w:pPr>
      <w:r w:rsidRPr="007C45D8">
        <w:rPr>
          <w:rFonts w:asciiTheme="majorEastAsia" w:eastAsiaTheme="majorEastAsia" w:hAnsiTheme="majorEastAsia" w:hint="eastAsia"/>
          <w:sz w:val="22"/>
          <w:szCs w:val="22"/>
          <w:lang w:eastAsia="ja-JP"/>
        </w:rPr>
        <w:t>O-DUが同期喪失によりホールドオーバーに移行した場合（GMとして動作するO-DUのGNSS故障、またはBCとして動作するO-DUのアップストリームGMの故障のいずれかによる）、O-DUはホールドオーバーに移行し、接続されたO-RUへのサービス提供を継続し、スロット間隔とシンボル間隔を維持します。このホールドオーバー期間中、O-DUのクロッククラス変更により、最終的にすべての接続されたO-RUがホールドオーバーに移行し、O-RUでサポートされているホールドオーバー期間によっては、ホールドオーバー期間終了後にセルが停止する可能性があります。O-DUは、O-RUと同様に、TE要件の+/-1.5usを満たす必要があります。</w:t>
      </w:r>
    </w:p>
    <w:p w14:paraId="02E01CDB" w14:textId="77777777" w:rsidR="004B5984" w:rsidRPr="001B4628" w:rsidRDefault="004B5984" w:rsidP="004B5984">
      <w:pPr>
        <w:pStyle w:val="af9"/>
        <w:spacing w:line="307" w:lineRule="auto"/>
        <w:ind w:left="652" w:right="-1"/>
        <w:rPr>
          <w:rFonts w:asciiTheme="majorEastAsia" w:eastAsiaTheme="majorEastAsia" w:hAnsiTheme="majorEastAsia"/>
          <w:sz w:val="22"/>
          <w:szCs w:val="22"/>
          <w:lang w:eastAsia="ja-JP"/>
        </w:rPr>
      </w:pPr>
    </w:p>
    <w:p w14:paraId="6ABFC1AB" w14:textId="7A9024DE" w:rsidR="004B5984" w:rsidRPr="001B4628" w:rsidRDefault="004B5984" w:rsidP="004B5984">
      <w:pPr>
        <w:ind w:leftChars="205" w:left="425"/>
        <w:jc w:val="left"/>
        <w:outlineLvl w:val="1"/>
        <w:rPr>
          <w:rFonts w:asciiTheme="majorEastAsia" w:eastAsiaTheme="majorEastAsia" w:hAnsiTheme="majorEastAsia"/>
          <w:szCs w:val="22"/>
        </w:rPr>
      </w:pPr>
      <w:bookmarkStart w:id="130" w:name="_Toc182807344"/>
      <w:r>
        <w:rPr>
          <w:rFonts w:asciiTheme="majorEastAsia" w:eastAsiaTheme="majorEastAsia" w:hAnsiTheme="majorEastAsia" w:hint="eastAsia"/>
          <w:szCs w:val="22"/>
        </w:rPr>
        <w:t>Ｂ</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7076C6" w:rsidRPr="007076C6">
        <w:rPr>
          <w:rFonts w:asciiTheme="majorEastAsia" w:eastAsiaTheme="majorEastAsia" w:hAnsiTheme="majorEastAsia" w:hint="eastAsia"/>
          <w:szCs w:val="22"/>
        </w:rPr>
        <w:t>ベストプラクティス</w:t>
      </w:r>
      <w:bookmarkEnd w:id="130"/>
    </w:p>
    <w:p w14:paraId="74E5DC44" w14:textId="39910E4D" w:rsidR="004B5984" w:rsidRDefault="00832AE6" w:rsidP="008D6132">
      <w:pPr>
        <w:pStyle w:val="af9"/>
        <w:numPr>
          <w:ilvl w:val="0"/>
          <w:numId w:val="56"/>
        </w:numPr>
        <w:spacing w:line="307" w:lineRule="auto"/>
        <w:ind w:left="1418" w:right="-1"/>
        <w:rPr>
          <w:rFonts w:asciiTheme="majorEastAsia" w:eastAsiaTheme="majorEastAsia" w:hAnsiTheme="majorEastAsia"/>
          <w:sz w:val="22"/>
          <w:szCs w:val="22"/>
          <w:lang w:eastAsia="ja-JP"/>
        </w:rPr>
      </w:pPr>
      <w:r w:rsidRPr="00832AE6">
        <w:rPr>
          <w:rFonts w:asciiTheme="majorEastAsia" w:eastAsiaTheme="majorEastAsia" w:hAnsiTheme="majorEastAsia" w:hint="eastAsia"/>
          <w:sz w:val="22"/>
          <w:szCs w:val="22"/>
          <w:lang w:eastAsia="ja-JP"/>
        </w:rPr>
        <w:t>セルのオペレーションへの影響を回避または最小限に抑えるため、あらゆるタイプの同期損失に対して、ホールドオーバー特性（低ドリフト）に優れた発振器を搭載したO-RUsの使用が推奨されます。</w:t>
      </w:r>
    </w:p>
    <w:p w14:paraId="20540AD9" w14:textId="6D2A161B" w:rsidR="004B5984" w:rsidRDefault="0012509E" w:rsidP="008D6132">
      <w:pPr>
        <w:pStyle w:val="af9"/>
        <w:numPr>
          <w:ilvl w:val="0"/>
          <w:numId w:val="56"/>
        </w:numPr>
        <w:spacing w:line="307" w:lineRule="auto"/>
        <w:ind w:left="1418" w:right="-1"/>
        <w:rPr>
          <w:rFonts w:asciiTheme="majorEastAsia" w:eastAsiaTheme="majorEastAsia" w:hAnsiTheme="majorEastAsia"/>
          <w:sz w:val="22"/>
          <w:szCs w:val="22"/>
          <w:lang w:eastAsia="ja-JP"/>
        </w:rPr>
      </w:pPr>
      <w:r w:rsidRPr="0012509E">
        <w:rPr>
          <w:rFonts w:asciiTheme="majorEastAsia" w:eastAsiaTheme="majorEastAsia" w:hAnsiTheme="majorEastAsia" w:hint="eastAsia"/>
          <w:sz w:val="22"/>
          <w:szCs w:val="22"/>
          <w:lang w:eastAsia="ja-JP"/>
        </w:rPr>
        <w:t>O-RU への複数の FH リンクを使用する LLS-C3 展開では、S-Plane の単一障害点を回避し、SyncE バックアップによる O-RU ホールドオーバーのより長時間の延長を可能にするため、SyncE と PTP を異なるリンクで伝送することが推奨されます。PTP を伝送するリンクがダウンした場合、セルの運用への影響を最小限に抑えるため、セルの混乱を回避します。</w:t>
      </w:r>
    </w:p>
    <w:p w14:paraId="63563C0B" w14:textId="029EF5A2" w:rsidR="0012509E" w:rsidRDefault="000D0674" w:rsidP="008D6132">
      <w:pPr>
        <w:pStyle w:val="af9"/>
        <w:numPr>
          <w:ilvl w:val="0"/>
          <w:numId w:val="56"/>
        </w:numPr>
        <w:spacing w:line="307" w:lineRule="auto"/>
        <w:ind w:left="1418" w:right="-1"/>
        <w:rPr>
          <w:rFonts w:asciiTheme="majorEastAsia" w:eastAsiaTheme="majorEastAsia" w:hAnsiTheme="majorEastAsia"/>
          <w:sz w:val="22"/>
          <w:szCs w:val="22"/>
          <w:lang w:eastAsia="ja-JP"/>
        </w:rPr>
      </w:pPr>
      <w:r w:rsidRPr="000D0674">
        <w:rPr>
          <w:rFonts w:asciiTheme="majorEastAsia" w:eastAsiaTheme="majorEastAsia" w:hAnsiTheme="majorEastAsia" w:hint="eastAsia"/>
          <w:sz w:val="22"/>
          <w:szCs w:val="22"/>
          <w:lang w:eastAsia="ja-JP"/>
        </w:rPr>
        <w:t>O-RUがGNSSベースのローカルPRTCを同期ソースとして使用するLLS-C4展開の場合、GNSS障害時のセルへの影響を最小限に抑えるため、ホールドオーバー特性に優れたGNSSレシーバーを使用することが推奨されます。また、バックアップとしてパケットベースの同期ソース（G.8275.1 [1] フルタイミングサポートまたはG.8275.2 [3] パーシャルタイミングサポート）を用意しておくことも推奨されます。これにより、GNSSにエラーが発生した場合に、 O-RUはパケットベースの同期に切り替えることができます。通常、GNSS</w:t>
      </w:r>
      <w:r w:rsidRPr="000D0674">
        <w:rPr>
          <w:rFonts w:asciiTheme="majorEastAsia" w:eastAsiaTheme="majorEastAsia" w:hAnsiTheme="majorEastAsia" w:hint="eastAsia"/>
          <w:sz w:val="22"/>
          <w:szCs w:val="22"/>
          <w:lang w:eastAsia="ja-JP"/>
        </w:rPr>
        <w:lastRenderedPageBreak/>
        <w:t>のエラーを修正または回復するには、数日間にわたる現地調査が必要であり、その間、O-RUのPLLはさらにドリフトし、基地局に影響を与える可能性があります。</w:t>
      </w:r>
    </w:p>
    <w:p w14:paraId="2B1E2FDD" w14:textId="77777777" w:rsidR="004B5984" w:rsidRDefault="004B5984" w:rsidP="004B5984">
      <w:pPr>
        <w:pStyle w:val="af9"/>
        <w:spacing w:line="307" w:lineRule="auto"/>
        <w:ind w:left="652" w:right="-1"/>
        <w:rPr>
          <w:rFonts w:asciiTheme="majorEastAsia" w:eastAsiaTheme="majorEastAsia" w:hAnsiTheme="majorEastAsia"/>
          <w:sz w:val="22"/>
          <w:szCs w:val="22"/>
          <w:lang w:eastAsia="ja-JP"/>
        </w:rPr>
      </w:pPr>
    </w:p>
    <w:p w14:paraId="2B86FDD8" w14:textId="225FACEB" w:rsidR="000D0674" w:rsidRDefault="00FE6724" w:rsidP="004B598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B797814" wp14:editId="22953FDF">
            <wp:extent cx="5638800" cy="1937131"/>
            <wp:effectExtent l="0" t="0" r="0" b="6350"/>
            <wp:docPr id="14462301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30143" name=""/>
                    <pic:cNvPicPr/>
                  </pic:nvPicPr>
                  <pic:blipFill>
                    <a:blip r:embed="rId104"/>
                    <a:stretch>
                      <a:fillRect/>
                    </a:stretch>
                  </pic:blipFill>
                  <pic:spPr>
                    <a:xfrm>
                      <a:off x="0" y="0"/>
                      <a:ext cx="5668506" cy="1947336"/>
                    </a:xfrm>
                    <a:prstGeom prst="rect">
                      <a:avLst/>
                    </a:prstGeom>
                  </pic:spPr>
                </pic:pic>
              </a:graphicData>
            </a:graphic>
          </wp:inline>
        </w:drawing>
      </w:r>
    </w:p>
    <w:p w14:paraId="46ECA448" w14:textId="15A31390" w:rsidR="000D0674" w:rsidRPr="00FE6724" w:rsidRDefault="00FE6724" w:rsidP="00FE6724">
      <w:pPr>
        <w:pStyle w:val="af9"/>
        <w:spacing w:line="307" w:lineRule="auto"/>
        <w:ind w:left="652" w:right="-1"/>
        <w:jc w:val="center"/>
        <w:rPr>
          <w:rFonts w:asciiTheme="majorEastAsia" w:eastAsiaTheme="majorEastAsia" w:hAnsiTheme="majorEastAsia"/>
          <w:b/>
          <w:bCs/>
          <w:sz w:val="22"/>
          <w:szCs w:val="22"/>
          <w:lang w:eastAsia="ja-JP"/>
        </w:rPr>
      </w:pPr>
      <w:r w:rsidRPr="00FE6724">
        <w:rPr>
          <w:rFonts w:asciiTheme="majorEastAsia" w:eastAsiaTheme="majorEastAsia" w:hAnsiTheme="majorEastAsia" w:hint="eastAsia"/>
          <w:b/>
          <w:bCs/>
          <w:sz w:val="22"/>
          <w:szCs w:val="22"/>
          <w:lang w:eastAsia="ja-JP"/>
        </w:rPr>
        <w:t>図 B.3-1: O-RUのネットワークベース同期バックアップ</w:t>
      </w:r>
    </w:p>
    <w:p w14:paraId="33ED998E" w14:textId="77777777" w:rsidR="000D0674" w:rsidRDefault="000D0674" w:rsidP="004B5984">
      <w:pPr>
        <w:pStyle w:val="af9"/>
        <w:spacing w:line="307" w:lineRule="auto"/>
        <w:ind w:left="652" w:right="-1"/>
        <w:rPr>
          <w:rFonts w:asciiTheme="majorEastAsia" w:eastAsiaTheme="majorEastAsia" w:hAnsiTheme="majorEastAsia"/>
          <w:sz w:val="22"/>
          <w:szCs w:val="22"/>
          <w:lang w:eastAsia="ja-JP"/>
        </w:rPr>
      </w:pPr>
    </w:p>
    <w:p w14:paraId="1AF21BCD" w14:textId="54DD79FF" w:rsidR="00FE6724" w:rsidRDefault="00F23FCA" w:rsidP="008D6132">
      <w:pPr>
        <w:pStyle w:val="af9"/>
        <w:numPr>
          <w:ilvl w:val="0"/>
          <w:numId w:val="56"/>
        </w:numPr>
        <w:spacing w:line="307" w:lineRule="auto"/>
        <w:ind w:left="1418" w:right="-1"/>
        <w:rPr>
          <w:rFonts w:asciiTheme="majorEastAsia" w:eastAsiaTheme="majorEastAsia" w:hAnsiTheme="majorEastAsia"/>
          <w:sz w:val="22"/>
          <w:szCs w:val="22"/>
          <w:lang w:eastAsia="ja-JP"/>
        </w:rPr>
      </w:pPr>
      <w:r w:rsidRPr="00F23FCA">
        <w:rPr>
          <w:rFonts w:asciiTheme="majorEastAsia" w:eastAsiaTheme="majorEastAsia" w:hAnsiTheme="majorEastAsia" w:hint="eastAsia"/>
          <w:sz w:val="22"/>
          <w:szCs w:val="22"/>
          <w:lang w:eastAsia="ja-JP"/>
        </w:rPr>
        <w:t>O-DU が複数の O-RU に接続されている場合、同期が失われた O-RU を特定して切り離し、この O-RU を切り離し、セルを切り離し、同期/ロックされている他の接続 O-RU で引き続き動作することが推奨されます。</w:t>
      </w:r>
    </w:p>
    <w:p w14:paraId="346CA707" w14:textId="4F9E0015" w:rsidR="00F23FCA" w:rsidRDefault="00DC3571" w:rsidP="008D6132">
      <w:pPr>
        <w:pStyle w:val="af9"/>
        <w:numPr>
          <w:ilvl w:val="0"/>
          <w:numId w:val="56"/>
        </w:numPr>
        <w:spacing w:line="307" w:lineRule="auto"/>
        <w:ind w:left="1418" w:right="-1"/>
        <w:rPr>
          <w:rFonts w:asciiTheme="majorEastAsia" w:eastAsiaTheme="majorEastAsia" w:hAnsiTheme="majorEastAsia"/>
          <w:sz w:val="22"/>
          <w:szCs w:val="22"/>
          <w:lang w:eastAsia="ja-JP"/>
        </w:rPr>
      </w:pPr>
      <w:r w:rsidRPr="00DC3571">
        <w:rPr>
          <w:rFonts w:asciiTheme="majorEastAsia" w:eastAsiaTheme="majorEastAsia" w:hAnsiTheme="majorEastAsia" w:hint="eastAsia"/>
          <w:sz w:val="22"/>
          <w:szCs w:val="22"/>
          <w:lang w:eastAsia="ja-JP"/>
        </w:rPr>
        <w:t>ホールドオーバー期間中は、接続されたすべてのO-RUsにサービスを提供するため、接続されたO-RUよりも高いホールドオーバー特性を持つO-DUが推奨されます。</w:t>
      </w:r>
    </w:p>
    <w:p w14:paraId="7BEFD2C0" w14:textId="77777777" w:rsidR="00FE6724" w:rsidRDefault="00FE6724" w:rsidP="004B5984">
      <w:pPr>
        <w:pStyle w:val="af9"/>
        <w:spacing w:line="307" w:lineRule="auto"/>
        <w:ind w:left="652" w:right="-1"/>
        <w:rPr>
          <w:rFonts w:asciiTheme="majorEastAsia" w:eastAsiaTheme="majorEastAsia" w:hAnsiTheme="majorEastAsia"/>
          <w:sz w:val="22"/>
          <w:szCs w:val="22"/>
          <w:lang w:eastAsia="ja-JP"/>
        </w:rPr>
      </w:pPr>
    </w:p>
    <w:p w14:paraId="772A2388" w14:textId="4EA218A0" w:rsidR="00DC3571" w:rsidRDefault="00D90062" w:rsidP="004B5984">
      <w:pPr>
        <w:pStyle w:val="af9"/>
        <w:spacing w:line="307" w:lineRule="auto"/>
        <w:ind w:left="652" w:right="-1"/>
        <w:rPr>
          <w:rFonts w:asciiTheme="majorEastAsia" w:eastAsiaTheme="majorEastAsia" w:hAnsiTheme="majorEastAsia"/>
          <w:sz w:val="22"/>
          <w:szCs w:val="22"/>
          <w:lang w:eastAsia="ja-JP"/>
        </w:rPr>
      </w:pPr>
      <w:r w:rsidRPr="00D90062">
        <w:rPr>
          <w:rFonts w:asciiTheme="majorEastAsia" w:eastAsiaTheme="majorEastAsia" w:hAnsiTheme="majorEastAsia" w:hint="eastAsia"/>
          <w:sz w:val="22"/>
          <w:szCs w:val="22"/>
          <w:lang w:eastAsia="ja-JP"/>
        </w:rPr>
        <w:t>注：上記の推奨事項はすべて、参照用に大まかな内容となっています。詳細な推奨事項については、CUS仕様第9章[33]を参照してください。</w:t>
      </w:r>
    </w:p>
    <w:p w14:paraId="33912AAE" w14:textId="77777777" w:rsidR="00DC3571" w:rsidRDefault="00DC3571" w:rsidP="004B5984">
      <w:pPr>
        <w:pStyle w:val="af9"/>
        <w:spacing w:line="307" w:lineRule="auto"/>
        <w:ind w:left="652" w:right="-1"/>
        <w:rPr>
          <w:rFonts w:asciiTheme="majorEastAsia" w:eastAsiaTheme="majorEastAsia" w:hAnsiTheme="majorEastAsia"/>
          <w:sz w:val="22"/>
          <w:szCs w:val="22"/>
          <w:lang w:eastAsia="ja-JP"/>
        </w:rPr>
      </w:pPr>
    </w:p>
    <w:p w14:paraId="3AD36022" w14:textId="77777777" w:rsidR="00DC3571" w:rsidRDefault="00DC3571" w:rsidP="004B5984">
      <w:pPr>
        <w:pStyle w:val="af9"/>
        <w:spacing w:line="307" w:lineRule="auto"/>
        <w:ind w:left="652" w:right="-1"/>
        <w:rPr>
          <w:rFonts w:asciiTheme="majorEastAsia" w:eastAsiaTheme="majorEastAsia" w:hAnsiTheme="majorEastAsia"/>
          <w:sz w:val="22"/>
          <w:szCs w:val="22"/>
          <w:lang w:eastAsia="ja-JP"/>
        </w:rPr>
      </w:pPr>
    </w:p>
    <w:p w14:paraId="401EE9C8" w14:textId="77777777" w:rsidR="004B5984" w:rsidRDefault="004B5984" w:rsidP="004B5984">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CFB75D8" w14:textId="2A97CF2B" w:rsidR="004B5984" w:rsidRPr="001B4628" w:rsidRDefault="004B5984" w:rsidP="004B5984">
      <w:pPr>
        <w:widowControl/>
        <w:jc w:val="left"/>
        <w:outlineLvl w:val="0"/>
        <w:rPr>
          <w:rFonts w:asciiTheme="majorEastAsia" w:eastAsiaTheme="majorEastAsia" w:hAnsiTheme="majorEastAsia"/>
          <w:szCs w:val="22"/>
        </w:rPr>
      </w:pPr>
      <w:bookmarkStart w:id="131" w:name="_Toc182807345"/>
      <w:r w:rsidRPr="0008564D">
        <w:rPr>
          <w:rFonts w:asciiTheme="majorEastAsia" w:eastAsiaTheme="majorEastAsia" w:hAnsiTheme="majorEastAsia" w:hint="eastAsia"/>
          <w:szCs w:val="22"/>
        </w:rPr>
        <w:lastRenderedPageBreak/>
        <w:t>付録</w:t>
      </w:r>
      <w:r w:rsidR="00E1797E">
        <w:rPr>
          <w:rFonts w:asciiTheme="majorEastAsia" w:eastAsiaTheme="majorEastAsia" w:hAnsiTheme="majorEastAsia" w:hint="eastAsia"/>
          <w:szCs w:val="22"/>
        </w:rPr>
        <w:t>Ｃ</w:t>
      </w:r>
      <w:r w:rsidRPr="0008564D">
        <w:rPr>
          <w:rFonts w:asciiTheme="majorEastAsia" w:eastAsiaTheme="majorEastAsia" w:hAnsiTheme="majorEastAsia" w:hint="eastAsia"/>
          <w:szCs w:val="22"/>
        </w:rPr>
        <w:t xml:space="preserve"> </w:t>
      </w:r>
      <w:r w:rsidR="00F25E2F" w:rsidRPr="00F25E2F">
        <w:rPr>
          <w:rFonts w:asciiTheme="majorEastAsia" w:eastAsiaTheme="majorEastAsia" w:hAnsiTheme="majorEastAsia" w:hint="eastAsia"/>
          <w:szCs w:val="22"/>
        </w:rPr>
        <w:t>PTPパケットのQoSに関する考慮事項</w:t>
      </w:r>
      <w:bookmarkEnd w:id="131"/>
    </w:p>
    <w:p w14:paraId="55E4D7A7" w14:textId="7386A464" w:rsidR="004B5984" w:rsidRDefault="002F5B62" w:rsidP="004B5984">
      <w:pPr>
        <w:pStyle w:val="af9"/>
        <w:spacing w:line="307" w:lineRule="auto"/>
        <w:ind w:left="652" w:right="-1"/>
        <w:rPr>
          <w:rFonts w:asciiTheme="majorEastAsia" w:eastAsiaTheme="majorEastAsia" w:hAnsiTheme="majorEastAsia"/>
          <w:sz w:val="22"/>
          <w:szCs w:val="22"/>
          <w:lang w:eastAsia="ja-JP"/>
        </w:rPr>
      </w:pPr>
      <w:r w:rsidRPr="002F5B62">
        <w:rPr>
          <w:rFonts w:asciiTheme="majorEastAsia" w:eastAsiaTheme="majorEastAsia" w:hAnsiTheme="majorEastAsia" w:hint="eastAsia"/>
          <w:sz w:val="22"/>
          <w:szCs w:val="22"/>
          <w:lang w:eastAsia="ja-JP"/>
        </w:rPr>
        <w:t>PTPから回復した同期クロックの精度を高めるには、ソリューション全体にとって重要なのは、PTPパケットの正確なタイムスタンプです。</w:t>
      </w:r>
    </w:p>
    <w:p w14:paraId="14A0D605" w14:textId="77777777" w:rsidR="002F5B62" w:rsidRDefault="002F5B62" w:rsidP="004B5984">
      <w:pPr>
        <w:pStyle w:val="af9"/>
        <w:spacing w:line="307" w:lineRule="auto"/>
        <w:ind w:left="652" w:right="-1"/>
        <w:rPr>
          <w:rFonts w:asciiTheme="majorEastAsia" w:eastAsiaTheme="majorEastAsia" w:hAnsiTheme="majorEastAsia"/>
          <w:sz w:val="22"/>
          <w:szCs w:val="22"/>
          <w:lang w:eastAsia="ja-JP"/>
        </w:rPr>
      </w:pPr>
    </w:p>
    <w:p w14:paraId="091EF2BD" w14:textId="09A5938E" w:rsidR="002F5B62" w:rsidRPr="001B4628" w:rsidRDefault="003950CD" w:rsidP="003950CD">
      <w:pPr>
        <w:pStyle w:val="af9"/>
        <w:spacing w:line="307" w:lineRule="auto"/>
        <w:ind w:left="652" w:right="-1"/>
        <w:rPr>
          <w:rFonts w:asciiTheme="majorEastAsia" w:eastAsiaTheme="majorEastAsia" w:hAnsiTheme="majorEastAsia"/>
          <w:sz w:val="22"/>
          <w:szCs w:val="22"/>
          <w:lang w:eastAsia="ja-JP"/>
        </w:rPr>
      </w:pPr>
      <w:r w:rsidRPr="003950CD">
        <w:rPr>
          <w:rFonts w:asciiTheme="majorEastAsia" w:eastAsiaTheme="majorEastAsia" w:hAnsiTheme="majorEastAsia" w:hint="eastAsia"/>
          <w:sz w:val="22"/>
          <w:szCs w:val="22"/>
          <w:lang w:eastAsia="ja-JP"/>
        </w:rPr>
        <w:t>クラスCの要件を満たすには、物理層タイムスタンプを実装する必要があります。他のタイムスタンプ方法や、タイムスタンプのないPTPパケットでは、適切な精度が得られないためです。QoSの観点では、物理層タイムスタンプ付きのPTPパケットは、キューイング時間が物理層タイムスタンプによって記録されるため、パケットのレイテンシー/ジッターを最適化するために厳密な優先キューイングを必要としません。唯一の要件は、輻輳時にPTPパケットのドロップを回避するための、保証帯域幅付きのQoSキューです。</w:t>
      </w:r>
    </w:p>
    <w:p w14:paraId="473208FE" w14:textId="21324956" w:rsidR="004B5984" w:rsidRDefault="004B5984" w:rsidP="004B5984">
      <w:pPr>
        <w:pStyle w:val="af9"/>
        <w:spacing w:line="307" w:lineRule="auto"/>
        <w:ind w:left="652" w:right="-1"/>
        <w:rPr>
          <w:rFonts w:asciiTheme="majorEastAsia" w:eastAsiaTheme="majorEastAsia" w:hAnsiTheme="majorEastAsia"/>
          <w:sz w:val="22"/>
          <w:szCs w:val="22"/>
          <w:lang w:eastAsia="ja-JP"/>
        </w:rPr>
      </w:pPr>
    </w:p>
    <w:p w14:paraId="66DB9F4C" w14:textId="0AE6224F" w:rsidR="00436B50" w:rsidRDefault="00436B50" w:rsidP="00C47B8C">
      <w:pPr>
        <w:pStyle w:val="af9"/>
        <w:spacing w:line="307" w:lineRule="auto"/>
        <w:ind w:left="652" w:right="-1"/>
        <w:rPr>
          <w:rFonts w:asciiTheme="majorEastAsia" w:eastAsiaTheme="majorEastAsia" w:hAnsiTheme="majorEastAsia"/>
          <w:sz w:val="22"/>
          <w:szCs w:val="22"/>
          <w:lang w:eastAsia="ja-JP"/>
        </w:rPr>
      </w:pPr>
      <w:r w:rsidRPr="00436B50">
        <w:rPr>
          <w:rFonts w:asciiTheme="majorEastAsia" w:eastAsiaTheme="majorEastAsia" w:hAnsiTheme="majorEastAsia" w:hint="eastAsia"/>
          <w:sz w:val="22"/>
          <w:szCs w:val="22"/>
          <w:lang w:eastAsia="ja-JP"/>
        </w:rPr>
        <w:t>すでに第6.2.2項および第6.2.3項で述べたように、特に3G/4G/5Gの混合展開では、ITU-T G.8275.1 [1] PTPプロファイル（PTPoEパケット用の物理層タイムスタンプを使用したホップバイホップPTP PTPoEパケット用の物理層タイムスタンプを使用したホップバイホップPTPoEセッション）とITU-T G.8275.2 [3] PTPプロファイル（マルチホップPTPoIPセッション）の両方が、トランスポートネットワーク全体で使用される場合があります。</w:t>
      </w:r>
      <w:r w:rsidR="00C47B8C" w:rsidRPr="00C47B8C">
        <w:rPr>
          <w:rFonts w:asciiTheme="majorEastAsia" w:eastAsiaTheme="majorEastAsia" w:hAnsiTheme="majorEastAsia" w:hint="eastAsia"/>
          <w:sz w:val="22"/>
          <w:szCs w:val="22"/>
          <w:lang w:eastAsia="ja-JP"/>
        </w:rPr>
        <w:t>トランスポートネットワークエレメントの機能によっては、トランジットトランスポートネットワークエレメント上でPTPoIPパケットにタイムスタンプが付加されない（すなわち、PTPoIPパケットにタイムスタンプを付加するT-BC/T-TC機能が欠落している）場合があります。これは、PTP非対応ノードと呼ばれます。このような場合、PTP非対応ノードによって、PTPoIPパケットのレイテンシーやジッターが大幅に増加する可能性があります。パーシャルタイミングサポートおよびアシスト型パーシャルタイミングサポートの導入例として、一部のトランジットルーターがPTP非対応ルーターである場合の例が、図 C-1、図 C-2、図 C-3に示されています。</w:t>
      </w:r>
    </w:p>
    <w:p w14:paraId="1748255C" w14:textId="77777777" w:rsidR="00436B50" w:rsidRDefault="00436B50" w:rsidP="004B5984">
      <w:pPr>
        <w:pStyle w:val="af9"/>
        <w:spacing w:line="307" w:lineRule="auto"/>
        <w:ind w:left="652" w:right="-1"/>
        <w:rPr>
          <w:rFonts w:asciiTheme="majorEastAsia" w:eastAsiaTheme="majorEastAsia" w:hAnsiTheme="majorEastAsia"/>
          <w:sz w:val="22"/>
          <w:szCs w:val="22"/>
          <w:lang w:eastAsia="ja-JP"/>
        </w:rPr>
      </w:pPr>
    </w:p>
    <w:p w14:paraId="6A6FAD96" w14:textId="72037BCA" w:rsidR="00C47B8C" w:rsidRDefault="005A7651" w:rsidP="004B598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AB0E36E" wp14:editId="2332A5F9">
            <wp:extent cx="5619750" cy="904944"/>
            <wp:effectExtent l="0" t="0" r="0" b="9525"/>
            <wp:docPr id="24103591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5911" name=""/>
                    <pic:cNvPicPr/>
                  </pic:nvPicPr>
                  <pic:blipFill>
                    <a:blip r:embed="rId105"/>
                    <a:stretch>
                      <a:fillRect/>
                    </a:stretch>
                  </pic:blipFill>
                  <pic:spPr>
                    <a:xfrm>
                      <a:off x="0" y="0"/>
                      <a:ext cx="5641263" cy="908408"/>
                    </a:xfrm>
                    <a:prstGeom prst="rect">
                      <a:avLst/>
                    </a:prstGeom>
                  </pic:spPr>
                </pic:pic>
              </a:graphicData>
            </a:graphic>
          </wp:inline>
        </w:drawing>
      </w:r>
    </w:p>
    <w:p w14:paraId="5232A979" w14:textId="6289383B" w:rsidR="00C47B8C" w:rsidRPr="005A7651" w:rsidRDefault="005A7651" w:rsidP="005A7651">
      <w:pPr>
        <w:pStyle w:val="af9"/>
        <w:spacing w:line="307" w:lineRule="auto"/>
        <w:ind w:left="652" w:right="-1"/>
        <w:jc w:val="center"/>
        <w:rPr>
          <w:rFonts w:asciiTheme="majorEastAsia" w:eastAsiaTheme="majorEastAsia" w:hAnsiTheme="majorEastAsia"/>
          <w:b/>
          <w:bCs/>
          <w:sz w:val="22"/>
          <w:szCs w:val="22"/>
          <w:lang w:eastAsia="ja-JP"/>
        </w:rPr>
      </w:pPr>
      <w:r w:rsidRPr="005A7651">
        <w:rPr>
          <w:rFonts w:asciiTheme="majorEastAsia" w:eastAsiaTheme="majorEastAsia" w:hAnsiTheme="majorEastAsia" w:hint="eastAsia"/>
          <w:b/>
          <w:bCs/>
          <w:sz w:val="22"/>
          <w:szCs w:val="22"/>
          <w:lang w:eastAsia="ja-JP"/>
        </w:rPr>
        <w:t>図 C-1：パーシャルタイミングサポートの導入モデル</w:t>
      </w:r>
    </w:p>
    <w:p w14:paraId="0C2034B5" w14:textId="77777777" w:rsidR="00436B50" w:rsidRDefault="00436B50" w:rsidP="004B5984">
      <w:pPr>
        <w:pStyle w:val="af9"/>
        <w:spacing w:line="307" w:lineRule="auto"/>
        <w:ind w:left="652" w:right="-1"/>
        <w:rPr>
          <w:rFonts w:asciiTheme="majorEastAsia" w:eastAsiaTheme="majorEastAsia" w:hAnsiTheme="majorEastAsia"/>
          <w:sz w:val="22"/>
          <w:szCs w:val="22"/>
          <w:lang w:eastAsia="ja-JP"/>
        </w:rPr>
      </w:pPr>
    </w:p>
    <w:p w14:paraId="7A8ED876" w14:textId="19C0568F" w:rsidR="00436B50" w:rsidRDefault="00803ECF" w:rsidP="004B598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2C563DA" wp14:editId="14E6E901">
            <wp:extent cx="5715000" cy="1099358"/>
            <wp:effectExtent l="0" t="0" r="0" b="5715"/>
            <wp:docPr id="203110885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08859" name=""/>
                    <pic:cNvPicPr/>
                  </pic:nvPicPr>
                  <pic:blipFill>
                    <a:blip r:embed="rId106"/>
                    <a:stretch>
                      <a:fillRect/>
                    </a:stretch>
                  </pic:blipFill>
                  <pic:spPr>
                    <a:xfrm>
                      <a:off x="0" y="0"/>
                      <a:ext cx="5735756" cy="1103351"/>
                    </a:xfrm>
                    <a:prstGeom prst="rect">
                      <a:avLst/>
                    </a:prstGeom>
                  </pic:spPr>
                </pic:pic>
              </a:graphicData>
            </a:graphic>
          </wp:inline>
        </w:drawing>
      </w:r>
    </w:p>
    <w:p w14:paraId="5CA61A13" w14:textId="30ADBD77" w:rsidR="00436B50" w:rsidRPr="007B07F9" w:rsidRDefault="007B07F9" w:rsidP="007B07F9">
      <w:pPr>
        <w:pStyle w:val="af9"/>
        <w:spacing w:line="307" w:lineRule="auto"/>
        <w:ind w:left="652" w:right="-1"/>
        <w:jc w:val="center"/>
        <w:rPr>
          <w:rFonts w:asciiTheme="majorEastAsia" w:eastAsiaTheme="majorEastAsia" w:hAnsiTheme="majorEastAsia"/>
          <w:b/>
          <w:bCs/>
          <w:sz w:val="22"/>
          <w:szCs w:val="22"/>
          <w:lang w:eastAsia="ja-JP"/>
        </w:rPr>
      </w:pPr>
      <w:r w:rsidRPr="007B07F9">
        <w:rPr>
          <w:rFonts w:asciiTheme="majorEastAsia" w:eastAsiaTheme="majorEastAsia" w:hAnsiTheme="majorEastAsia" w:hint="eastAsia"/>
          <w:b/>
          <w:bCs/>
          <w:sz w:val="22"/>
          <w:szCs w:val="22"/>
          <w:lang w:eastAsia="ja-JP"/>
        </w:rPr>
        <w:lastRenderedPageBreak/>
        <w:t>図 C-2：アシスト型パーシャルタイミングサポートの展開例1</w:t>
      </w:r>
    </w:p>
    <w:p w14:paraId="5726D7F7" w14:textId="77777777" w:rsidR="00B462D6" w:rsidRDefault="00B462D6" w:rsidP="004B5984">
      <w:pPr>
        <w:pStyle w:val="af9"/>
        <w:spacing w:line="307" w:lineRule="auto"/>
        <w:ind w:left="652" w:right="-1"/>
        <w:rPr>
          <w:rFonts w:asciiTheme="majorEastAsia" w:eastAsiaTheme="majorEastAsia" w:hAnsiTheme="majorEastAsia"/>
          <w:sz w:val="22"/>
          <w:szCs w:val="22"/>
          <w:lang w:eastAsia="ja-JP"/>
        </w:rPr>
      </w:pPr>
    </w:p>
    <w:p w14:paraId="689DAFCF" w14:textId="769EB918" w:rsidR="00B462D6" w:rsidRDefault="00DF69F7" w:rsidP="004B598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22FC169" wp14:editId="47134121">
            <wp:extent cx="5676900" cy="1159176"/>
            <wp:effectExtent l="0" t="0" r="0" b="3175"/>
            <wp:docPr id="2064005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5480" name=""/>
                    <pic:cNvPicPr/>
                  </pic:nvPicPr>
                  <pic:blipFill>
                    <a:blip r:embed="rId107"/>
                    <a:stretch>
                      <a:fillRect/>
                    </a:stretch>
                  </pic:blipFill>
                  <pic:spPr>
                    <a:xfrm>
                      <a:off x="0" y="0"/>
                      <a:ext cx="5702285" cy="1164359"/>
                    </a:xfrm>
                    <a:prstGeom prst="rect">
                      <a:avLst/>
                    </a:prstGeom>
                  </pic:spPr>
                </pic:pic>
              </a:graphicData>
            </a:graphic>
          </wp:inline>
        </w:drawing>
      </w:r>
    </w:p>
    <w:p w14:paraId="1FCE50A1" w14:textId="377DB698" w:rsidR="00B462D6" w:rsidRPr="00DF69F7" w:rsidRDefault="00DF69F7" w:rsidP="00DF69F7">
      <w:pPr>
        <w:pStyle w:val="af9"/>
        <w:spacing w:line="307" w:lineRule="auto"/>
        <w:ind w:left="652" w:right="-1"/>
        <w:jc w:val="center"/>
        <w:rPr>
          <w:rFonts w:asciiTheme="majorEastAsia" w:eastAsiaTheme="majorEastAsia" w:hAnsiTheme="majorEastAsia"/>
          <w:b/>
          <w:bCs/>
          <w:sz w:val="22"/>
          <w:szCs w:val="22"/>
          <w:lang w:eastAsia="ja-JP"/>
        </w:rPr>
      </w:pPr>
      <w:r w:rsidRPr="00DF69F7">
        <w:rPr>
          <w:rFonts w:asciiTheme="majorEastAsia" w:eastAsiaTheme="majorEastAsia" w:hAnsiTheme="majorEastAsia" w:hint="eastAsia"/>
          <w:b/>
          <w:bCs/>
          <w:sz w:val="22"/>
          <w:szCs w:val="22"/>
          <w:lang w:eastAsia="ja-JP"/>
        </w:rPr>
        <w:t>図 C-3：アシスト型パーシャルタイミングサポートの展開例2</w:t>
      </w:r>
    </w:p>
    <w:p w14:paraId="67EE0799" w14:textId="77777777" w:rsidR="00DF69F7" w:rsidRDefault="00DF69F7" w:rsidP="004B5984">
      <w:pPr>
        <w:pStyle w:val="af9"/>
        <w:spacing w:line="307" w:lineRule="auto"/>
        <w:ind w:left="652" w:right="-1"/>
        <w:rPr>
          <w:rFonts w:asciiTheme="majorEastAsia" w:eastAsiaTheme="majorEastAsia" w:hAnsiTheme="majorEastAsia"/>
          <w:sz w:val="22"/>
          <w:szCs w:val="22"/>
          <w:lang w:eastAsia="ja-JP"/>
        </w:rPr>
      </w:pPr>
    </w:p>
    <w:p w14:paraId="580A847F" w14:textId="7101B1A2" w:rsidR="00DF69F7" w:rsidRDefault="004E5C19" w:rsidP="004B5984">
      <w:pPr>
        <w:pStyle w:val="af9"/>
        <w:spacing w:line="307" w:lineRule="auto"/>
        <w:ind w:left="652" w:right="-1"/>
        <w:rPr>
          <w:rFonts w:asciiTheme="majorEastAsia" w:eastAsiaTheme="majorEastAsia" w:hAnsiTheme="majorEastAsia"/>
          <w:sz w:val="22"/>
          <w:szCs w:val="22"/>
          <w:lang w:eastAsia="ja-JP"/>
        </w:rPr>
      </w:pPr>
      <w:r w:rsidRPr="004E5C19">
        <w:rPr>
          <w:rFonts w:asciiTheme="majorEastAsia" w:eastAsiaTheme="majorEastAsia" w:hAnsiTheme="majorEastAsia" w:hint="eastAsia"/>
          <w:sz w:val="22"/>
          <w:szCs w:val="22"/>
          <w:lang w:eastAsia="ja-JP"/>
        </w:rPr>
        <w:t>したがって、PTP非対応ノードがトランスポートネットワークに存在する場合、2つのネットワーク設計の側面を考慮する必要があります:</w:t>
      </w:r>
    </w:p>
    <w:p w14:paraId="39733680" w14:textId="77777777" w:rsidR="003225FE" w:rsidRPr="003225FE" w:rsidRDefault="003225FE" w:rsidP="008D6132">
      <w:pPr>
        <w:pStyle w:val="af9"/>
        <w:numPr>
          <w:ilvl w:val="0"/>
          <w:numId w:val="57"/>
        </w:numPr>
        <w:spacing w:line="307" w:lineRule="auto"/>
        <w:ind w:left="1418" w:right="-1"/>
        <w:rPr>
          <w:rFonts w:asciiTheme="majorEastAsia" w:eastAsiaTheme="majorEastAsia" w:hAnsiTheme="majorEastAsia"/>
          <w:sz w:val="22"/>
          <w:szCs w:val="22"/>
          <w:lang w:eastAsia="ja-JP"/>
        </w:rPr>
      </w:pPr>
      <w:r w:rsidRPr="003225FE">
        <w:rPr>
          <w:rFonts w:asciiTheme="majorEastAsia" w:eastAsiaTheme="majorEastAsia" w:hAnsiTheme="majorEastAsia" w:hint="eastAsia"/>
          <w:sz w:val="22"/>
          <w:szCs w:val="22"/>
          <w:lang w:eastAsia="ja-JP"/>
        </w:rPr>
        <w:t>PTPoIPパケットをソースするデバイス（すなわち、T-GMまたはT-BC）は、これらのパケットにネットワーク全体で合意されたDSCP値を常に付与しなければなりません。</w:t>
      </w:r>
    </w:p>
    <w:p w14:paraId="7FE187C3" w14:textId="2A2955D3" w:rsidR="004E5C19" w:rsidRDefault="003225FE" w:rsidP="008D6132">
      <w:pPr>
        <w:pStyle w:val="af9"/>
        <w:numPr>
          <w:ilvl w:val="0"/>
          <w:numId w:val="57"/>
        </w:numPr>
        <w:spacing w:line="307" w:lineRule="auto"/>
        <w:ind w:left="1418" w:right="-1"/>
        <w:rPr>
          <w:rFonts w:asciiTheme="majorEastAsia" w:eastAsiaTheme="majorEastAsia" w:hAnsiTheme="majorEastAsia"/>
          <w:sz w:val="22"/>
          <w:szCs w:val="22"/>
          <w:lang w:eastAsia="ja-JP"/>
        </w:rPr>
      </w:pPr>
      <w:r w:rsidRPr="003225FE">
        <w:rPr>
          <w:rFonts w:asciiTheme="majorEastAsia" w:eastAsiaTheme="majorEastAsia" w:hAnsiTheme="majorEastAsia" w:hint="eastAsia"/>
          <w:sz w:val="22"/>
          <w:szCs w:val="22"/>
          <w:lang w:eastAsia="ja-JP"/>
        </w:rPr>
        <w:t>PTP非対応ノードは、PTPoIPパケット（合意されたDSCP値に基づく）を照合し、経由ノードでタイムスタンプが付与されていないPTPoIPパケットのレイテンシー/PDVを最小限に抑えるために適切なQoSポリシーを適用しなければなりません。</w:t>
      </w:r>
    </w:p>
    <w:p w14:paraId="115E43EF" w14:textId="77777777" w:rsidR="00DF69F7" w:rsidRDefault="00DF69F7" w:rsidP="004B5984">
      <w:pPr>
        <w:pStyle w:val="af9"/>
        <w:spacing w:line="307" w:lineRule="auto"/>
        <w:ind w:left="652" w:right="-1"/>
        <w:rPr>
          <w:rFonts w:asciiTheme="majorEastAsia" w:eastAsiaTheme="majorEastAsia" w:hAnsiTheme="majorEastAsia"/>
          <w:sz w:val="22"/>
          <w:szCs w:val="22"/>
          <w:lang w:eastAsia="ja-JP"/>
        </w:rPr>
      </w:pPr>
    </w:p>
    <w:p w14:paraId="52AC8C3B" w14:textId="1BE6326F" w:rsidR="003225FE" w:rsidRDefault="00604772" w:rsidP="004B5984">
      <w:pPr>
        <w:pStyle w:val="af9"/>
        <w:spacing w:line="307" w:lineRule="auto"/>
        <w:ind w:left="652" w:right="-1"/>
        <w:rPr>
          <w:rFonts w:asciiTheme="majorEastAsia" w:eastAsiaTheme="majorEastAsia" w:hAnsiTheme="majorEastAsia"/>
          <w:sz w:val="22"/>
          <w:szCs w:val="22"/>
          <w:lang w:eastAsia="ja-JP"/>
        </w:rPr>
      </w:pPr>
      <w:r w:rsidRPr="00604772">
        <w:rPr>
          <w:rFonts w:asciiTheme="majorEastAsia" w:eastAsiaTheme="majorEastAsia" w:hAnsiTheme="majorEastAsia" w:hint="eastAsia"/>
          <w:sz w:val="22"/>
          <w:szCs w:val="22"/>
          <w:lang w:eastAsia="ja-JP"/>
        </w:rPr>
        <w:t>表 C-1には、5Gフローのトランスポートにも使用されるマルチクラストランスポートネットワークで観測される典型的なフローの一覧が記載されています。PTPに適切なQoSポリシーを推奨する際には、すべてのフローを対象とした全体的なQoSポリシーを考慮する必要があります。</w:t>
      </w:r>
    </w:p>
    <w:p w14:paraId="7A6E923E" w14:textId="77777777" w:rsidR="00604772" w:rsidRDefault="00604772" w:rsidP="004B5984">
      <w:pPr>
        <w:pStyle w:val="af9"/>
        <w:spacing w:line="307" w:lineRule="auto"/>
        <w:ind w:left="652" w:right="-1"/>
        <w:rPr>
          <w:rFonts w:asciiTheme="majorEastAsia" w:eastAsiaTheme="majorEastAsia" w:hAnsiTheme="majorEastAsia"/>
          <w:sz w:val="22"/>
          <w:szCs w:val="22"/>
          <w:lang w:eastAsia="ja-JP"/>
        </w:rPr>
      </w:pPr>
    </w:p>
    <w:tbl>
      <w:tblPr>
        <w:tblStyle w:val="TableNormal"/>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91"/>
        <w:gridCol w:w="1587"/>
        <w:gridCol w:w="2551"/>
        <w:gridCol w:w="1701"/>
      </w:tblGrid>
      <w:tr w:rsidR="00D7462C" w:rsidRPr="00D7462C" w14:paraId="5C66E931" w14:textId="77777777" w:rsidTr="00D7462C">
        <w:trPr>
          <w:trHeight w:val="506"/>
        </w:trPr>
        <w:tc>
          <w:tcPr>
            <w:tcW w:w="3091" w:type="dxa"/>
            <w:shd w:val="clear" w:color="auto" w:fill="4471C4"/>
          </w:tcPr>
          <w:p w14:paraId="598B9FD8" w14:textId="77777777" w:rsidR="00D7462C" w:rsidRPr="00D7462C" w:rsidRDefault="00D7462C" w:rsidP="00D7462C">
            <w:pPr>
              <w:pStyle w:val="TableParagraph"/>
              <w:spacing w:before="125"/>
              <w:jc w:val="center"/>
              <w:rPr>
                <w:rFonts w:asciiTheme="majorEastAsia" w:eastAsiaTheme="majorEastAsia" w:hAnsiTheme="majorEastAsia"/>
                <w:b/>
              </w:rPr>
            </w:pPr>
            <w:r w:rsidRPr="00D7462C">
              <w:rPr>
                <w:rFonts w:asciiTheme="majorEastAsia" w:eastAsiaTheme="majorEastAsia" w:hAnsiTheme="majorEastAsia" w:cs="ＭＳ 明朝" w:hint="eastAsia"/>
                <w:b/>
                <w:color w:val="FFFFFF"/>
                <w:spacing w:val="-4"/>
              </w:rPr>
              <w:t>トラフィックタイプ</w:t>
            </w:r>
          </w:p>
        </w:tc>
        <w:tc>
          <w:tcPr>
            <w:tcW w:w="1587" w:type="dxa"/>
            <w:shd w:val="clear" w:color="auto" w:fill="4471C4"/>
          </w:tcPr>
          <w:p w14:paraId="5C8017C7" w14:textId="77777777" w:rsidR="00D7462C" w:rsidRPr="00D7462C" w:rsidRDefault="00D7462C" w:rsidP="00D7462C">
            <w:pPr>
              <w:pStyle w:val="TableParagraph"/>
              <w:spacing w:line="254" w:lineRule="exact"/>
              <w:ind w:leftChars="15" w:left="31" w:right="1"/>
              <w:jc w:val="center"/>
              <w:rPr>
                <w:rFonts w:asciiTheme="majorEastAsia" w:eastAsiaTheme="majorEastAsia" w:hAnsiTheme="majorEastAsia"/>
                <w:b/>
                <w:lang w:eastAsia="ja-JP"/>
              </w:rPr>
            </w:pPr>
            <w:r w:rsidRPr="00D7462C">
              <w:rPr>
                <w:rFonts w:asciiTheme="majorEastAsia" w:eastAsiaTheme="majorEastAsia" w:hAnsiTheme="majorEastAsia" w:cs="ＭＳ 明朝" w:hint="eastAsia"/>
                <w:b/>
                <w:color w:val="FFFFFF"/>
                <w:lang w:eastAsia="ja-JP"/>
              </w:rPr>
              <w:t>パケットサイズ（桁）</w:t>
            </w:r>
          </w:p>
        </w:tc>
        <w:tc>
          <w:tcPr>
            <w:tcW w:w="2551" w:type="dxa"/>
            <w:shd w:val="clear" w:color="auto" w:fill="4471C4"/>
          </w:tcPr>
          <w:p w14:paraId="391D263A" w14:textId="77777777" w:rsidR="00D7462C" w:rsidRPr="00D7462C" w:rsidRDefault="00D7462C" w:rsidP="00D7462C">
            <w:pPr>
              <w:pStyle w:val="TableParagraph"/>
              <w:spacing w:line="254" w:lineRule="exact"/>
              <w:ind w:left="82"/>
              <w:jc w:val="center"/>
              <w:rPr>
                <w:rFonts w:asciiTheme="majorEastAsia" w:eastAsiaTheme="majorEastAsia" w:hAnsiTheme="majorEastAsia"/>
                <w:b/>
                <w:lang w:eastAsia="ja-JP"/>
              </w:rPr>
            </w:pPr>
            <w:r w:rsidRPr="00D7462C">
              <w:rPr>
                <w:rFonts w:asciiTheme="majorEastAsia" w:eastAsiaTheme="majorEastAsia" w:hAnsiTheme="majorEastAsia" w:cs="ＭＳ 明朝" w:hint="eastAsia"/>
                <w:b/>
                <w:color w:val="FFFFFF"/>
                <w:lang w:eastAsia="ja-JP"/>
              </w:rPr>
              <w:t>ホップごとのレイテンシー（桁数）</w:t>
            </w:r>
            <w:r w:rsidRPr="00D7462C">
              <w:rPr>
                <w:rFonts w:asciiTheme="majorEastAsia" w:eastAsiaTheme="majorEastAsia" w:hAnsiTheme="majorEastAsia"/>
                <w:b/>
                <w:color w:val="FFFFFF"/>
                <w:vertAlign w:val="superscript"/>
                <w:lang w:eastAsia="ja-JP"/>
              </w:rPr>
              <w:t>1)</w:t>
            </w:r>
          </w:p>
        </w:tc>
        <w:tc>
          <w:tcPr>
            <w:tcW w:w="1701" w:type="dxa"/>
            <w:shd w:val="clear" w:color="auto" w:fill="4471C4"/>
          </w:tcPr>
          <w:p w14:paraId="47ABF019" w14:textId="77777777" w:rsidR="00D7462C" w:rsidRDefault="00D7462C" w:rsidP="00D7462C">
            <w:pPr>
              <w:pStyle w:val="TableParagraph"/>
              <w:spacing w:line="254" w:lineRule="exact"/>
              <w:ind w:left="25"/>
              <w:jc w:val="center"/>
              <w:rPr>
                <w:rFonts w:asciiTheme="majorEastAsia" w:eastAsiaTheme="majorEastAsia" w:hAnsiTheme="majorEastAsia"/>
                <w:b/>
                <w:color w:val="FFFFFF"/>
                <w:lang w:eastAsia="ja-JP"/>
              </w:rPr>
            </w:pPr>
            <w:r w:rsidRPr="00D7462C">
              <w:rPr>
                <w:rFonts w:asciiTheme="majorEastAsia" w:eastAsiaTheme="majorEastAsia" w:hAnsiTheme="majorEastAsia" w:cs="ＭＳ 明朝" w:hint="eastAsia"/>
                <w:b/>
                <w:color w:val="FFFFFF"/>
                <w:lang w:eastAsia="ja-JP"/>
              </w:rPr>
              <w:t>ホップごとの</w:t>
            </w:r>
            <w:r w:rsidRPr="00D7462C">
              <w:rPr>
                <w:rFonts w:asciiTheme="majorEastAsia" w:eastAsiaTheme="majorEastAsia" w:hAnsiTheme="majorEastAsia"/>
                <w:b/>
                <w:color w:val="FFFFFF"/>
                <w:lang w:eastAsia="ja-JP"/>
              </w:rPr>
              <w:t>PDV</w:t>
            </w:r>
          </w:p>
          <w:p w14:paraId="2E505F5B" w14:textId="5CF1EA07" w:rsidR="00D7462C" w:rsidRPr="00D7462C" w:rsidRDefault="00D7462C" w:rsidP="00D7462C">
            <w:pPr>
              <w:pStyle w:val="TableParagraph"/>
              <w:spacing w:line="254" w:lineRule="exact"/>
              <w:ind w:left="25"/>
              <w:jc w:val="center"/>
              <w:rPr>
                <w:rFonts w:asciiTheme="majorEastAsia" w:eastAsiaTheme="majorEastAsia" w:hAnsiTheme="majorEastAsia"/>
                <w:b/>
                <w:lang w:eastAsia="ja-JP"/>
              </w:rPr>
            </w:pPr>
            <w:r w:rsidRPr="00D7462C">
              <w:rPr>
                <w:rFonts w:asciiTheme="majorEastAsia" w:eastAsiaTheme="majorEastAsia" w:hAnsiTheme="majorEastAsia" w:cs="ＭＳ 明朝" w:hint="eastAsia"/>
                <w:b/>
                <w:color w:val="FFFFFF"/>
                <w:lang w:eastAsia="ja-JP"/>
              </w:rPr>
              <w:t>（桁数）</w:t>
            </w:r>
            <w:r w:rsidRPr="00D7462C">
              <w:rPr>
                <w:rFonts w:asciiTheme="majorEastAsia" w:eastAsiaTheme="majorEastAsia" w:hAnsiTheme="majorEastAsia"/>
                <w:b/>
                <w:color w:val="FFFFFF"/>
                <w:vertAlign w:val="superscript"/>
                <w:lang w:eastAsia="ja-JP"/>
              </w:rPr>
              <w:t>1)</w:t>
            </w:r>
          </w:p>
        </w:tc>
      </w:tr>
      <w:tr w:rsidR="00D7462C" w:rsidRPr="00D7462C" w14:paraId="7554174F" w14:textId="77777777" w:rsidTr="00D7462C">
        <w:trPr>
          <w:trHeight w:val="504"/>
        </w:trPr>
        <w:tc>
          <w:tcPr>
            <w:tcW w:w="3091" w:type="dxa"/>
          </w:tcPr>
          <w:p w14:paraId="730CF369" w14:textId="77777777" w:rsidR="00D7462C" w:rsidRPr="00D7462C" w:rsidRDefault="00D7462C" w:rsidP="00D7462C">
            <w:pPr>
              <w:pStyle w:val="TableParagraph"/>
              <w:spacing w:before="123"/>
              <w:ind w:left="108"/>
              <w:rPr>
                <w:rFonts w:asciiTheme="majorEastAsia" w:eastAsiaTheme="majorEastAsia" w:hAnsiTheme="majorEastAsia"/>
                <w:lang w:eastAsia="ja-JP"/>
              </w:rPr>
            </w:pPr>
            <w:r w:rsidRPr="00D7462C">
              <w:rPr>
                <w:rFonts w:asciiTheme="majorEastAsia" w:eastAsiaTheme="majorEastAsia" w:hAnsiTheme="majorEastAsia"/>
                <w:lang w:eastAsia="ja-JP"/>
              </w:rPr>
              <w:t>PTP</w:t>
            </w:r>
            <w:r w:rsidRPr="00D7462C">
              <w:rPr>
                <w:rFonts w:asciiTheme="majorEastAsia" w:eastAsiaTheme="majorEastAsia" w:hAnsiTheme="majorEastAsia" w:cs="ＭＳ 明朝" w:hint="eastAsia"/>
                <w:lang w:eastAsia="ja-JP"/>
              </w:rPr>
              <w:t>（</w:t>
            </w:r>
            <w:r w:rsidRPr="00D7462C">
              <w:rPr>
                <w:rFonts w:asciiTheme="majorEastAsia" w:eastAsiaTheme="majorEastAsia" w:hAnsiTheme="majorEastAsia" w:cs="ＭＳ 明朝" w:hint="eastAsia"/>
                <w:spacing w:val="-2"/>
                <w:lang w:eastAsia="ja-JP"/>
              </w:rPr>
              <w:t>アンアウェアモード）</w:t>
            </w:r>
            <w:r w:rsidRPr="00D7462C">
              <w:rPr>
                <w:rFonts w:asciiTheme="majorEastAsia" w:eastAsiaTheme="majorEastAsia" w:hAnsiTheme="majorEastAsia"/>
                <w:spacing w:val="-2"/>
                <w:vertAlign w:val="superscript"/>
                <w:lang w:eastAsia="ja-JP"/>
              </w:rPr>
              <w:t>2)</w:t>
            </w:r>
          </w:p>
        </w:tc>
        <w:tc>
          <w:tcPr>
            <w:tcW w:w="1587" w:type="dxa"/>
          </w:tcPr>
          <w:p w14:paraId="52E2F197" w14:textId="77777777" w:rsidR="00D7462C" w:rsidRPr="00D7462C" w:rsidRDefault="00D7462C" w:rsidP="00D7462C">
            <w:pPr>
              <w:pStyle w:val="TableParagraph"/>
              <w:spacing w:before="123"/>
              <w:ind w:left="12" w:right="3"/>
              <w:jc w:val="center"/>
              <w:rPr>
                <w:rFonts w:asciiTheme="majorEastAsia" w:eastAsiaTheme="majorEastAsia" w:hAnsiTheme="majorEastAsia"/>
              </w:rPr>
            </w:pPr>
            <w:r w:rsidRPr="00D7462C">
              <w:rPr>
                <w:rFonts w:asciiTheme="majorEastAsia" w:eastAsiaTheme="majorEastAsia" w:hAnsiTheme="majorEastAsia"/>
              </w:rPr>
              <w:t>~100</w:t>
            </w:r>
            <w:r w:rsidRPr="00D7462C">
              <w:rPr>
                <w:rFonts w:asciiTheme="majorEastAsia" w:eastAsiaTheme="majorEastAsia" w:hAnsiTheme="majorEastAsia" w:cs="ＭＳ 明朝" w:hint="eastAsia"/>
                <w:spacing w:val="-2"/>
              </w:rPr>
              <w:t>バイト</w:t>
            </w:r>
          </w:p>
        </w:tc>
        <w:tc>
          <w:tcPr>
            <w:tcW w:w="2551" w:type="dxa"/>
          </w:tcPr>
          <w:p w14:paraId="675AFDCD" w14:textId="77777777" w:rsidR="00D7462C" w:rsidRPr="00D7462C" w:rsidRDefault="00D7462C" w:rsidP="00D7462C">
            <w:pPr>
              <w:pStyle w:val="TableParagraph"/>
              <w:ind w:left="11" w:right="1"/>
              <w:jc w:val="center"/>
              <w:rPr>
                <w:rFonts w:asciiTheme="majorEastAsia" w:eastAsiaTheme="majorEastAsia" w:hAnsiTheme="majorEastAsia"/>
              </w:rPr>
            </w:pPr>
            <w:r w:rsidRPr="00D7462C">
              <w:rPr>
                <w:rFonts w:asciiTheme="majorEastAsia" w:eastAsiaTheme="majorEastAsia" w:hAnsiTheme="majorEastAsia" w:cs="ＭＳ 明朝" w:hint="eastAsia"/>
              </w:rPr>
              <w:t>一定</w:t>
            </w:r>
            <w:r w:rsidRPr="00D7462C">
              <w:rPr>
                <w:rFonts w:asciiTheme="majorEastAsia" w:eastAsiaTheme="majorEastAsia" w:hAnsiTheme="majorEastAsia" w:cs="ＭＳ 明朝" w:hint="eastAsia"/>
                <w:spacing w:val="-2"/>
              </w:rPr>
              <w:t>平均</w:t>
            </w:r>
          </w:p>
          <w:p w14:paraId="28C79A69" w14:textId="77777777" w:rsidR="00D7462C" w:rsidRPr="00D7462C" w:rsidRDefault="00D7462C" w:rsidP="00D7462C">
            <w:pPr>
              <w:pStyle w:val="TableParagraph"/>
              <w:spacing w:before="1"/>
              <w:ind w:left="11" w:right="2"/>
              <w:jc w:val="center"/>
              <w:rPr>
                <w:rFonts w:asciiTheme="majorEastAsia" w:eastAsiaTheme="majorEastAsia" w:hAnsiTheme="majorEastAsia"/>
              </w:rPr>
            </w:pPr>
            <w:r w:rsidRPr="00D7462C">
              <w:rPr>
                <w:rFonts w:asciiTheme="majorEastAsia" w:eastAsiaTheme="majorEastAsia" w:hAnsiTheme="majorEastAsia"/>
              </w:rPr>
              <w:t>(T-</w:t>
            </w:r>
            <w:r w:rsidRPr="00D7462C">
              <w:rPr>
                <w:rFonts w:asciiTheme="majorEastAsia" w:eastAsiaTheme="majorEastAsia" w:hAnsiTheme="majorEastAsia"/>
                <w:spacing w:val="-5"/>
              </w:rPr>
              <w:t>BC</w:t>
            </w:r>
            <w:r w:rsidRPr="00D7462C">
              <w:rPr>
                <w:rFonts w:asciiTheme="majorEastAsia" w:eastAsiaTheme="majorEastAsia" w:hAnsiTheme="majorEastAsia" w:cs="ＭＳ 明朝" w:hint="eastAsia"/>
                <w:spacing w:val="-5"/>
              </w:rPr>
              <w:t>と</w:t>
            </w:r>
            <w:r w:rsidRPr="00D7462C">
              <w:rPr>
                <w:rFonts w:asciiTheme="majorEastAsia" w:eastAsiaTheme="majorEastAsia" w:hAnsiTheme="majorEastAsia" w:cs="ＭＳ 明朝" w:hint="eastAsia"/>
              </w:rPr>
              <w:t>同等／</w:t>
            </w:r>
            <w:r w:rsidRPr="00D7462C">
              <w:rPr>
                <w:rFonts w:asciiTheme="majorEastAsia" w:eastAsiaTheme="majorEastAsia" w:hAnsiTheme="majorEastAsia"/>
              </w:rPr>
              <w:t>T-BC</w:t>
            </w:r>
            <w:r w:rsidRPr="00D7462C">
              <w:rPr>
                <w:rFonts w:asciiTheme="majorEastAsia" w:eastAsiaTheme="majorEastAsia" w:hAnsiTheme="majorEastAsia" w:cs="ＭＳ 明朝" w:hint="eastAsia"/>
              </w:rPr>
              <w:t>より）</w:t>
            </w:r>
          </w:p>
        </w:tc>
        <w:tc>
          <w:tcPr>
            <w:tcW w:w="1701" w:type="dxa"/>
          </w:tcPr>
          <w:p w14:paraId="0C7B6811" w14:textId="77777777" w:rsidR="00D7462C" w:rsidRPr="00D7462C" w:rsidRDefault="00D7462C" w:rsidP="00D7462C">
            <w:pPr>
              <w:pStyle w:val="TableParagraph"/>
              <w:spacing w:before="123"/>
              <w:ind w:left="18"/>
              <w:jc w:val="center"/>
              <w:rPr>
                <w:rFonts w:asciiTheme="majorEastAsia" w:eastAsiaTheme="majorEastAsia" w:hAnsiTheme="majorEastAsia"/>
              </w:rPr>
            </w:pPr>
            <w:r w:rsidRPr="00D7462C">
              <w:rPr>
                <w:rFonts w:asciiTheme="majorEastAsia" w:eastAsiaTheme="majorEastAsia" w:hAnsiTheme="majorEastAsia"/>
              </w:rPr>
              <w:t>~0.5</w:t>
            </w:r>
            <w:r w:rsidRPr="00D7462C">
              <w:rPr>
                <w:rFonts w:asciiTheme="majorEastAsia" w:eastAsiaTheme="majorEastAsia" w:hAnsiTheme="majorEastAsia"/>
                <w:spacing w:val="-4"/>
              </w:rPr>
              <w:t xml:space="preserve"> µs</w:t>
            </w:r>
            <w:r w:rsidRPr="00D7462C">
              <w:rPr>
                <w:rFonts w:asciiTheme="majorEastAsia" w:eastAsiaTheme="majorEastAsia" w:hAnsiTheme="majorEastAsia"/>
                <w:spacing w:val="-4"/>
                <w:vertAlign w:val="superscript"/>
              </w:rPr>
              <w:t>3)</w:t>
            </w:r>
          </w:p>
        </w:tc>
      </w:tr>
      <w:tr w:rsidR="00D7462C" w:rsidRPr="00D7462C" w14:paraId="6B165DFF" w14:textId="77777777" w:rsidTr="00D7462C">
        <w:trPr>
          <w:trHeight w:val="253"/>
        </w:trPr>
        <w:tc>
          <w:tcPr>
            <w:tcW w:w="3091" w:type="dxa"/>
          </w:tcPr>
          <w:p w14:paraId="360F2850" w14:textId="77777777" w:rsidR="00D7462C" w:rsidRPr="00D7462C" w:rsidRDefault="00D7462C" w:rsidP="00D7462C">
            <w:pPr>
              <w:pStyle w:val="TableParagraph"/>
              <w:ind w:left="108"/>
              <w:rPr>
                <w:rFonts w:asciiTheme="majorEastAsia" w:eastAsiaTheme="majorEastAsia" w:hAnsiTheme="majorEastAsia"/>
              </w:rPr>
            </w:pPr>
            <w:r w:rsidRPr="00D7462C">
              <w:rPr>
                <w:rFonts w:asciiTheme="majorEastAsia" w:eastAsiaTheme="majorEastAsia" w:hAnsiTheme="majorEastAsia"/>
              </w:rPr>
              <w:t xml:space="preserve">CPRI </w:t>
            </w:r>
            <w:r w:rsidRPr="00D7462C">
              <w:rPr>
                <w:rFonts w:asciiTheme="majorEastAsia" w:eastAsiaTheme="majorEastAsia" w:hAnsiTheme="majorEastAsia"/>
                <w:spacing w:val="-2"/>
              </w:rPr>
              <w:t>(RoE)</w:t>
            </w:r>
          </w:p>
        </w:tc>
        <w:tc>
          <w:tcPr>
            <w:tcW w:w="1587" w:type="dxa"/>
          </w:tcPr>
          <w:p w14:paraId="7E8A4D37" w14:textId="77777777" w:rsidR="00D7462C" w:rsidRPr="00D7462C" w:rsidRDefault="00D7462C" w:rsidP="00D7462C">
            <w:pPr>
              <w:pStyle w:val="TableParagraph"/>
              <w:ind w:left="12"/>
              <w:jc w:val="center"/>
              <w:rPr>
                <w:rFonts w:asciiTheme="majorEastAsia" w:eastAsiaTheme="majorEastAsia" w:hAnsiTheme="majorEastAsia"/>
              </w:rPr>
            </w:pPr>
            <w:r w:rsidRPr="00D7462C">
              <w:rPr>
                <w:rFonts w:asciiTheme="majorEastAsia" w:eastAsiaTheme="majorEastAsia" w:hAnsiTheme="majorEastAsia"/>
              </w:rPr>
              <w:t>~1500</w:t>
            </w:r>
            <w:r w:rsidRPr="00D7462C">
              <w:rPr>
                <w:rFonts w:asciiTheme="majorEastAsia" w:eastAsiaTheme="majorEastAsia" w:hAnsiTheme="majorEastAsia" w:cs="ＭＳ 明朝" w:hint="eastAsia"/>
                <w:spacing w:val="-2"/>
              </w:rPr>
              <w:t>バイト</w:t>
            </w:r>
          </w:p>
        </w:tc>
        <w:tc>
          <w:tcPr>
            <w:tcW w:w="2551" w:type="dxa"/>
          </w:tcPr>
          <w:p w14:paraId="1AC1341D" w14:textId="77777777" w:rsidR="00D7462C" w:rsidRPr="00D7462C" w:rsidRDefault="00D7462C" w:rsidP="00D7462C">
            <w:pPr>
              <w:pStyle w:val="TableParagraph"/>
              <w:ind w:left="11"/>
              <w:jc w:val="center"/>
              <w:rPr>
                <w:rFonts w:asciiTheme="majorEastAsia" w:eastAsiaTheme="majorEastAsia" w:hAnsiTheme="majorEastAsia"/>
              </w:rPr>
            </w:pPr>
            <w:r w:rsidRPr="00D7462C">
              <w:rPr>
                <w:rFonts w:asciiTheme="majorEastAsia" w:eastAsiaTheme="majorEastAsia" w:hAnsiTheme="majorEastAsia"/>
              </w:rPr>
              <w:t>~1-5</w:t>
            </w:r>
            <w:r w:rsidRPr="00D7462C">
              <w:rPr>
                <w:rFonts w:asciiTheme="majorEastAsia" w:eastAsiaTheme="majorEastAsia" w:hAnsiTheme="majorEastAsia"/>
                <w:spacing w:val="-5"/>
              </w:rPr>
              <w:t xml:space="preserve"> µs</w:t>
            </w:r>
          </w:p>
        </w:tc>
        <w:tc>
          <w:tcPr>
            <w:tcW w:w="1701" w:type="dxa"/>
          </w:tcPr>
          <w:p w14:paraId="00F8FD34" w14:textId="77777777" w:rsidR="00D7462C" w:rsidRPr="00D7462C" w:rsidRDefault="00D7462C" w:rsidP="00D7462C">
            <w:pPr>
              <w:pStyle w:val="TableParagraph"/>
              <w:ind w:left="18" w:right="4"/>
              <w:jc w:val="center"/>
              <w:rPr>
                <w:rFonts w:asciiTheme="majorEastAsia" w:eastAsiaTheme="majorEastAsia" w:hAnsiTheme="majorEastAsia"/>
              </w:rPr>
            </w:pPr>
            <w:r w:rsidRPr="00D7462C">
              <w:rPr>
                <w:rFonts w:asciiTheme="majorEastAsia" w:eastAsiaTheme="majorEastAsia" w:hAnsiTheme="majorEastAsia"/>
              </w:rPr>
              <w:t>~1-5</w:t>
            </w:r>
            <w:r w:rsidRPr="00D7462C">
              <w:rPr>
                <w:rFonts w:asciiTheme="majorEastAsia" w:eastAsiaTheme="majorEastAsia" w:hAnsiTheme="majorEastAsia"/>
                <w:spacing w:val="-5"/>
              </w:rPr>
              <w:t xml:space="preserve"> µs</w:t>
            </w:r>
          </w:p>
        </w:tc>
      </w:tr>
      <w:tr w:rsidR="00D7462C" w:rsidRPr="00D7462C" w14:paraId="3A2C933A" w14:textId="77777777" w:rsidTr="00D7462C">
        <w:trPr>
          <w:trHeight w:val="251"/>
        </w:trPr>
        <w:tc>
          <w:tcPr>
            <w:tcW w:w="3091" w:type="dxa"/>
          </w:tcPr>
          <w:p w14:paraId="542102FC" w14:textId="77777777" w:rsidR="00D7462C" w:rsidRPr="00D7462C" w:rsidRDefault="00D7462C" w:rsidP="00D7462C">
            <w:pPr>
              <w:pStyle w:val="TableParagraph"/>
              <w:ind w:left="108"/>
              <w:rPr>
                <w:rFonts w:asciiTheme="majorEastAsia" w:eastAsiaTheme="majorEastAsia" w:hAnsiTheme="majorEastAsia"/>
              </w:rPr>
            </w:pPr>
            <w:r w:rsidRPr="00D7462C">
              <w:rPr>
                <w:rFonts w:asciiTheme="majorEastAsia" w:eastAsiaTheme="majorEastAsia" w:hAnsiTheme="majorEastAsia"/>
              </w:rPr>
              <w:t xml:space="preserve">eCPRI </w:t>
            </w:r>
            <w:r w:rsidRPr="00D7462C">
              <w:rPr>
                <w:rFonts w:asciiTheme="majorEastAsia" w:eastAsiaTheme="majorEastAsia" w:hAnsiTheme="majorEastAsia"/>
                <w:spacing w:val="-10"/>
              </w:rPr>
              <w:t>CU-P</w:t>
            </w:r>
          </w:p>
        </w:tc>
        <w:tc>
          <w:tcPr>
            <w:tcW w:w="1587" w:type="dxa"/>
          </w:tcPr>
          <w:p w14:paraId="117C72F6" w14:textId="77777777" w:rsidR="00D7462C" w:rsidRPr="00D7462C" w:rsidRDefault="00D7462C" w:rsidP="00D7462C">
            <w:pPr>
              <w:pStyle w:val="TableParagraph"/>
              <w:ind w:left="12"/>
              <w:jc w:val="center"/>
              <w:rPr>
                <w:rFonts w:asciiTheme="majorEastAsia" w:eastAsiaTheme="majorEastAsia" w:hAnsiTheme="majorEastAsia"/>
              </w:rPr>
            </w:pPr>
            <w:r w:rsidRPr="00D7462C">
              <w:rPr>
                <w:rFonts w:asciiTheme="majorEastAsia" w:eastAsiaTheme="majorEastAsia" w:hAnsiTheme="majorEastAsia"/>
              </w:rPr>
              <w:t>~1500</w:t>
            </w:r>
            <w:r w:rsidRPr="00D7462C">
              <w:rPr>
                <w:rFonts w:asciiTheme="majorEastAsia" w:eastAsiaTheme="majorEastAsia" w:hAnsiTheme="majorEastAsia" w:cs="ＭＳ 明朝" w:hint="eastAsia"/>
                <w:spacing w:val="-2"/>
              </w:rPr>
              <w:t>バイト</w:t>
            </w:r>
          </w:p>
        </w:tc>
        <w:tc>
          <w:tcPr>
            <w:tcW w:w="2551" w:type="dxa"/>
          </w:tcPr>
          <w:p w14:paraId="6E53130B" w14:textId="77777777" w:rsidR="00D7462C" w:rsidRPr="00D7462C" w:rsidRDefault="00D7462C" w:rsidP="00D7462C">
            <w:pPr>
              <w:pStyle w:val="TableParagraph"/>
              <w:ind w:left="11"/>
              <w:jc w:val="center"/>
              <w:rPr>
                <w:rFonts w:asciiTheme="majorEastAsia" w:eastAsiaTheme="majorEastAsia" w:hAnsiTheme="majorEastAsia"/>
              </w:rPr>
            </w:pPr>
            <w:r w:rsidRPr="00D7462C">
              <w:rPr>
                <w:rFonts w:asciiTheme="majorEastAsia" w:eastAsiaTheme="majorEastAsia" w:hAnsiTheme="majorEastAsia"/>
              </w:rPr>
              <w:t>~1-5</w:t>
            </w:r>
            <w:r w:rsidRPr="00D7462C">
              <w:rPr>
                <w:rFonts w:asciiTheme="majorEastAsia" w:eastAsiaTheme="majorEastAsia" w:hAnsiTheme="majorEastAsia"/>
                <w:spacing w:val="-5"/>
              </w:rPr>
              <w:t xml:space="preserve"> µs</w:t>
            </w:r>
          </w:p>
        </w:tc>
        <w:tc>
          <w:tcPr>
            <w:tcW w:w="1701" w:type="dxa"/>
          </w:tcPr>
          <w:p w14:paraId="040E785F" w14:textId="77777777" w:rsidR="00D7462C" w:rsidRPr="00D7462C" w:rsidRDefault="00D7462C" w:rsidP="00D7462C">
            <w:pPr>
              <w:pStyle w:val="TableParagraph"/>
              <w:ind w:left="18" w:right="4"/>
              <w:jc w:val="center"/>
              <w:rPr>
                <w:rFonts w:asciiTheme="majorEastAsia" w:eastAsiaTheme="majorEastAsia" w:hAnsiTheme="majorEastAsia"/>
              </w:rPr>
            </w:pPr>
            <w:r w:rsidRPr="00D7462C">
              <w:rPr>
                <w:rFonts w:asciiTheme="majorEastAsia" w:eastAsiaTheme="majorEastAsia" w:hAnsiTheme="majorEastAsia"/>
              </w:rPr>
              <w:t>~1-5</w:t>
            </w:r>
            <w:r w:rsidRPr="00D7462C">
              <w:rPr>
                <w:rFonts w:asciiTheme="majorEastAsia" w:eastAsiaTheme="majorEastAsia" w:hAnsiTheme="majorEastAsia"/>
                <w:spacing w:val="-5"/>
              </w:rPr>
              <w:t xml:space="preserve"> µs</w:t>
            </w:r>
          </w:p>
        </w:tc>
      </w:tr>
      <w:tr w:rsidR="00D7462C" w:rsidRPr="00D7462C" w14:paraId="0354DA33" w14:textId="77777777" w:rsidTr="00D7462C">
        <w:trPr>
          <w:trHeight w:val="253"/>
        </w:trPr>
        <w:tc>
          <w:tcPr>
            <w:tcW w:w="3091" w:type="dxa"/>
          </w:tcPr>
          <w:p w14:paraId="5B18F32F" w14:textId="77777777" w:rsidR="00D7462C" w:rsidRPr="00D7462C" w:rsidRDefault="00D7462C" w:rsidP="00D7462C">
            <w:pPr>
              <w:pStyle w:val="TableParagraph"/>
              <w:ind w:left="108"/>
              <w:rPr>
                <w:rFonts w:asciiTheme="majorEastAsia" w:eastAsiaTheme="majorEastAsia" w:hAnsiTheme="majorEastAsia"/>
                <w:lang w:eastAsia="ja-JP"/>
              </w:rPr>
            </w:pPr>
            <w:r w:rsidRPr="00D7462C">
              <w:rPr>
                <w:rFonts w:asciiTheme="majorEastAsia" w:eastAsiaTheme="majorEastAsia" w:hAnsiTheme="majorEastAsia" w:cs="ＭＳ 明朝" w:hint="eastAsia"/>
                <w:spacing w:val="-2"/>
                <w:lang w:eastAsia="ja-JP"/>
              </w:rPr>
              <w:t>アグレッシブタイマーを</w:t>
            </w:r>
            <w:r w:rsidRPr="00D7462C">
              <w:rPr>
                <w:rFonts w:asciiTheme="majorEastAsia" w:eastAsiaTheme="majorEastAsia" w:hAnsiTheme="majorEastAsia" w:cs="ＭＳ 明朝" w:hint="eastAsia"/>
                <w:lang w:eastAsia="ja-JP"/>
              </w:rPr>
              <w:t>備えた</w:t>
            </w:r>
            <w:r w:rsidRPr="00D7462C">
              <w:rPr>
                <w:rFonts w:asciiTheme="majorEastAsia" w:eastAsiaTheme="majorEastAsia" w:hAnsiTheme="majorEastAsia"/>
                <w:lang w:eastAsia="ja-JP"/>
              </w:rPr>
              <w:t>OAM</w:t>
            </w:r>
          </w:p>
        </w:tc>
        <w:tc>
          <w:tcPr>
            <w:tcW w:w="1587" w:type="dxa"/>
          </w:tcPr>
          <w:p w14:paraId="6736271E" w14:textId="77777777" w:rsidR="00D7462C" w:rsidRPr="00D7462C" w:rsidRDefault="00D7462C" w:rsidP="00D7462C">
            <w:pPr>
              <w:pStyle w:val="TableParagraph"/>
              <w:ind w:left="12" w:right="3"/>
              <w:jc w:val="center"/>
              <w:rPr>
                <w:rFonts w:asciiTheme="majorEastAsia" w:eastAsiaTheme="majorEastAsia" w:hAnsiTheme="majorEastAsia"/>
              </w:rPr>
            </w:pPr>
            <w:r w:rsidRPr="00D7462C">
              <w:rPr>
                <w:rFonts w:asciiTheme="majorEastAsia" w:eastAsiaTheme="majorEastAsia" w:hAnsiTheme="majorEastAsia"/>
              </w:rPr>
              <w:t>~100</w:t>
            </w:r>
            <w:r w:rsidRPr="00D7462C">
              <w:rPr>
                <w:rFonts w:asciiTheme="majorEastAsia" w:eastAsiaTheme="majorEastAsia" w:hAnsiTheme="majorEastAsia" w:cs="ＭＳ 明朝" w:hint="eastAsia"/>
                <w:spacing w:val="-2"/>
              </w:rPr>
              <w:t>バイト</w:t>
            </w:r>
          </w:p>
        </w:tc>
        <w:tc>
          <w:tcPr>
            <w:tcW w:w="2551" w:type="dxa"/>
          </w:tcPr>
          <w:p w14:paraId="238789F5" w14:textId="77777777" w:rsidR="00D7462C" w:rsidRPr="00D7462C" w:rsidRDefault="00D7462C" w:rsidP="00D7462C">
            <w:pPr>
              <w:pStyle w:val="TableParagraph"/>
              <w:ind w:left="11"/>
              <w:jc w:val="center"/>
              <w:rPr>
                <w:rFonts w:asciiTheme="majorEastAsia" w:eastAsiaTheme="majorEastAsia" w:hAnsiTheme="majorEastAsia"/>
              </w:rPr>
            </w:pPr>
            <w:r w:rsidRPr="00D7462C">
              <w:rPr>
                <w:rFonts w:asciiTheme="majorEastAsia" w:eastAsiaTheme="majorEastAsia" w:hAnsiTheme="majorEastAsia"/>
              </w:rPr>
              <w:t>~1</w:t>
            </w:r>
            <w:r w:rsidRPr="00D7462C">
              <w:rPr>
                <w:rFonts w:asciiTheme="majorEastAsia" w:eastAsiaTheme="majorEastAsia" w:hAnsiTheme="majorEastAsia" w:cs="ＭＳ 明朝" w:hint="eastAsia"/>
                <w:spacing w:val="-5"/>
              </w:rPr>
              <w:t>ミリ秒</w:t>
            </w:r>
          </w:p>
        </w:tc>
        <w:tc>
          <w:tcPr>
            <w:tcW w:w="1701" w:type="dxa"/>
          </w:tcPr>
          <w:p w14:paraId="21C4509A" w14:textId="77777777" w:rsidR="00D7462C" w:rsidRPr="00D7462C" w:rsidRDefault="00D7462C" w:rsidP="00D7462C">
            <w:pPr>
              <w:pStyle w:val="TableParagraph"/>
              <w:ind w:left="18" w:right="4"/>
              <w:jc w:val="center"/>
              <w:rPr>
                <w:rFonts w:asciiTheme="majorEastAsia" w:eastAsiaTheme="majorEastAsia" w:hAnsiTheme="majorEastAsia"/>
              </w:rPr>
            </w:pPr>
            <w:r w:rsidRPr="00D7462C">
              <w:rPr>
                <w:rFonts w:asciiTheme="majorEastAsia" w:eastAsiaTheme="majorEastAsia" w:hAnsiTheme="majorEastAsia"/>
              </w:rPr>
              <w:t>~1</w:t>
            </w:r>
            <w:r w:rsidRPr="00D7462C">
              <w:rPr>
                <w:rFonts w:asciiTheme="majorEastAsia" w:eastAsiaTheme="majorEastAsia" w:hAnsiTheme="majorEastAsia" w:cs="ＭＳ 明朝" w:hint="eastAsia"/>
                <w:spacing w:val="-5"/>
              </w:rPr>
              <w:t>ミリ秒</w:t>
            </w:r>
          </w:p>
        </w:tc>
      </w:tr>
      <w:tr w:rsidR="00D7462C" w:rsidRPr="00D7462C" w14:paraId="4DBB5BF6" w14:textId="77777777" w:rsidTr="00D7462C">
        <w:trPr>
          <w:trHeight w:val="506"/>
        </w:trPr>
        <w:tc>
          <w:tcPr>
            <w:tcW w:w="3091" w:type="dxa"/>
          </w:tcPr>
          <w:p w14:paraId="6943771E" w14:textId="77777777" w:rsidR="00D7462C" w:rsidRPr="00D7462C" w:rsidRDefault="00D7462C" w:rsidP="00D7462C">
            <w:pPr>
              <w:pStyle w:val="TableParagraph"/>
              <w:ind w:left="108" w:right="168"/>
              <w:rPr>
                <w:rFonts w:asciiTheme="majorEastAsia" w:eastAsiaTheme="majorEastAsia" w:hAnsiTheme="majorEastAsia"/>
                <w:lang w:eastAsia="ja-JP"/>
              </w:rPr>
            </w:pPr>
            <w:r w:rsidRPr="00D7462C">
              <w:rPr>
                <w:rFonts w:asciiTheme="majorEastAsia" w:eastAsiaTheme="majorEastAsia" w:hAnsiTheme="majorEastAsia" w:cs="ＭＳ 明朝" w:hint="eastAsia"/>
                <w:lang w:eastAsia="ja-JP"/>
              </w:rPr>
              <w:t>レイテンシーに敏感な</w:t>
            </w:r>
            <w:r w:rsidRPr="00D7462C">
              <w:rPr>
                <w:rFonts w:asciiTheme="majorEastAsia" w:eastAsiaTheme="majorEastAsia" w:hAnsiTheme="majorEastAsia"/>
                <w:lang w:eastAsia="ja-JP"/>
              </w:rPr>
              <w:t>U</w:t>
            </w:r>
            <w:r w:rsidRPr="00D7462C">
              <w:rPr>
                <w:rFonts w:asciiTheme="majorEastAsia" w:eastAsiaTheme="majorEastAsia" w:hAnsiTheme="majorEastAsia" w:cs="ＭＳ 明朝" w:hint="eastAsia"/>
                <w:lang w:eastAsia="ja-JP"/>
              </w:rPr>
              <w:t>プレーンとビジネストラフィック</w:t>
            </w:r>
          </w:p>
        </w:tc>
        <w:tc>
          <w:tcPr>
            <w:tcW w:w="1587" w:type="dxa"/>
          </w:tcPr>
          <w:p w14:paraId="5C3DBAA0" w14:textId="305BD2DB" w:rsidR="00D7462C" w:rsidRPr="00D7462C" w:rsidRDefault="00D7462C" w:rsidP="00D7462C">
            <w:pPr>
              <w:pStyle w:val="TableParagraph"/>
              <w:spacing w:before="125"/>
              <w:ind w:left="12" w:right="4"/>
              <w:jc w:val="center"/>
              <w:rPr>
                <w:rFonts w:asciiTheme="majorEastAsia" w:eastAsiaTheme="majorEastAsia" w:hAnsiTheme="majorEastAsia"/>
              </w:rPr>
            </w:pPr>
            <w:r>
              <w:rPr>
                <w:rFonts w:asciiTheme="majorEastAsia" w:eastAsiaTheme="majorEastAsia" w:hAnsiTheme="majorEastAsia" w:cs="ＭＳ 明朝" w:hint="eastAsia"/>
                <w:spacing w:val="-4"/>
                <w:lang w:eastAsia="ja-JP"/>
              </w:rPr>
              <w:t>IMIX</w:t>
            </w:r>
          </w:p>
        </w:tc>
        <w:tc>
          <w:tcPr>
            <w:tcW w:w="2551" w:type="dxa"/>
          </w:tcPr>
          <w:p w14:paraId="472D7F37" w14:textId="77777777" w:rsidR="00D7462C" w:rsidRPr="00D7462C" w:rsidRDefault="00D7462C" w:rsidP="00D7462C">
            <w:pPr>
              <w:pStyle w:val="TableParagraph"/>
              <w:spacing w:before="125"/>
              <w:ind w:left="11"/>
              <w:jc w:val="center"/>
              <w:rPr>
                <w:rFonts w:asciiTheme="majorEastAsia" w:eastAsiaTheme="majorEastAsia" w:hAnsiTheme="majorEastAsia"/>
              </w:rPr>
            </w:pPr>
            <w:r w:rsidRPr="00D7462C">
              <w:rPr>
                <w:rFonts w:asciiTheme="majorEastAsia" w:eastAsiaTheme="majorEastAsia" w:hAnsiTheme="majorEastAsia"/>
              </w:rPr>
              <w:t>~1</w:t>
            </w:r>
            <w:r w:rsidRPr="00D7462C">
              <w:rPr>
                <w:rFonts w:asciiTheme="majorEastAsia" w:eastAsiaTheme="majorEastAsia" w:hAnsiTheme="majorEastAsia" w:cs="ＭＳ 明朝" w:hint="eastAsia"/>
                <w:spacing w:val="-5"/>
              </w:rPr>
              <w:t>ミリ秒</w:t>
            </w:r>
          </w:p>
        </w:tc>
        <w:tc>
          <w:tcPr>
            <w:tcW w:w="1701" w:type="dxa"/>
          </w:tcPr>
          <w:p w14:paraId="37763AD2" w14:textId="77777777" w:rsidR="00D7462C" w:rsidRPr="00D7462C" w:rsidRDefault="00D7462C" w:rsidP="00D7462C">
            <w:pPr>
              <w:pStyle w:val="TableParagraph"/>
              <w:spacing w:before="125"/>
              <w:ind w:left="18" w:right="4"/>
              <w:jc w:val="center"/>
              <w:rPr>
                <w:rFonts w:asciiTheme="majorEastAsia" w:eastAsiaTheme="majorEastAsia" w:hAnsiTheme="majorEastAsia"/>
              </w:rPr>
            </w:pPr>
            <w:r w:rsidRPr="00D7462C">
              <w:rPr>
                <w:rFonts w:asciiTheme="majorEastAsia" w:eastAsiaTheme="majorEastAsia" w:hAnsiTheme="majorEastAsia"/>
              </w:rPr>
              <w:t>~1</w:t>
            </w:r>
            <w:r w:rsidRPr="00D7462C">
              <w:rPr>
                <w:rFonts w:asciiTheme="majorEastAsia" w:eastAsiaTheme="majorEastAsia" w:hAnsiTheme="majorEastAsia" w:cs="ＭＳ 明朝" w:hint="eastAsia"/>
                <w:spacing w:val="-5"/>
              </w:rPr>
              <w:t>ミリ秒</w:t>
            </w:r>
          </w:p>
        </w:tc>
      </w:tr>
      <w:tr w:rsidR="00D7462C" w:rsidRPr="00D7462C" w14:paraId="6DEB4F93" w14:textId="77777777" w:rsidTr="00D7462C">
        <w:trPr>
          <w:trHeight w:val="1012"/>
        </w:trPr>
        <w:tc>
          <w:tcPr>
            <w:tcW w:w="3091" w:type="dxa"/>
          </w:tcPr>
          <w:p w14:paraId="27C3C5C2" w14:textId="77777777" w:rsidR="00D7462C" w:rsidRPr="00D7462C" w:rsidRDefault="00D7462C" w:rsidP="00D7462C">
            <w:pPr>
              <w:pStyle w:val="TableParagraph"/>
              <w:ind w:left="108" w:right="168"/>
              <w:rPr>
                <w:rFonts w:asciiTheme="majorEastAsia" w:eastAsiaTheme="majorEastAsia" w:hAnsiTheme="majorEastAsia"/>
                <w:lang w:eastAsia="ja-JP"/>
              </w:rPr>
            </w:pPr>
            <w:r w:rsidRPr="00D7462C">
              <w:rPr>
                <w:rFonts w:asciiTheme="majorEastAsia" w:eastAsiaTheme="majorEastAsia" w:hAnsiTheme="majorEastAsia" w:cs="ＭＳ 明朝" w:hint="eastAsia"/>
                <w:lang w:eastAsia="ja-JP"/>
              </w:rPr>
              <w:t>ネットワーク制御：リラックスタイマー付き</w:t>
            </w:r>
            <w:r w:rsidRPr="00D7462C">
              <w:rPr>
                <w:rFonts w:asciiTheme="majorEastAsia" w:eastAsiaTheme="majorEastAsia" w:hAnsiTheme="majorEastAsia"/>
                <w:lang w:eastAsia="ja-JP"/>
              </w:rPr>
              <w:t>OAM</w:t>
            </w:r>
            <w:r w:rsidRPr="00D7462C">
              <w:rPr>
                <w:rFonts w:asciiTheme="majorEastAsia" w:eastAsiaTheme="majorEastAsia" w:hAnsiTheme="majorEastAsia" w:cs="ＭＳ 明朝" w:hint="eastAsia"/>
                <w:lang w:eastAsia="ja-JP"/>
              </w:rPr>
              <w:t>、</w:t>
            </w:r>
            <w:r w:rsidRPr="00D7462C">
              <w:rPr>
                <w:rFonts w:asciiTheme="majorEastAsia" w:eastAsiaTheme="majorEastAsia" w:hAnsiTheme="majorEastAsia"/>
                <w:lang w:eastAsia="ja-JP"/>
              </w:rPr>
              <w:t>IGP</w:t>
            </w:r>
            <w:r w:rsidRPr="00D7462C">
              <w:rPr>
                <w:rFonts w:asciiTheme="majorEastAsia" w:eastAsiaTheme="majorEastAsia" w:hAnsiTheme="majorEastAsia" w:cs="ＭＳ 明朝" w:hint="eastAsia"/>
                <w:lang w:eastAsia="ja-JP"/>
              </w:rPr>
              <w:t>、</w:t>
            </w:r>
            <w:r w:rsidRPr="00D7462C">
              <w:rPr>
                <w:rFonts w:asciiTheme="majorEastAsia" w:eastAsiaTheme="majorEastAsia" w:hAnsiTheme="majorEastAsia"/>
                <w:lang w:eastAsia="ja-JP"/>
              </w:rPr>
              <w:t>BGP</w:t>
            </w:r>
            <w:r w:rsidRPr="00D7462C">
              <w:rPr>
                <w:rFonts w:asciiTheme="majorEastAsia" w:eastAsiaTheme="majorEastAsia" w:hAnsiTheme="majorEastAsia" w:cs="ＭＳ 明朝" w:hint="eastAsia"/>
                <w:lang w:eastAsia="ja-JP"/>
              </w:rPr>
              <w:t>、</w:t>
            </w:r>
            <w:r w:rsidRPr="00D7462C">
              <w:rPr>
                <w:rFonts w:asciiTheme="majorEastAsia" w:eastAsiaTheme="majorEastAsia" w:hAnsiTheme="majorEastAsia"/>
                <w:lang w:eastAsia="ja-JP"/>
              </w:rPr>
              <w:t>LDP</w:t>
            </w:r>
            <w:r w:rsidRPr="00D7462C">
              <w:rPr>
                <w:rFonts w:asciiTheme="majorEastAsia" w:eastAsiaTheme="majorEastAsia" w:hAnsiTheme="majorEastAsia" w:cs="ＭＳ 明朝" w:hint="eastAsia"/>
                <w:lang w:eastAsia="ja-JP"/>
              </w:rPr>
              <w:t>、</w:t>
            </w:r>
            <w:r w:rsidRPr="00D7462C">
              <w:rPr>
                <w:rFonts w:asciiTheme="majorEastAsia" w:eastAsiaTheme="majorEastAsia" w:hAnsiTheme="majorEastAsia"/>
                <w:lang w:eastAsia="ja-JP"/>
              </w:rPr>
              <w:t>RSVP</w:t>
            </w:r>
            <w:r w:rsidRPr="00D7462C">
              <w:rPr>
                <w:rFonts w:asciiTheme="majorEastAsia" w:eastAsiaTheme="majorEastAsia" w:hAnsiTheme="majorEastAsia" w:cs="ＭＳ 明朝" w:hint="eastAsia"/>
                <w:lang w:eastAsia="ja-JP"/>
              </w:rPr>
              <w:t>、</w:t>
            </w:r>
            <w:r w:rsidRPr="00D7462C">
              <w:rPr>
                <w:rFonts w:asciiTheme="majorEastAsia" w:eastAsiaTheme="majorEastAsia" w:hAnsiTheme="majorEastAsia"/>
                <w:lang w:eastAsia="ja-JP"/>
              </w:rPr>
              <w:t>PTP</w:t>
            </w:r>
          </w:p>
          <w:p w14:paraId="1C8671B4" w14:textId="77777777" w:rsidR="00D7462C" w:rsidRPr="00D7462C" w:rsidRDefault="00D7462C" w:rsidP="00D7462C">
            <w:pPr>
              <w:pStyle w:val="TableParagraph"/>
              <w:ind w:left="108"/>
              <w:rPr>
                <w:rFonts w:asciiTheme="majorEastAsia" w:eastAsiaTheme="majorEastAsia" w:hAnsiTheme="majorEastAsia"/>
                <w:lang w:eastAsia="ja-JP"/>
              </w:rPr>
            </w:pPr>
            <w:r w:rsidRPr="00D7462C">
              <w:rPr>
                <w:rFonts w:asciiTheme="majorEastAsia" w:eastAsiaTheme="majorEastAsia" w:hAnsiTheme="majorEastAsia" w:cs="ＭＳ 明朝" w:hint="eastAsia"/>
                <w:spacing w:val="-2"/>
                <w:lang w:eastAsia="ja-JP"/>
              </w:rPr>
              <w:t>アウェアモード</w:t>
            </w:r>
            <w:r w:rsidRPr="00D7462C">
              <w:rPr>
                <w:rFonts w:asciiTheme="majorEastAsia" w:eastAsiaTheme="majorEastAsia" w:hAnsiTheme="majorEastAsia" w:cs="ＭＳ 明朝" w:hint="eastAsia"/>
                <w:lang w:eastAsia="ja-JP"/>
              </w:rPr>
              <w:t>（</w:t>
            </w:r>
            <w:r w:rsidRPr="00D7462C">
              <w:rPr>
                <w:rFonts w:asciiTheme="majorEastAsia" w:eastAsiaTheme="majorEastAsia" w:hAnsiTheme="majorEastAsia"/>
                <w:lang w:eastAsia="ja-JP"/>
              </w:rPr>
              <w:t>T-TC/T-BC</w:t>
            </w:r>
            <w:r w:rsidRPr="00D7462C">
              <w:rPr>
                <w:rFonts w:asciiTheme="majorEastAsia" w:eastAsiaTheme="majorEastAsia" w:hAnsiTheme="majorEastAsia" w:cs="ＭＳ 明朝" w:hint="eastAsia"/>
                <w:lang w:eastAsia="ja-JP"/>
              </w:rPr>
              <w:t>）</w:t>
            </w:r>
            <w:r w:rsidRPr="00D7462C">
              <w:rPr>
                <w:rFonts w:asciiTheme="majorEastAsia" w:eastAsiaTheme="majorEastAsia" w:hAnsiTheme="majorEastAsia"/>
                <w:spacing w:val="-2"/>
                <w:vertAlign w:val="superscript"/>
                <w:lang w:eastAsia="ja-JP"/>
              </w:rPr>
              <w:t>4)</w:t>
            </w:r>
          </w:p>
        </w:tc>
        <w:tc>
          <w:tcPr>
            <w:tcW w:w="1587" w:type="dxa"/>
          </w:tcPr>
          <w:p w14:paraId="6CC4D224" w14:textId="77777777" w:rsidR="00D7462C" w:rsidRPr="00D7462C" w:rsidRDefault="00D7462C" w:rsidP="00D7462C">
            <w:pPr>
              <w:pStyle w:val="TableParagraph"/>
              <w:spacing w:before="124"/>
              <w:rPr>
                <w:rFonts w:asciiTheme="majorEastAsia" w:eastAsiaTheme="majorEastAsia" w:hAnsiTheme="majorEastAsia"/>
                <w:lang w:eastAsia="ja-JP"/>
              </w:rPr>
            </w:pPr>
          </w:p>
          <w:p w14:paraId="55BEA16B" w14:textId="77777777" w:rsidR="00D7462C" w:rsidRPr="00D7462C" w:rsidRDefault="00D7462C" w:rsidP="00D7462C">
            <w:pPr>
              <w:pStyle w:val="TableParagraph"/>
              <w:spacing w:before="1"/>
              <w:ind w:left="12"/>
              <w:jc w:val="center"/>
              <w:rPr>
                <w:rFonts w:asciiTheme="majorEastAsia" w:eastAsiaTheme="majorEastAsia" w:hAnsiTheme="majorEastAsia"/>
              </w:rPr>
            </w:pPr>
            <w:r w:rsidRPr="00D7462C">
              <w:rPr>
                <w:rFonts w:asciiTheme="majorEastAsia" w:eastAsiaTheme="majorEastAsia" w:hAnsiTheme="majorEastAsia" w:cs="ＭＳ 明朝" w:hint="eastAsia"/>
                <w:spacing w:val="-2"/>
              </w:rPr>
              <w:t>変数</w:t>
            </w:r>
          </w:p>
        </w:tc>
        <w:tc>
          <w:tcPr>
            <w:tcW w:w="2551" w:type="dxa"/>
          </w:tcPr>
          <w:p w14:paraId="0D4366E8" w14:textId="77777777" w:rsidR="00D7462C" w:rsidRPr="00D7462C" w:rsidRDefault="00D7462C" w:rsidP="00D7462C">
            <w:pPr>
              <w:pStyle w:val="TableParagraph"/>
              <w:spacing w:before="124"/>
              <w:rPr>
                <w:rFonts w:asciiTheme="majorEastAsia" w:eastAsiaTheme="majorEastAsia" w:hAnsiTheme="majorEastAsia"/>
              </w:rPr>
            </w:pPr>
          </w:p>
          <w:p w14:paraId="6DCF8E5F" w14:textId="77777777" w:rsidR="00D7462C" w:rsidRPr="00D7462C" w:rsidRDefault="00D7462C" w:rsidP="00D7462C">
            <w:pPr>
              <w:pStyle w:val="TableParagraph"/>
              <w:spacing w:before="1"/>
              <w:ind w:left="11"/>
              <w:jc w:val="center"/>
              <w:rPr>
                <w:rFonts w:asciiTheme="majorEastAsia" w:eastAsiaTheme="majorEastAsia" w:hAnsiTheme="majorEastAsia"/>
              </w:rPr>
            </w:pPr>
            <w:r w:rsidRPr="00D7462C">
              <w:rPr>
                <w:rFonts w:asciiTheme="majorEastAsia" w:eastAsiaTheme="majorEastAsia" w:hAnsiTheme="majorEastAsia"/>
              </w:rPr>
              <w:t>~5</w:t>
            </w:r>
            <w:r w:rsidRPr="00D7462C">
              <w:rPr>
                <w:rFonts w:asciiTheme="majorEastAsia" w:eastAsiaTheme="majorEastAsia" w:hAnsiTheme="majorEastAsia" w:cs="ＭＳ 明朝" w:hint="eastAsia"/>
                <w:spacing w:val="-5"/>
              </w:rPr>
              <w:t>ミリ秒</w:t>
            </w:r>
          </w:p>
        </w:tc>
        <w:tc>
          <w:tcPr>
            <w:tcW w:w="1701" w:type="dxa"/>
          </w:tcPr>
          <w:p w14:paraId="4E95C646" w14:textId="77777777" w:rsidR="00D7462C" w:rsidRPr="00D7462C" w:rsidRDefault="00D7462C" w:rsidP="00D7462C">
            <w:pPr>
              <w:pStyle w:val="TableParagraph"/>
              <w:spacing w:before="124"/>
              <w:rPr>
                <w:rFonts w:asciiTheme="majorEastAsia" w:eastAsiaTheme="majorEastAsia" w:hAnsiTheme="majorEastAsia"/>
              </w:rPr>
            </w:pPr>
          </w:p>
          <w:p w14:paraId="62E45DB2" w14:textId="77777777" w:rsidR="00D7462C" w:rsidRPr="00D7462C" w:rsidRDefault="00D7462C" w:rsidP="00D7462C">
            <w:pPr>
              <w:pStyle w:val="TableParagraph"/>
              <w:spacing w:before="1"/>
              <w:ind w:left="18" w:right="2"/>
              <w:jc w:val="center"/>
              <w:rPr>
                <w:rFonts w:asciiTheme="majorEastAsia" w:eastAsiaTheme="majorEastAsia" w:hAnsiTheme="majorEastAsia"/>
              </w:rPr>
            </w:pPr>
            <w:r w:rsidRPr="00D7462C">
              <w:rPr>
                <w:rFonts w:asciiTheme="majorEastAsia" w:eastAsiaTheme="majorEastAsia" w:hAnsiTheme="majorEastAsia"/>
              </w:rPr>
              <w:t>~1</w:t>
            </w:r>
            <w:r w:rsidRPr="00D7462C">
              <w:rPr>
                <w:rFonts w:asciiTheme="majorEastAsia" w:eastAsiaTheme="majorEastAsia" w:hAnsiTheme="majorEastAsia" w:cs="ＭＳ 明朝" w:hint="eastAsia"/>
              </w:rPr>
              <w:t>～</w:t>
            </w:r>
            <w:r w:rsidRPr="00D7462C">
              <w:rPr>
                <w:rFonts w:asciiTheme="majorEastAsia" w:eastAsiaTheme="majorEastAsia" w:hAnsiTheme="majorEastAsia"/>
              </w:rPr>
              <w:t>3</w:t>
            </w:r>
            <w:r w:rsidRPr="00D7462C">
              <w:rPr>
                <w:rFonts w:asciiTheme="majorEastAsia" w:eastAsiaTheme="majorEastAsia" w:hAnsiTheme="majorEastAsia" w:cs="ＭＳ 明朝" w:hint="eastAsia"/>
                <w:spacing w:val="-5"/>
              </w:rPr>
              <w:t>ミリ秒</w:t>
            </w:r>
          </w:p>
        </w:tc>
      </w:tr>
      <w:tr w:rsidR="00D7462C" w:rsidRPr="00D7462C" w14:paraId="733E486D" w14:textId="77777777" w:rsidTr="00D7462C">
        <w:trPr>
          <w:trHeight w:val="412"/>
        </w:trPr>
        <w:tc>
          <w:tcPr>
            <w:tcW w:w="3091" w:type="dxa"/>
          </w:tcPr>
          <w:p w14:paraId="7758B967" w14:textId="77777777" w:rsidR="00D7462C" w:rsidRPr="00D7462C" w:rsidRDefault="00D7462C" w:rsidP="00D7462C">
            <w:pPr>
              <w:pStyle w:val="TableParagraph"/>
              <w:ind w:left="108"/>
              <w:rPr>
                <w:rFonts w:asciiTheme="majorEastAsia" w:eastAsiaTheme="majorEastAsia" w:hAnsiTheme="majorEastAsia"/>
                <w:lang w:eastAsia="ja-JP"/>
              </w:rPr>
            </w:pPr>
            <w:r w:rsidRPr="00D7462C">
              <w:rPr>
                <w:rFonts w:asciiTheme="majorEastAsia" w:eastAsiaTheme="majorEastAsia" w:hAnsiTheme="majorEastAsia" w:cs="ＭＳ 明朝" w:hint="eastAsia"/>
                <w:lang w:eastAsia="ja-JP"/>
              </w:rPr>
              <w:t>その他の</w:t>
            </w:r>
            <w:r w:rsidRPr="00D7462C">
              <w:rPr>
                <w:rFonts w:asciiTheme="majorEastAsia" w:eastAsiaTheme="majorEastAsia" w:hAnsiTheme="majorEastAsia" w:cs="ＭＳ 明朝" w:hint="eastAsia"/>
                <w:spacing w:val="-2"/>
                <w:lang w:eastAsia="ja-JP"/>
              </w:rPr>
              <w:t>トラフィックタイプ</w:t>
            </w:r>
          </w:p>
        </w:tc>
        <w:tc>
          <w:tcPr>
            <w:tcW w:w="1587" w:type="dxa"/>
          </w:tcPr>
          <w:p w14:paraId="21CDA020" w14:textId="77777777" w:rsidR="00D7462C" w:rsidRPr="00D7462C" w:rsidRDefault="00D7462C" w:rsidP="00D7462C">
            <w:pPr>
              <w:pStyle w:val="TableParagraph"/>
              <w:ind w:left="12"/>
              <w:jc w:val="center"/>
              <w:rPr>
                <w:rFonts w:asciiTheme="majorEastAsia" w:eastAsiaTheme="majorEastAsia" w:hAnsiTheme="majorEastAsia"/>
              </w:rPr>
            </w:pPr>
            <w:r w:rsidRPr="00D7462C">
              <w:rPr>
                <w:rFonts w:asciiTheme="majorEastAsia" w:eastAsiaTheme="majorEastAsia" w:hAnsiTheme="majorEastAsia" w:cs="ＭＳ 明朝" w:hint="eastAsia"/>
                <w:spacing w:val="-2"/>
              </w:rPr>
              <w:t>変数</w:t>
            </w:r>
          </w:p>
        </w:tc>
        <w:tc>
          <w:tcPr>
            <w:tcW w:w="2551" w:type="dxa"/>
          </w:tcPr>
          <w:p w14:paraId="6884C144" w14:textId="77777777" w:rsidR="00D7462C" w:rsidRPr="00D7462C" w:rsidRDefault="00D7462C" w:rsidP="00D7462C">
            <w:pPr>
              <w:pStyle w:val="TableParagraph"/>
              <w:ind w:left="11"/>
              <w:jc w:val="center"/>
              <w:rPr>
                <w:rFonts w:asciiTheme="majorEastAsia" w:eastAsiaTheme="majorEastAsia" w:hAnsiTheme="majorEastAsia"/>
              </w:rPr>
            </w:pPr>
            <w:r w:rsidRPr="00D7462C">
              <w:rPr>
                <w:rFonts w:asciiTheme="majorEastAsia" w:eastAsiaTheme="majorEastAsia" w:hAnsiTheme="majorEastAsia"/>
              </w:rPr>
              <w:t>~10</w:t>
            </w:r>
            <w:r w:rsidRPr="00D7462C">
              <w:rPr>
                <w:rFonts w:asciiTheme="majorEastAsia" w:eastAsiaTheme="majorEastAsia" w:hAnsiTheme="majorEastAsia" w:cs="ＭＳ 明朝" w:hint="eastAsia"/>
              </w:rPr>
              <w:t>～</w:t>
            </w:r>
            <w:r w:rsidRPr="00D7462C">
              <w:rPr>
                <w:rFonts w:asciiTheme="majorEastAsia" w:eastAsiaTheme="majorEastAsia" w:hAnsiTheme="majorEastAsia"/>
              </w:rPr>
              <w:t>50</w:t>
            </w:r>
            <w:r w:rsidRPr="00D7462C">
              <w:rPr>
                <w:rFonts w:asciiTheme="majorEastAsia" w:eastAsiaTheme="majorEastAsia" w:hAnsiTheme="majorEastAsia" w:cs="ＭＳ 明朝" w:hint="eastAsia"/>
                <w:spacing w:val="-5"/>
              </w:rPr>
              <w:t>ミリ秒</w:t>
            </w:r>
          </w:p>
        </w:tc>
        <w:tc>
          <w:tcPr>
            <w:tcW w:w="1701" w:type="dxa"/>
          </w:tcPr>
          <w:p w14:paraId="47F73F25" w14:textId="77777777" w:rsidR="00D7462C" w:rsidRPr="00D7462C" w:rsidRDefault="00D7462C" w:rsidP="00D7462C">
            <w:pPr>
              <w:pStyle w:val="TableParagraph"/>
              <w:ind w:left="18" w:right="2"/>
              <w:jc w:val="center"/>
              <w:rPr>
                <w:rFonts w:asciiTheme="majorEastAsia" w:eastAsiaTheme="majorEastAsia" w:hAnsiTheme="majorEastAsia"/>
              </w:rPr>
            </w:pPr>
            <w:r w:rsidRPr="00D7462C">
              <w:rPr>
                <w:rFonts w:asciiTheme="majorEastAsia" w:eastAsiaTheme="majorEastAsia" w:hAnsiTheme="majorEastAsia"/>
              </w:rPr>
              <w:t>~5</w:t>
            </w:r>
            <w:r w:rsidRPr="00D7462C">
              <w:rPr>
                <w:rFonts w:asciiTheme="majorEastAsia" w:eastAsiaTheme="majorEastAsia" w:hAnsiTheme="majorEastAsia" w:cs="ＭＳ 明朝" w:hint="eastAsia"/>
              </w:rPr>
              <w:t>～</w:t>
            </w:r>
            <w:r w:rsidRPr="00D7462C">
              <w:rPr>
                <w:rFonts w:asciiTheme="majorEastAsia" w:eastAsiaTheme="majorEastAsia" w:hAnsiTheme="majorEastAsia"/>
              </w:rPr>
              <w:t>25</w:t>
            </w:r>
            <w:r w:rsidRPr="00D7462C">
              <w:rPr>
                <w:rFonts w:asciiTheme="majorEastAsia" w:eastAsiaTheme="majorEastAsia" w:hAnsiTheme="majorEastAsia" w:cs="ＭＳ 明朝" w:hint="eastAsia"/>
                <w:spacing w:val="-5"/>
              </w:rPr>
              <w:t>ミリ秒</w:t>
            </w:r>
          </w:p>
        </w:tc>
      </w:tr>
    </w:tbl>
    <w:p w14:paraId="6FCD0CDA" w14:textId="62E04054" w:rsidR="00604772" w:rsidRPr="00D7462C" w:rsidRDefault="00D7462C" w:rsidP="00D7462C">
      <w:pPr>
        <w:pStyle w:val="af9"/>
        <w:spacing w:line="307" w:lineRule="auto"/>
        <w:ind w:left="652" w:right="-1"/>
        <w:jc w:val="center"/>
        <w:rPr>
          <w:rFonts w:asciiTheme="majorEastAsia" w:eastAsiaTheme="majorEastAsia" w:hAnsiTheme="majorEastAsia"/>
          <w:b/>
          <w:bCs/>
          <w:sz w:val="22"/>
          <w:szCs w:val="22"/>
          <w:lang w:eastAsia="ja-JP"/>
        </w:rPr>
      </w:pPr>
      <w:r w:rsidRPr="00D7462C">
        <w:rPr>
          <w:rFonts w:asciiTheme="majorEastAsia" w:eastAsiaTheme="majorEastAsia" w:hAnsiTheme="majorEastAsia" w:hint="eastAsia"/>
          <w:b/>
          <w:bCs/>
          <w:sz w:val="22"/>
          <w:szCs w:val="22"/>
          <w:lang w:eastAsia="ja-JP"/>
        </w:rPr>
        <w:t>表 C-1：ホップごとの異なるフローのレイテンシー/PDV（概算）</w:t>
      </w:r>
    </w:p>
    <w:p w14:paraId="5E57782A" w14:textId="77777777" w:rsidR="00604772" w:rsidRDefault="00604772" w:rsidP="004B5984">
      <w:pPr>
        <w:pStyle w:val="af9"/>
        <w:spacing w:line="307" w:lineRule="auto"/>
        <w:ind w:left="652" w:right="-1"/>
        <w:rPr>
          <w:rFonts w:asciiTheme="majorEastAsia" w:eastAsiaTheme="majorEastAsia" w:hAnsiTheme="majorEastAsia"/>
          <w:sz w:val="22"/>
          <w:szCs w:val="22"/>
          <w:lang w:eastAsia="ja-JP"/>
        </w:rPr>
      </w:pPr>
    </w:p>
    <w:p w14:paraId="70E3945C" w14:textId="24849E81" w:rsidR="00131D50" w:rsidRDefault="00247EE5" w:rsidP="004B5984">
      <w:pPr>
        <w:pStyle w:val="af9"/>
        <w:spacing w:line="307" w:lineRule="auto"/>
        <w:ind w:left="652" w:right="-1"/>
        <w:rPr>
          <w:rFonts w:asciiTheme="majorEastAsia" w:eastAsiaTheme="majorEastAsia" w:hAnsiTheme="majorEastAsia"/>
          <w:sz w:val="22"/>
          <w:szCs w:val="22"/>
          <w:lang w:eastAsia="ja-JP"/>
        </w:rPr>
      </w:pPr>
      <w:r w:rsidRPr="00247EE5">
        <w:rPr>
          <w:rFonts w:asciiTheme="majorEastAsia" w:eastAsiaTheme="majorEastAsia" w:hAnsiTheme="majorEastAsia" w:hint="eastAsia"/>
          <w:sz w:val="22"/>
          <w:szCs w:val="22"/>
          <w:lang w:eastAsia="ja-JP"/>
        </w:rPr>
        <w:t>注1：正確なホップごとの要件は、ネットワーク全体のバジェット、ホップ数、ファイバーに割り当てられたバジェットなどによって異なります。</w:t>
      </w:r>
    </w:p>
    <w:p w14:paraId="319B2446" w14:textId="77777777" w:rsidR="00247EE5" w:rsidRDefault="00247EE5" w:rsidP="004B5984">
      <w:pPr>
        <w:pStyle w:val="af9"/>
        <w:spacing w:line="307" w:lineRule="auto"/>
        <w:ind w:left="652" w:right="-1"/>
        <w:rPr>
          <w:rFonts w:asciiTheme="majorEastAsia" w:eastAsiaTheme="majorEastAsia" w:hAnsiTheme="majorEastAsia"/>
          <w:sz w:val="22"/>
          <w:szCs w:val="22"/>
          <w:lang w:eastAsia="ja-JP"/>
        </w:rPr>
      </w:pPr>
    </w:p>
    <w:p w14:paraId="3F9A61DD" w14:textId="564B1B1F" w:rsidR="00247EE5" w:rsidRDefault="003C21E0" w:rsidP="003C21E0">
      <w:pPr>
        <w:pStyle w:val="af9"/>
        <w:spacing w:line="307" w:lineRule="auto"/>
        <w:ind w:left="652" w:right="-1"/>
        <w:rPr>
          <w:rFonts w:asciiTheme="majorEastAsia" w:eastAsiaTheme="majorEastAsia" w:hAnsiTheme="majorEastAsia"/>
          <w:sz w:val="22"/>
          <w:szCs w:val="22"/>
          <w:lang w:eastAsia="ja-JP"/>
        </w:rPr>
      </w:pPr>
      <w:r w:rsidRPr="003C21E0">
        <w:rPr>
          <w:rFonts w:asciiTheme="majorEastAsia" w:eastAsiaTheme="majorEastAsia" w:hAnsiTheme="majorEastAsia" w:hint="eastAsia"/>
          <w:sz w:val="22"/>
          <w:szCs w:val="22"/>
          <w:lang w:eastAsia="ja-JP"/>
        </w:rPr>
        <w:t>注2：PTP非対応モード、すなわちT-TC/T-BC機能をサポートしないトランジットルーターの場合、ジッターを最小限に抑えるために、厳格優先キューが必要です（実際のレイテンシー値は関係なく、その平均値が一定であることが重要です）。厳格優先キューによってレイテンシーを最小限に抑えることで、ジッターも最小限に抑えることができます。</w:t>
      </w:r>
    </w:p>
    <w:p w14:paraId="6B25C753" w14:textId="77777777" w:rsidR="003225FE" w:rsidRDefault="003225FE" w:rsidP="004B5984">
      <w:pPr>
        <w:pStyle w:val="af9"/>
        <w:spacing w:line="307" w:lineRule="auto"/>
        <w:ind w:left="652" w:right="-1"/>
        <w:rPr>
          <w:rFonts w:asciiTheme="majorEastAsia" w:eastAsiaTheme="majorEastAsia" w:hAnsiTheme="majorEastAsia"/>
          <w:sz w:val="22"/>
          <w:szCs w:val="22"/>
          <w:lang w:eastAsia="ja-JP"/>
        </w:rPr>
      </w:pPr>
    </w:p>
    <w:p w14:paraId="1F86E685" w14:textId="67DB875B" w:rsidR="00EE795C" w:rsidRPr="00EE795C" w:rsidRDefault="00EE795C" w:rsidP="004B5984">
      <w:pPr>
        <w:pStyle w:val="af9"/>
        <w:spacing w:line="307" w:lineRule="auto"/>
        <w:ind w:left="652" w:right="-1"/>
        <w:rPr>
          <w:rFonts w:asciiTheme="majorEastAsia" w:eastAsiaTheme="majorEastAsia" w:hAnsiTheme="majorEastAsia"/>
          <w:b/>
          <w:bCs/>
          <w:sz w:val="22"/>
          <w:szCs w:val="22"/>
          <w:lang w:eastAsia="ja-JP"/>
        </w:rPr>
      </w:pPr>
      <w:r w:rsidRPr="00EE795C">
        <w:rPr>
          <w:rFonts w:asciiTheme="majorEastAsia" w:eastAsiaTheme="majorEastAsia" w:hAnsiTheme="majorEastAsia" w:hint="eastAsia"/>
          <w:b/>
          <w:bCs/>
          <w:sz w:val="22"/>
          <w:szCs w:val="22"/>
          <w:lang w:eastAsia="ja-JP"/>
        </w:rPr>
        <w:t>Reco: このORAN仕様では、PTP非対応モードでのネットワーク展開は推奨されていません。</w:t>
      </w:r>
    </w:p>
    <w:p w14:paraId="44FCD55F" w14:textId="77777777" w:rsidR="00EE795C" w:rsidRDefault="00EE795C" w:rsidP="004B5984">
      <w:pPr>
        <w:pStyle w:val="af9"/>
        <w:spacing w:line="307" w:lineRule="auto"/>
        <w:ind w:left="652" w:right="-1"/>
        <w:rPr>
          <w:rFonts w:asciiTheme="majorEastAsia" w:eastAsiaTheme="majorEastAsia" w:hAnsiTheme="majorEastAsia"/>
          <w:sz w:val="22"/>
          <w:szCs w:val="22"/>
          <w:lang w:eastAsia="ja-JP"/>
        </w:rPr>
      </w:pPr>
    </w:p>
    <w:p w14:paraId="3901FD78" w14:textId="7FAB2F8C" w:rsidR="00EE795C" w:rsidRDefault="007D73D0" w:rsidP="004B5984">
      <w:pPr>
        <w:pStyle w:val="af9"/>
        <w:spacing w:line="307" w:lineRule="auto"/>
        <w:ind w:left="652" w:right="-1"/>
        <w:rPr>
          <w:rFonts w:asciiTheme="majorEastAsia" w:eastAsiaTheme="majorEastAsia" w:hAnsiTheme="majorEastAsia"/>
          <w:sz w:val="22"/>
          <w:szCs w:val="22"/>
          <w:lang w:eastAsia="ja-JP"/>
        </w:rPr>
      </w:pPr>
      <w:r w:rsidRPr="007D73D0">
        <w:rPr>
          <w:rFonts w:asciiTheme="majorEastAsia" w:eastAsiaTheme="majorEastAsia" w:hAnsiTheme="majorEastAsia" w:hint="eastAsia"/>
          <w:sz w:val="22"/>
          <w:szCs w:val="22"/>
          <w:lang w:eastAsia="ja-JP"/>
        </w:rPr>
        <w:t>注3：ネットワーク全体で累積された最大|TE|は、1.1µs以下でなければなりません。</w:t>
      </w:r>
    </w:p>
    <w:p w14:paraId="06E2B304" w14:textId="77777777" w:rsidR="00EE795C" w:rsidRDefault="00EE795C" w:rsidP="004B5984">
      <w:pPr>
        <w:pStyle w:val="af9"/>
        <w:spacing w:line="307" w:lineRule="auto"/>
        <w:ind w:left="652" w:right="-1"/>
        <w:rPr>
          <w:rFonts w:asciiTheme="majorEastAsia" w:eastAsiaTheme="majorEastAsia" w:hAnsiTheme="majorEastAsia"/>
          <w:sz w:val="22"/>
          <w:szCs w:val="22"/>
          <w:lang w:eastAsia="ja-JP"/>
        </w:rPr>
      </w:pPr>
    </w:p>
    <w:p w14:paraId="3C8696B8" w14:textId="3F7FCC97" w:rsidR="00EE795C" w:rsidRDefault="007D73D0" w:rsidP="007D73D0">
      <w:pPr>
        <w:pStyle w:val="af9"/>
        <w:spacing w:line="307" w:lineRule="auto"/>
        <w:ind w:left="652" w:right="-1"/>
        <w:rPr>
          <w:rFonts w:asciiTheme="majorEastAsia" w:eastAsiaTheme="majorEastAsia" w:hAnsiTheme="majorEastAsia"/>
          <w:sz w:val="22"/>
          <w:szCs w:val="22"/>
          <w:lang w:eastAsia="ja-JP"/>
        </w:rPr>
      </w:pPr>
      <w:r w:rsidRPr="007D73D0">
        <w:rPr>
          <w:rFonts w:asciiTheme="majorEastAsia" w:eastAsiaTheme="majorEastAsia" w:hAnsiTheme="majorEastAsia" w:hint="eastAsia"/>
          <w:sz w:val="22"/>
          <w:szCs w:val="22"/>
          <w:lang w:eastAsia="ja-JP"/>
        </w:rPr>
        <w:t>注4：物理層タイムスタンプ付きのT-BC/T-TCでは、保証帯域幅キューで十分であり、厳密優先度キューは必要ありません。なぜなら、ジッター/PDVはPTPパケット内の物理層タイムスタンプで計算されるからです。また、レイテンシー値は関係ありませんが、平均レイテンシーは一定であるべきです。QoSは、輻輳時にPTPパケットがドロップされないことを保証する必要があり、保証帯域幅キューはそれを実現するのに十分です。</w:t>
      </w:r>
    </w:p>
    <w:p w14:paraId="1E6480A9" w14:textId="77777777" w:rsidR="007D73D0" w:rsidRDefault="007D73D0" w:rsidP="004B5984">
      <w:pPr>
        <w:pStyle w:val="af9"/>
        <w:spacing w:line="307" w:lineRule="auto"/>
        <w:ind w:left="652" w:right="-1"/>
        <w:rPr>
          <w:rFonts w:asciiTheme="majorEastAsia" w:eastAsiaTheme="majorEastAsia" w:hAnsiTheme="majorEastAsia"/>
          <w:sz w:val="22"/>
          <w:szCs w:val="22"/>
          <w:lang w:eastAsia="ja-JP"/>
        </w:rPr>
      </w:pPr>
    </w:p>
    <w:p w14:paraId="2FB1E380" w14:textId="208D6C54" w:rsidR="007D73D0" w:rsidRDefault="00452D6A" w:rsidP="00452D6A">
      <w:pPr>
        <w:pStyle w:val="af9"/>
        <w:spacing w:line="307" w:lineRule="auto"/>
        <w:ind w:left="652" w:right="-1"/>
        <w:rPr>
          <w:rFonts w:asciiTheme="majorEastAsia" w:eastAsiaTheme="majorEastAsia" w:hAnsiTheme="majorEastAsia"/>
          <w:sz w:val="22"/>
          <w:szCs w:val="22"/>
          <w:lang w:eastAsia="ja-JP"/>
        </w:rPr>
      </w:pPr>
      <w:r w:rsidRPr="00452D6A">
        <w:rPr>
          <w:rFonts w:asciiTheme="majorEastAsia" w:eastAsiaTheme="majorEastAsia" w:hAnsiTheme="majorEastAsia" w:hint="eastAsia"/>
          <w:sz w:val="22"/>
          <w:szCs w:val="22"/>
          <w:lang w:eastAsia="ja-JP"/>
        </w:rPr>
        <w:t>QoSをサポートするハードウェアは、ハードウェアによって多種多様です。トランスポートネットワークエレメントの異なるハードウェアプラットフォームがサポートする、すべてのさまざまなQoSモデルについて論じることは、この文書の範囲外です。QoSに関するより詳細な説明は、参考文献[32]に記載されています。しかし、PTPの観点では、2つの主要なQoSモデルについて言及する価値があります。</w:t>
      </w:r>
    </w:p>
    <w:p w14:paraId="4B7EEED9" w14:textId="77777777" w:rsidR="00452D6A" w:rsidRPr="00452D6A" w:rsidRDefault="00452D6A" w:rsidP="004B5984">
      <w:pPr>
        <w:pStyle w:val="af9"/>
        <w:spacing w:line="307" w:lineRule="auto"/>
        <w:ind w:left="652" w:right="-1"/>
        <w:rPr>
          <w:rFonts w:asciiTheme="majorEastAsia" w:eastAsiaTheme="majorEastAsia" w:hAnsiTheme="majorEastAsia"/>
          <w:sz w:val="22"/>
          <w:szCs w:val="22"/>
          <w:lang w:eastAsia="ja-JP"/>
        </w:rPr>
      </w:pPr>
    </w:p>
    <w:p w14:paraId="452859D4" w14:textId="230EC05B" w:rsidR="00452D6A" w:rsidRDefault="00E81C08" w:rsidP="004B5984">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07F61544" wp14:editId="142E5FF3">
            <wp:extent cx="6120130" cy="3508375"/>
            <wp:effectExtent l="0" t="0" r="0" b="0"/>
            <wp:docPr id="109810726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7261" name=""/>
                    <pic:cNvPicPr/>
                  </pic:nvPicPr>
                  <pic:blipFill>
                    <a:blip r:embed="rId108"/>
                    <a:stretch>
                      <a:fillRect/>
                    </a:stretch>
                  </pic:blipFill>
                  <pic:spPr>
                    <a:xfrm>
                      <a:off x="0" y="0"/>
                      <a:ext cx="6120130" cy="3508375"/>
                    </a:xfrm>
                    <a:prstGeom prst="rect">
                      <a:avLst/>
                    </a:prstGeom>
                  </pic:spPr>
                </pic:pic>
              </a:graphicData>
            </a:graphic>
          </wp:inline>
        </w:drawing>
      </w:r>
    </w:p>
    <w:p w14:paraId="3DA6C918" w14:textId="00B9FE3A" w:rsidR="00E81C08" w:rsidRPr="004E0CB8" w:rsidRDefault="004E0CB8" w:rsidP="004E0CB8">
      <w:pPr>
        <w:pStyle w:val="af9"/>
        <w:spacing w:line="307" w:lineRule="auto"/>
        <w:ind w:left="652" w:right="-1"/>
        <w:jc w:val="center"/>
        <w:rPr>
          <w:rFonts w:asciiTheme="majorEastAsia" w:eastAsiaTheme="majorEastAsia" w:hAnsiTheme="majorEastAsia"/>
          <w:b/>
          <w:bCs/>
          <w:sz w:val="22"/>
          <w:szCs w:val="22"/>
          <w:lang w:eastAsia="ja-JP"/>
        </w:rPr>
      </w:pPr>
      <w:r w:rsidRPr="004E0CB8">
        <w:rPr>
          <w:rFonts w:asciiTheme="majorEastAsia" w:eastAsiaTheme="majorEastAsia" w:hAnsiTheme="majorEastAsia" w:hint="eastAsia"/>
          <w:b/>
          <w:bCs/>
          <w:sz w:val="22"/>
          <w:szCs w:val="22"/>
          <w:lang w:eastAsia="ja-JP"/>
        </w:rPr>
        <w:t>図 C-4: 単一の優先転送（厳格な優先順位）キューを備えたQoSモデル</w:t>
      </w:r>
    </w:p>
    <w:p w14:paraId="613B47D0" w14:textId="77777777" w:rsidR="00E81C08" w:rsidRDefault="00E81C08" w:rsidP="004B5984">
      <w:pPr>
        <w:pStyle w:val="af9"/>
        <w:spacing w:line="307" w:lineRule="auto"/>
        <w:ind w:left="652" w:right="-1"/>
        <w:rPr>
          <w:rFonts w:asciiTheme="majorEastAsia" w:eastAsiaTheme="majorEastAsia" w:hAnsiTheme="majorEastAsia"/>
          <w:sz w:val="22"/>
          <w:szCs w:val="22"/>
          <w:lang w:eastAsia="ja-JP"/>
        </w:rPr>
      </w:pPr>
    </w:p>
    <w:p w14:paraId="167D54B7" w14:textId="1841581D" w:rsidR="00E81C08" w:rsidRDefault="0036770F" w:rsidP="004B5984">
      <w:pPr>
        <w:pStyle w:val="af9"/>
        <w:spacing w:line="307" w:lineRule="auto"/>
        <w:ind w:left="652" w:right="-1"/>
        <w:rPr>
          <w:rFonts w:asciiTheme="majorEastAsia" w:eastAsiaTheme="majorEastAsia" w:hAnsiTheme="majorEastAsia"/>
          <w:sz w:val="22"/>
          <w:szCs w:val="22"/>
          <w:lang w:eastAsia="ja-JP"/>
        </w:rPr>
      </w:pPr>
      <w:r w:rsidRPr="0036770F">
        <w:rPr>
          <w:rFonts w:asciiTheme="majorEastAsia" w:eastAsiaTheme="majorEastAsia" w:hAnsiTheme="majorEastAsia" w:hint="eastAsia"/>
          <w:sz w:val="22"/>
          <w:szCs w:val="22"/>
          <w:lang w:eastAsia="ja-JP"/>
        </w:rPr>
        <w:t>図 C-4は、シングルエクスプレスフォワーディング（厳密な優先順位）キューによるQoSモデルの概要を示しています。このハードウェアモデルでは、超高レイテンシー/PDV感度（PTP非対応モード、CPRI/RoE、eCPRI CU-P）のフローはすべてこのEFキューに配置する必要があり、その他のフローは残りのAF（アシュアードフォワーディング）キューに分散する必要があります。</w:t>
      </w:r>
    </w:p>
    <w:p w14:paraId="6A32AE6A" w14:textId="6BCF6E4B" w:rsidR="0036770F" w:rsidRDefault="00E129DB" w:rsidP="004B5984">
      <w:pPr>
        <w:pStyle w:val="af9"/>
        <w:spacing w:line="307" w:lineRule="auto"/>
        <w:ind w:left="652" w:right="-1"/>
        <w:rPr>
          <w:rFonts w:asciiTheme="majorEastAsia" w:eastAsiaTheme="majorEastAsia" w:hAnsiTheme="majorEastAsia"/>
          <w:sz w:val="22"/>
          <w:szCs w:val="22"/>
          <w:lang w:eastAsia="ja-JP"/>
        </w:rPr>
      </w:pPr>
      <w:r w:rsidRPr="00E129DB">
        <w:rPr>
          <w:rFonts w:asciiTheme="majorEastAsia" w:eastAsiaTheme="majorEastAsia" w:hAnsiTheme="majorEastAsia" w:hint="eastAsia"/>
          <w:sz w:val="22"/>
          <w:szCs w:val="22"/>
          <w:lang w:eastAsia="ja-JP"/>
        </w:rPr>
        <w:t>レイテンシー/PDVに高い感度を持つフロー（ただし超高感度ではない）に使用されるAFキュー（積極的なタイマーを使用するOAM、レイテンシーに敏感なUプレーン、およびビジネストラフィック）は、WFQ/WRR/WDRR/MDRR（重み付けフェアキューイング、重み付けラウンドロビン、重み付けディフィシトルウンドロビン、修正ディフィシトルウンドロビン）スケジューリングアルゴリズムで比較的高い重み付けでパラメータ化されるべきであり、これにより、キューが頻繁に処理され、キューの輻輳が回避され、レイテンシー/PDVが最小化されます。</w:t>
      </w:r>
    </w:p>
    <w:p w14:paraId="48C3FFEF" w14:textId="77777777" w:rsidR="00E81C08" w:rsidRPr="00E129DB" w:rsidRDefault="00E81C08" w:rsidP="004B5984">
      <w:pPr>
        <w:pStyle w:val="af9"/>
        <w:spacing w:line="307" w:lineRule="auto"/>
        <w:ind w:left="652" w:right="-1"/>
        <w:rPr>
          <w:rFonts w:asciiTheme="majorEastAsia" w:eastAsiaTheme="majorEastAsia" w:hAnsiTheme="majorEastAsia"/>
          <w:sz w:val="22"/>
          <w:szCs w:val="22"/>
          <w:lang w:eastAsia="ja-JP"/>
        </w:rPr>
      </w:pPr>
    </w:p>
    <w:p w14:paraId="4C6136FB" w14:textId="5D3D2267" w:rsidR="00E81C08" w:rsidRDefault="00FE5DD5" w:rsidP="004B5984">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0D5DAC7A" wp14:editId="6B0A45A5">
            <wp:extent cx="5689320" cy="3295650"/>
            <wp:effectExtent l="0" t="0" r="6985" b="0"/>
            <wp:docPr id="14286578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7812" name=""/>
                    <pic:cNvPicPr/>
                  </pic:nvPicPr>
                  <pic:blipFill>
                    <a:blip r:embed="rId109"/>
                    <a:stretch>
                      <a:fillRect/>
                    </a:stretch>
                  </pic:blipFill>
                  <pic:spPr>
                    <a:xfrm>
                      <a:off x="0" y="0"/>
                      <a:ext cx="5693120" cy="3297851"/>
                    </a:xfrm>
                    <a:prstGeom prst="rect">
                      <a:avLst/>
                    </a:prstGeom>
                  </pic:spPr>
                </pic:pic>
              </a:graphicData>
            </a:graphic>
          </wp:inline>
        </w:drawing>
      </w:r>
    </w:p>
    <w:p w14:paraId="12F9AF50" w14:textId="3713F833" w:rsidR="00FE5DD5" w:rsidRPr="00301A6A" w:rsidRDefault="00301A6A" w:rsidP="00301A6A">
      <w:pPr>
        <w:pStyle w:val="af9"/>
        <w:spacing w:line="307" w:lineRule="auto"/>
        <w:ind w:left="652" w:right="-1"/>
        <w:jc w:val="center"/>
        <w:rPr>
          <w:rFonts w:asciiTheme="majorEastAsia" w:eastAsiaTheme="majorEastAsia" w:hAnsiTheme="majorEastAsia"/>
          <w:b/>
          <w:bCs/>
          <w:sz w:val="22"/>
          <w:szCs w:val="22"/>
          <w:lang w:eastAsia="ja-JP"/>
        </w:rPr>
      </w:pPr>
      <w:r w:rsidRPr="00301A6A">
        <w:rPr>
          <w:rFonts w:asciiTheme="majorEastAsia" w:eastAsiaTheme="majorEastAsia" w:hAnsiTheme="majorEastAsia" w:hint="eastAsia"/>
          <w:b/>
          <w:bCs/>
          <w:sz w:val="22"/>
          <w:szCs w:val="22"/>
          <w:lang w:eastAsia="ja-JP"/>
        </w:rPr>
        <w:t>図 C-5：優先順位付けされた複数の高速転送キューとCPRI/eCPRI分離によるQoSモデル</w:t>
      </w:r>
    </w:p>
    <w:p w14:paraId="6A5FD7D6" w14:textId="77777777" w:rsidR="00FE5DD5" w:rsidRDefault="00FE5DD5" w:rsidP="004B5984">
      <w:pPr>
        <w:pStyle w:val="af9"/>
        <w:spacing w:line="307" w:lineRule="auto"/>
        <w:ind w:left="652" w:right="-1"/>
        <w:rPr>
          <w:rFonts w:asciiTheme="majorEastAsia" w:eastAsiaTheme="majorEastAsia" w:hAnsiTheme="majorEastAsia"/>
          <w:sz w:val="22"/>
          <w:szCs w:val="22"/>
          <w:lang w:eastAsia="ja-JP"/>
        </w:rPr>
      </w:pPr>
    </w:p>
    <w:p w14:paraId="00302503" w14:textId="668EF1F8" w:rsidR="00E81C08" w:rsidRDefault="006560BA" w:rsidP="004B598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4E5A757" wp14:editId="69AB0C34">
            <wp:extent cx="5657850" cy="2806618"/>
            <wp:effectExtent l="0" t="0" r="0" b="0"/>
            <wp:docPr id="1161832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3289" name=""/>
                    <pic:cNvPicPr/>
                  </pic:nvPicPr>
                  <pic:blipFill>
                    <a:blip r:embed="rId110"/>
                    <a:stretch>
                      <a:fillRect/>
                    </a:stretch>
                  </pic:blipFill>
                  <pic:spPr>
                    <a:xfrm>
                      <a:off x="0" y="0"/>
                      <a:ext cx="5665451" cy="2810389"/>
                    </a:xfrm>
                    <a:prstGeom prst="rect">
                      <a:avLst/>
                    </a:prstGeom>
                  </pic:spPr>
                </pic:pic>
              </a:graphicData>
            </a:graphic>
          </wp:inline>
        </w:drawing>
      </w:r>
    </w:p>
    <w:p w14:paraId="6F8FFDBC" w14:textId="47A66330" w:rsidR="00610A5D" w:rsidRDefault="006560BA" w:rsidP="006560BA">
      <w:pPr>
        <w:pStyle w:val="af9"/>
        <w:spacing w:line="307" w:lineRule="auto"/>
        <w:ind w:left="652" w:right="-1"/>
        <w:jc w:val="center"/>
        <w:rPr>
          <w:rFonts w:asciiTheme="majorEastAsia" w:eastAsiaTheme="majorEastAsia" w:hAnsiTheme="majorEastAsia"/>
          <w:sz w:val="22"/>
          <w:szCs w:val="22"/>
          <w:lang w:eastAsia="ja-JP"/>
        </w:rPr>
      </w:pPr>
      <w:r w:rsidRPr="006560BA">
        <w:rPr>
          <w:rFonts w:asciiTheme="majorEastAsia" w:eastAsiaTheme="majorEastAsia" w:hAnsiTheme="majorEastAsia" w:hint="eastAsia"/>
          <w:b/>
          <w:bCs/>
          <w:sz w:val="22"/>
          <w:szCs w:val="22"/>
          <w:lang w:eastAsia="ja-JP"/>
        </w:rPr>
        <w:t>図 C-6: 優先順位付けされた複数の高速転送キューを備えたQoSモデル、およびCPRI/eCPRIがキューを共有するモデル</w:t>
      </w:r>
    </w:p>
    <w:p w14:paraId="39CD96CA" w14:textId="77777777" w:rsidR="00610A5D" w:rsidRDefault="00610A5D" w:rsidP="004B5984">
      <w:pPr>
        <w:pStyle w:val="af9"/>
        <w:spacing w:line="307" w:lineRule="auto"/>
        <w:ind w:left="652" w:right="-1"/>
        <w:rPr>
          <w:rFonts w:asciiTheme="majorEastAsia" w:eastAsiaTheme="majorEastAsia" w:hAnsiTheme="majorEastAsia"/>
          <w:sz w:val="22"/>
          <w:szCs w:val="22"/>
          <w:lang w:eastAsia="ja-JP"/>
        </w:rPr>
      </w:pPr>
    </w:p>
    <w:p w14:paraId="5FC5890C" w14:textId="4B576B35" w:rsidR="0096677F" w:rsidRDefault="008B655B" w:rsidP="008B655B">
      <w:pPr>
        <w:pStyle w:val="af9"/>
        <w:spacing w:line="307" w:lineRule="auto"/>
        <w:ind w:left="652" w:right="-1"/>
        <w:rPr>
          <w:rFonts w:asciiTheme="majorEastAsia" w:eastAsiaTheme="majorEastAsia" w:hAnsiTheme="majorEastAsia"/>
          <w:sz w:val="22"/>
          <w:szCs w:val="22"/>
          <w:lang w:eastAsia="ja-JP"/>
        </w:rPr>
      </w:pPr>
      <w:r w:rsidRPr="008B655B">
        <w:rPr>
          <w:rFonts w:asciiTheme="majorEastAsia" w:eastAsiaTheme="majorEastAsia" w:hAnsiTheme="majorEastAsia" w:hint="eastAsia"/>
          <w:sz w:val="22"/>
          <w:szCs w:val="22"/>
          <w:lang w:eastAsia="ja-JP"/>
        </w:rPr>
        <w:t>図 C-5と図 C-6は、複数の高速転送キューをサポートするハードウェアプラットフォームにおける、厳格な優先順位でキューから取り出される推奨キュー割り当ての概要を示しています。2つのオプションの違いは、CPRI/eCPRIの配置です。</w:t>
      </w:r>
    </w:p>
    <w:p w14:paraId="38E17D96" w14:textId="77777777" w:rsidR="00946AB8" w:rsidRDefault="00946AB8" w:rsidP="008B655B">
      <w:pPr>
        <w:pStyle w:val="af9"/>
        <w:spacing w:line="307" w:lineRule="auto"/>
        <w:ind w:left="652" w:right="-1"/>
        <w:rPr>
          <w:rFonts w:asciiTheme="majorEastAsia" w:eastAsiaTheme="majorEastAsia" w:hAnsiTheme="majorEastAsia"/>
          <w:sz w:val="22"/>
          <w:szCs w:val="22"/>
          <w:lang w:eastAsia="ja-JP"/>
        </w:rPr>
      </w:pPr>
    </w:p>
    <w:p w14:paraId="77A0FE18" w14:textId="77777777" w:rsidR="0087033B" w:rsidRPr="0087033B" w:rsidRDefault="0087033B" w:rsidP="008D6132">
      <w:pPr>
        <w:pStyle w:val="af9"/>
        <w:numPr>
          <w:ilvl w:val="0"/>
          <w:numId w:val="58"/>
        </w:numPr>
        <w:spacing w:line="307" w:lineRule="auto"/>
        <w:ind w:left="1418" w:right="-1"/>
        <w:rPr>
          <w:rFonts w:asciiTheme="majorEastAsia" w:eastAsiaTheme="majorEastAsia" w:hAnsiTheme="majorEastAsia"/>
          <w:sz w:val="22"/>
          <w:szCs w:val="22"/>
          <w:lang w:eastAsia="ja-JP"/>
        </w:rPr>
      </w:pPr>
      <w:r w:rsidRPr="0087033B">
        <w:rPr>
          <w:rFonts w:asciiTheme="majorEastAsia" w:eastAsiaTheme="majorEastAsia" w:hAnsiTheme="majorEastAsia" w:hint="eastAsia"/>
          <w:sz w:val="22"/>
          <w:szCs w:val="22"/>
          <w:lang w:eastAsia="ja-JP"/>
        </w:rPr>
        <w:t>個別のキューで、eCPRIキューよりもCPRIキューを優先します（図 C-5）。</w:t>
      </w:r>
    </w:p>
    <w:p w14:paraId="7274740C" w14:textId="7640CD3C" w:rsidR="00610A5D" w:rsidRDefault="0087033B" w:rsidP="008D6132">
      <w:pPr>
        <w:pStyle w:val="af9"/>
        <w:numPr>
          <w:ilvl w:val="0"/>
          <w:numId w:val="58"/>
        </w:numPr>
        <w:spacing w:line="307" w:lineRule="auto"/>
        <w:ind w:left="1418" w:right="-1"/>
        <w:rPr>
          <w:rFonts w:asciiTheme="majorEastAsia" w:eastAsiaTheme="majorEastAsia" w:hAnsiTheme="majorEastAsia"/>
          <w:sz w:val="22"/>
          <w:szCs w:val="22"/>
          <w:lang w:eastAsia="ja-JP"/>
        </w:rPr>
      </w:pPr>
      <w:r w:rsidRPr="0087033B">
        <w:rPr>
          <w:rFonts w:asciiTheme="majorEastAsia" w:eastAsiaTheme="majorEastAsia" w:hAnsiTheme="majorEastAsia" w:hint="eastAsia"/>
          <w:sz w:val="22"/>
          <w:szCs w:val="22"/>
          <w:lang w:eastAsia="ja-JP"/>
        </w:rPr>
        <w:lastRenderedPageBreak/>
        <w:t>共通のキュー（図 C-6）。</w:t>
      </w:r>
    </w:p>
    <w:p w14:paraId="588511EB" w14:textId="77777777" w:rsidR="0087033B" w:rsidRDefault="0087033B" w:rsidP="0087033B">
      <w:pPr>
        <w:pStyle w:val="af9"/>
        <w:spacing w:line="307" w:lineRule="auto"/>
        <w:ind w:left="652" w:right="-1"/>
        <w:rPr>
          <w:rFonts w:asciiTheme="majorEastAsia" w:eastAsiaTheme="majorEastAsia" w:hAnsiTheme="majorEastAsia"/>
          <w:sz w:val="22"/>
          <w:szCs w:val="22"/>
          <w:lang w:eastAsia="ja-JP"/>
        </w:rPr>
      </w:pPr>
    </w:p>
    <w:p w14:paraId="0DC77062" w14:textId="0788D21E" w:rsidR="0087033B" w:rsidRDefault="00B720DF" w:rsidP="00B720DF">
      <w:pPr>
        <w:pStyle w:val="af9"/>
        <w:spacing w:line="307" w:lineRule="auto"/>
        <w:ind w:left="652" w:right="-1"/>
        <w:rPr>
          <w:rFonts w:asciiTheme="majorEastAsia" w:eastAsiaTheme="majorEastAsia" w:hAnsiTheme="majorEastAsia"/>
          <w:sz w:val="22"/>
          <w:szCs w:val="22"/>
          <w:lang w:eastAsia="ja-JP"/>
        </w:rPr>
      </w:pPr>
      <w:r w:rsidRPr="00B720DF">
        <w:rPr>
          <w:rFonts w:asciiTheme="majorEastAsia" w:eastAsiaTheme="majorEastAsia" w:hAnsiTheme="majorEastAsia" w:hint="eastAsia"/>
          <w:sz w:val="22"/>
          <w:szCs w:val="22"/>
          <w:lang w:eastAsia="ja-JP"/>
        </w:rPr>
        <w:t>いずれの場合も、PTPパケットを最高優先度のキューにアンアウェアモードで配置し、これらのパケットのPDVを可能な限り最小限に抑えることを推奨します。PTPパケットは非常に小さい（約100バイト）ため、これらのパケットをCPRI（RoE）またはeCPRIよりも上に配置しても、CPRI/eCPRIパケットのPDVへの影響は最小限にとどまります。例えば、10 GE インタフェース上のこのような小さなパケットのシリアル遅延はわずか 80 ns であり、CPRI/eCPRI の PDV に寄与する PDV 要素も同様に非常に小さく、CPRI/eCPRI の再構成機能によって容易に処理できます。</w:t>
      </w:r>
    </w:p>
    <w:p w14:paraId="25CA831E" w14:textId="77777777" w:rsidR="0087033B" w:rsidRPr="0087033B" w:rsidRDefault="0087033B" w:rsidP="0087033B">
      <w:pPr>
        <w:pStyle w:val="af9"/>
        <w:spacing w:line="307" w:lineRule="auto"/>
        <w:ind w:left="652" w:right="-1"/>
        <w:rPr>
          <w:rFonts w:asciiTheme="majorEastAsia" w:eastAsiaTheme="majorEastAsia" w:hAnsiTheme="majorEastAsia"/>
          <w:sz w:val="22"/>
          <w:szCs w:val="22"/>
          <w:lang w:eastAsia="ja-JP"/>
        </w:rPr>
      </w:pPr>
    </w:p>
    <w:p w14:paraId="49E8ABF0" w14:textId="77777777" w:rsidR="00463B0A" w:rsidRDefault="00463B0A" w:rsidP="00463B0A">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E1905C1" w14:textId="11B1B703" w:rsidR="00463B0A" w:rsidRPr="001B4628" w:rsidRDefault="00463B0A" w:rsidP="00463B0A">
      <w:pPr>
        <w:widowControl/>
        <w:jc w:val="left"/>
        <w:outlineLvl w:val="0"/>
        <w:rPr>
          <w:rFonts w:asciiTheme="majorEastAsia" w:eastAsiaTheme="majorEastAsia" w:hAnsiTheme="majorEastAsia"/>
          <w:szCs w:val="22"/>
        </w:rPr>
      </w:pPr>
      <w:bookmarkStart w:id="132" w:name="_Toc182807346"/>
      <w:r>
        <w:rPr>
          <w:rFonts w:asciiTheme="majorEastAsia" w:eastAsiaTheme="majorEastAsia" w:hAnsiTheme="majorEastAsia" w:hint="eastAsia"/>
          <w:szCs w:val="22"/>
        </w:rPr>
        <w:lastRenderedPageBreak/>
        <w:t>付録Ｄ R-PHY（イーサネット上のDOCSIS）</w:t>
      </w:r>
      <w:bookmarkEnd w:id="132"/>
    </w:p>
    <w:p w14:paraId="20FEA8B6" w14:textId="7600C32F" w:rsidR="00463B0A" w:rsidRPr="001B4628" w:rsidRDefault="00CA078F" w:rsidP="00463B0A">
      <w:pPr>
        <w:pStyle w:val="af9"/>
        <w:spacing w:line="307" w:lineRule="auto"/>
        <w:ind w:left="415" w:right="-1" w:firstLine="207"/>
        <w:rPr>
          <w:rFonts w:asciiTheme="majorEastAsia" w:eastAsiaTheme="majorEastAsia" w:hAnsiTheme="majorEastAsia"/>
          <w:sz w:val="22"/>
          <w:szCs w:val="22"/>
          <w:lang w:eastAsia="ja-JP"/>
        </w:rPr>
      </w:pPr>
      <w:r w:rsidRPr="00CA078F">
        <w:rPr>
          <w:rFonts w:asciiTheme="majorEastAsia" w:eastAsiaTheme="majorEastAsia" w:hAnsiTheme="majorEastAsia" w:hint="eastAsia"/>
          <w:sz w:val="22"/>
          <w:szCs w:val="22"/>
          <w:lang w:eastAsia="ja-JP"/>
        </w:rPr>
        <w:t>今後のバージョンで対応する予定です。</w:t>
      </w:r>
    </w:p>
    <w:p w14:paraId="649B21A9" w14:textId="77777777" w:rsidR="00463B0A" w:rsidRDefault="00463B0A" w:rsidP="00463B0A">
      <w:pPr>
        <w:pStyle w:val="af9"/>
        <w:spacing w:line="307" w:lineRule="auto"/>
        <w:ind w:left="415" w:right="-1" w:firstLine="207"/>
        <w:rPr>
          <w:rFonts w:asciiTheme="majorEastAsia" w:eastAsiaTheme="majorEastAsia" w:hAnsiTheme="majorEastAsia"/>
          <w:sz w:val="22"/>
          <w:szCs w:val="22"/>
          <w:lang w:eastAsia="ja-JP"/>
        </w:rPr>
      </w:pPr>
    </w:p>
    <w:p w14:paraId="2E673E8A" w14:textId="77777777" w:rsidR="00463B0A" w:rsidRDefault="00463B0A" w:rsidP="00463B0A">
      <w:pPr>
        <w:pStyle w:val="af9"/>
        <w:spacing w:line="307" w:lineRule="auto"/>
        <w:ind w:left="415" w:right="-1" w:firstLine="207"/>
        <w:rPr>
          <w:rFonts w:asciiTheme="majorEastAsia" w:eastAsiaTheme="majorEastAsia" w:hAnsiTheme="majorEastAsia"/>
          <w:sz w:val="22"/>
          <w:szCs w:val="22"/>
          <w:lang w:eastAsia="ja-JP"/>
        </w:rPr>
      </w:pPr>
    </w:p>
    <w:p w14:paraId="57A3AE0D" w14:textId="77777777" w:rsidR="008129A6" w:rsidRDefault="008129A6" w:rsidP="008129A6">
      <w:pPr>
        <w:pStyle w:val="af9"/>
        <w:spacing w:line="307" w:lineRule="auto"/>
        <w:ind w:left="652" w:right="-1"/>
        <w:rPr>
          <w:rFonts w:asciiTheme="majorEastAsia" w:eastAsiaTheme="majorEastAsia" w:hAnsiTheme="majorEastAsia"/>
          <w:sz w:val="22"/>
          <w:szCs w:val="22"/>
          <w:lang w:eastAsia="ja-JP"/>
        </w:rPr>
      </w:pPr>
    </w:p>
    <w:p w14:paraId="3D59064F" w14:textId="77777777" w:rsidR="008129A6" w:rsidRDefault="008129A6" w:rsidP="008129A6">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1B53D985" w14:textId="2A5E84BC" w:rsidR="008129A6" w:rsidRPr="001B4628" w:rsidRDefault="008129A6" w:rsidP="008129A6">
      <w:pPr>
        <w:widowControl/>
        <w:jc w:val="left"/>
        <w:outlineLvl w:val="0"/>
        <w:rPr>
          <w:rFonts w:asciiTheme="majorEastAsia" w:eastAsiaTheme="majorEastAsia" w:hAnsiTheme="majorEastAsia"/>
          <w:szCs w:val="22"/>
        </w:rPr>
      </w:pPr>
      <w:bookmarkStart w:id="133" w:name="_Toc182807347"/>
      <w:r w:rsidRPr="008129A6">
        <w:rPr>
          <w:rFonts w:asciiTheme="majorEastAsia" w:eastAsiaTheme="majorEastAsia" w:hAnsiTheme="majorEastAsia" w:hint="eastAsia"/>
          <w:szCs w:val="22"/>
        </w:rPr>
        <w:lastRenderedPageBreak/>
        <w:t>付録</w:t>
      </w:r>
      <w:r>
        <w:rPr>
          <w:rFonts w:asciiTheme="majorEastAsia" w:eastAsiaTheme="majorEastAsia" w:hAnsiTheme="majorEastAsia" w:hint="eastAsia"/>
          <w:szCs w:val="22"/>
        </w:rPr>
        <w:t>Ｅ</w:t>
      </w:r>
      <w:r w:rsidRPr="008129A6">
        <w:rPr>
          <w:rFonts w:asciiTheme="majorEastAsia" w:eastAsiaTheme="majorEastAsia" w:hAnsiTheme="majorEastAsia" w:hint="eastAsia"/>
          <w:szCs w:val="22"/>
        </w:rPr>
        <w:t xml:space="preserve"> TDM PONを介した同期</w:t>
      </w:r>
      <w:bookmarkEnd w:id="133"/>
    </w:p>
    <w:p w14:paraId="1482728E" w14:textId="77777777" w:rsidR="008129A6" w:rsidRPr="001B4628" w:rsidRDefault="008129A6" w:rsidP="008129A6">
      <w:pPr>
        <w:pStyle w:val="af9"/>
        <w:spacing w:line="307" w:lineRule="auto"/>
        <w:ind w:left="652" w:right="-1"/>
        <w:rPr>
          <w:rFonts w:asciiTheme="majorEastAsia" w:eastAsiaTheme="majorEastAsia" w:hAnsiTheme="majorEastAsia"/>
          <w:sz w:val="22"/>
          <w:szCs w:val="22"/>
          <w:lang w:eastAsia="ja-JP"/>
        </w:rPr>
      </w:pPr>
    </w:p>
    <w:p w14:paraId="6B7166DC" w14:textId="57B9CC0A" w:rsidR="008129A6" w:rsidRPr="001B4628" w:rsidRDefault="0015188D" w:rsidP="008129A6">
      <w:pPr>
        <w:ind w:leftChars="205" w:left="425"/>
        <w:jc w:val="left"/>
        <w:outlineLvl w:val="1"/>
        <w:rPr>
          <w:rFonts w:asciiTheme="majorEastAsia" w:eastAsiaTheme="majorEastAsia" w:hAnsiTheme="majorEastAsia"/>
          <w:szCs w:val="22"/>
        </w:rPr>
      </w:pPr>
      <w:bookmarkStart w:id="134" w:name="_Toc182807348"/>
      <w:r>
        <w:rPr>
          <w:rFonts w:asciiTheme="majorEastAsia" w:eastAsiaTheme="majorEastAsia" w:hAnsiTheme="majorEastAsia" w:hint="eastAsia"/>
          <w:szCs w:val="22"/>
        </w:rPr>
        <w:t>Ｅ</w:t>
      </w:r>
      <w:r w:rsidR="008129A6" w:rsidRPr="001B4628">
        <w:rPr>
          <w:rFonts w:asciiTheme="majorEastAsia" w:eastAsiaTheme="majorEastAsia" w:hAnsiTheme="majorEastAsia" w:hint="eastAsia"/>
          <w:szCs w:val="22"/>
        </w:rPr>
        <w:t>－１．</w:t>
      </w:r>
      <w:r w:rsidR="005C5293" w:rsidRPr="005C5293">
        <w:rPr>
          <w:rFonts w:asciiTheme="majorEastAsia" w:eastAsiaTheme="majorEastAsia" w:hAnsiTheme="majorEastAsia" w:hint="eastAsia"/>
          <w:szCs w:val="22"/>
        </w:rPr>
        <w:t>TDM PONの簡単な紹介</w:t>
      </w:r>
      <w:bookmarkEnd w:id="134"/>
    </w:p>
    <w:p w14:paraId="7883E561" w14:textId="0CA91E8B" w:rsidR="008129A6" w:rsidRPr="001B4628" w:rsidRDefault="005C5293" w:rsidP="005C5293">
      <w:pPr>
        <w:pStyle w:val="af9"/>
        <w:spacing w:line="307" w:lineRule="auto"/>
        <w:ind w:left="652" w:right="-1"/>
        <w:rPr>
          <w:rFonts w:asciiTheme="majorEastAsia" w:eastAsiaTheme="majorEastAsia" w:hAnsiTheme="majorEastAsia"/>
          <w:sz w:val="22"/>
          <w:szCs w:val="22"/>
          <w:lang w:eastAsia="ja-JP"/>
        </w:rPr>
      </w:pPr>
      <w:r w:rsidRPr="005C5293">
        <w:rPr>
          <w:rFonts w:asciiTheme="majorEastAsia" w:eastAsiaTheme="majorEastAsia" w:hAnsiTheme="majorEastAsia" w:hint="eastAsia"/>
          <w:sz w:val="22"/>
          <w:szCs w:val="22"/>
          <w:lang w:eastAsia="ja-JP"/>
        </w:rPr>
        <w:t>TDM PONシステムは、1つ以上のネットワークポートと1つ以上のPONポートを備えた光回線終端装置（OLT）、OLTによって終端されるpoint-to-multipoint光配信ネットワーク（ODN）、および各ODN上の光回線終端装置（ONU）で構成されます。各ONUは、それに接続された1つまたは複数の「ユーザー」デバイスにネットワーク接続を提供します。Mobile X-haulの場合、そのようなデバイスはgNB、O-CUs、O-DUs、および/またはO-RUsです。</w:t>
      </w:r>
    </w:p>
    <w:p w14:paraId="7E198A2E" w14:textId="77777777" w:rsidR="0015188D" w:rsidRDefault="0015188D" w:rsidP="0015188D">
      <w:pPr>
        <w:pStyle w:val="af9"/>
        <w:spacing w:line="307" w:lineRule="auto"/>
        <w:ind w:left="652" w:right="-1"/>
        <w:rPr>
          <w:rFonts w:asciiTheme="majorEastAsia" w:eastAsiaTheme="majorEastAsia" w:hAnsiTheme="majorEastAsia"/>
          <w:sz w:val="22"/>
          <w:szCs w:val="22"/>
          <w:lang w:eastAsia="ja-JP"/>
        </w:rPr>
      </w:pPr>
    </w:p>
    <w:p w14:paraId="1E0D98B6" w14:textId="0848AC5E" w:rsidR="006B7766" w:rsidRPr="006B7766" w:rsidRDefault="006B7766" w:rsidP="006B7766">
      <w:pPr>
        <w:pStyle w:val="af9"/>
        <w:spacing w:line="307" w:lineRule="auto"/>
        <w:ind w:left="652" w:right="-1"/>
        <w:rPr>
          <w:rFonts w:asciiTheme="majorEastAsia" w:eastAsiaTheme="majorEastAsia" w:hAnsiTheme="majorEastAsia"/>
          <w:sz w:val="22"/>
          <w:szCs w:val="22"/>
          <w:lang w:eastAsia="ja-JP"/>
        </w:rPr>
      </w:pPr>
      <w:r w:rsidRPr="006B7766">
        <w:rPr>
          <w:rFonts w:asciiTheme="majorEastAsia" w:eastAsiaTheme="majorEastAsia" w:hAnsiTheme="majorEastAsia" w:hint="eastAsia"/>
          <w:sz w:val="22"/>
          <w:szCs w:val="22"/>
          <w:lang w:eastAsia="ja-JP"/>
        </w:rPr>
        <w:t>TDM PONは、複数のONUを単一のOLTポートに接続するODNの共有メディアという性質が特徴です。</w:t>
      </w:r>
    </w:p>
    <w:p w14:paraId="6A6BA2DF" w14:textId="75486722" w:rsidR="00732B07" w:rsidRDefault="006B7766" w:rsidP="006B7766">
      <w:pPr>
        <w:pStyle w:val="af9"/>
        <w:spacing w:line="307" w:lineRule="auto"/>
        <w:ind w:left="652" w:right="-1"/>
        <w:rPr>
          <w:rFonts w:asciiTheme="majorEastAsia" w:eastAsiaTheme="majorEastAsia" w:hAnsiTheme="majorEastAsia"/>
          <w:sz w:val="22"/>
          <w:szCs w:val="22"/>
          <w:lang w:eastAsia="ja-JP"/>
        </w:rPr>
      </w:pPr>
      <w:r w:rsidRPr="006B7766">
        <w:rPr>
          <w:rFonts w:asciiTheme="majorEastAsia" w:eastAsiaTheme="majorEastAsia" w:hAnsiTheme="majorEastAsia" w:hint="eastAsia"/>
          <w:sz w:val="22"/>
          <w:szCs w:val="22"/>
          <w:lang w:eastAsia="ja-JP"/>
        </w:rPr>
        <w:t>全二重通信を実現するために、ダウンストリーム（DS）ではTDM方式で、アップストリーム（US）ではTDMA方式で、共通帯域が共有されます。また、ダウンストリームとアップストリームの信号はWDMで分離されます。アップストリームでは、OLT内の動的帯域幅割当（DBA）アルゴリズムによってTDMAが実行され、各ONUがデータをバースト送信できるタイミングを制御します。これにより、異なるONUからのバーストはOLT受信機で重複することなく交互に送信されます。ダウンストリームでは、各ONUが自分宛てのパケットのみを選択することでTDMが実行されます。</w:t>
      </w:r>
    </w:p>
    <w:p w14:paraId="3CD43B7F" w14:textId="77777777" w:rsidR="00732B07" w:rsidRDefault="00732B07" w:rsidP="0015188D">
      <w:pPr>
        <w:pStyle w:val="af9"/>
        <w:spacing w:line="307" w:lineRule="auto"/>
        <w:ind w:left="652" w:right="-1"/>
        <w:rPr>
          <w:rFonts w:asciiTheme="majorEastAsia" w:eastAsiaTheme="majorEastAsia" w:hAnsiTheme="majorEastAsia"/>
          <w:sz w:val="22"/>
          <w:szCs w:val="22"/>
          <w:lang w:eastAsia="ja-JP"/>
        </w:rPr>
      </w:pPr>
    </w:p>
    <w:p w14:paraId="398B1DC7" w14:textId="5BB8EEA1" w:rsidR="004A26FF" w:rsidRPr="006B7766" w:rsidRDefault="004A26FF" w:rsidP="0015188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0A78801" wp14:editId="26B0080B">
            <wp:extent cx="5753100" cy="2749406"/>
            <wp:effectExtent l="0" t="0" r="0" b="0"/>
            <wp:docPr id="170125996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59964" name=""/>
                    <pic:cNvPicPr/>
                  </pic:nvPicPr>
                  <pic:blipFill>
                    <a:blip r:embed="rId111"/>
                    <a:stretch>
                      <a:fillRect/>
                    </a:stretch>
                  </pic:blipFill>
                  <pic:spPr>
                    <a:xfrm>
                      <a:off x="0" y="0"/>
                      <a:ext cx="5758648" cy="2752057"/>
                    </a:xfrm>
                    <a:prstGeom prst="rect">
                      <a:avLst/>
                    </a:prstGeom>
                  </pic:spPr>
                </pic:pic>
              </a:graphicData>
            </a:graphic>
          </wp:inline>
        </w:drawing>
      </w:r>
    </w:p>
    <w:p w14:paraId="41FBF457" w14:textId="30C4EB2E" w:rsidR="00732B07" w:rsidRPr="004A26FF" w:rsidRDefault="004A26FF" w:rsidP="004A26FF">
      <w:pPr>
        <w:pStyle w:val="af9"/>
        <w:spacing w:line="307" w:lineRule="auto"/>
        <w:ind w:left="652" w:right="-1"/>
        <w:jc w:val="center"/>
        <w:rPr>
          <w:rFonts w:asciiTheme="majorEastAsia" w:eastAsiaTheme="majorEastAsia" w:hAnsiTheme="majorEastAsia"/>
          <w:b/>
          <w:bCs/>
          <w:sz w:val="22"/>
          <w:szCs w:val="22"/>
          <w:lang w:eastAsia="ja-JP"/>
        </w:rPr>
      </w:pPr>
      <w:r w:rsidRPr="004A26FF">
        <w:rPr>
          <w:rFonts w:asciiTheme="majorEastAsia" w:eastAsiaTheme="majorEastAsia" w:hAnsiTheme="majorEastAsia" w:hint="eastAsia"/>
          <w:b/>
          <w:bCs/>
          <w:sz w:val="22"/>
          <w:szCs w:val="22"/>
          <w:lang w:eastAsia="ja-JP"/>
        </w:rPr>
        <w:t>図 E-1: TDM PON システム</w:t>
      </w:r>
    </w:p>
    <w:p w14:paraId="62558656" w14:textId="77777777" w:rsidR="004A26FF" w:rsidRDefault="004A26FF" w:rsidP="0015188D">
      <w:pPr>
        <w:pStyle w:val="af9"/>
        <w:spacing w:line="307" w:lineRule="auto"/>
        <w:ind w:left="652" w:right="-1"/>
        <w:rPr>
          <w:rFonts w:asciiTheme="majorEastAsia" w:eastAsiaTheme="majorEastAsia" w:hAnsiTheme="majorEastAsia"/>
          <w:sz w:val="22"/>
          <w:szCs w:val="22"/>
          <w:lang w:eastAsia="ja-JP"/>
        </w:rPr>
      </w:pPr>
    </w:p>
    <w:p w14:paraId="1D7F7D45" w14:textId="6456F4AA" w:rsidR="004A26FF" w:rsidRDefault="004A26FF" w:rsidP="0015188D">
      <w:pPr>
        <w:pStyle w:val="af9"/>
        <w:spacing w:line="307" w:lineRule="auto"/>
        <w:ind w:left="652" w:right="-1"/>
        <w:rPr>
          <w:rFonts w:asciiTheme="majorEastAsia" w:eastAsiaTheme="majorEastAsia" w:hAnsiTheme="majorEastAsia"/>
          <w:sz w:val="22"/>
          <w:szCs w:val="22"/>
          <w:lang w:eastAsia="ja-JP"/>
        </w:rPr>
      </w:pPr>
      <w:r w:rsidRPr="004A26FF">
        <w:rPr>
          <w:rFonts w:asciiTheme="majorEastAsia" w:eastAsiaTheme="majorEastAsia" w:hAnsiTheme="majorEastAsia" w:hint="eastAsia"/>
          <w:sz w:val="22"/>
          <w:szCs w:val="22"/>
          <w:lang w:eastAsia="ja-JP"/>
        </w:rPr>
        <w:t>TDM PONでは、データ転送のレイテンシーは本質的に非対称です:</w:t>
      </w:r>
    </w:p>
    <w:p w14:paraId="66396970" w14:textId="7DA2CD4C" w:rsidR="004A26FF" w:rsidRPr="004A26FF" w:rsidRDefault="004A26FF" w:rsidP="008D6132">
      <w:pPr>
        <w:pStyle w:val="af9"/>
        <w:numPr>
          <w:ilvl w:val="0"/>
          <w:numId w:val="59"/>
        </w:numPr>
        <w:spacing w:line="307" w:lineRule="auto"/>
        <w:ind w:left="1418" w:right="-1"/>
        <w:rPr>
          <w:rFonts w:asciiTheme="majorEastAsia" w:eastAsiaTheme="majorEastAsia" w:hAnsiTheme="majorEastAsia"/>
          <w:sz w:val="22"/>
          <w:szCs w:val="22"/>
          <w:lang w:eastAsia="ja-JP"/>
        </w:rPr>
      </w:pPr>
      <w:r w:rsidRPr="004A26FF">
        <w:rPr>
          <w:rFonts w:asciiTheme="majorEastAsia" w:eastAsiaTheme="majorEastAsia" w:hAnsiTheme="majorEastAsia" w:hint="eastAsia"/>
          <w:sz w:val="22"/>
          <w:szCs w:val="22"/>
          <w:lang w:eastAsia="ja-JP"/>
        </w:rPr>
        <w:t>DS：OLTでのバッファリングによるレイテンシー、PONを介したFEC、回線速度での制御ワードのシリアル化、光ファイバー伝搬時間、ONUでのキューイングおよびスケジューリング。</w:t>
      </w:r>
    </w:p>
    <w:p w14:paraId="2EFD916A" w14:textId="438EE3A0" w:rsidR="004A26FF" w:rsidRDefault="004A26FF" w:rsidP="008D6132">
      <w:pPr>
        <w:pStyle w:val="af9"/>
        <w:numPr>
          <w:ilvl w:val="0"/>
          <w:numId w:val="59"/>
        </w:numPr>
        <w:spacing w:line="307" w:lineRule="auto"/>
        <w:ind w:left="1418" w:right="-1"/>
        <w:rPr>
          <w:rFonts w:asciiTheme="majorEastAsia" w:eastAsiaTheme="majorEastAsia" w:hAnsiTheme="majorEastAsia"/>
          <w:sz w:val="22"/>
          <w:szCs w:val="22"/>
          <w:lang w:eastAsia="ja-JP"/>
        </w:rPr>
      </w:pPr>
      <w:r w:rsidRPr="004A26FF">
        <w:rPr>
          <w:rFonts w:asciiTheme="majorEastAsia" w:eastAsiaTheme="majorEastAsia" w:hAnsiTheme="majorEastAsia" w:hint="eastAsia"/>
          <w:sz w:val="22"/>
          <w:szCs w:val="22"/>
          <w:lang w:eastAsia="ja-JP"/>
        </w:rPr>
        <w:lastRenderedPageBreak/>
        <w:t>US：ONUでのTDMAによるレイテンシー（OLTのDBAによるスケジューリング）、PONを介したFEC、回線速度での制御ワードのシリアル化、光ファイバー伝搬時間、OLTでのバッファリング。</w:t>
      </w:r>
    </w:p>
    <w:p w14:paraId="5A42C12C" w14:textId="77777777" w:rsidR="004A26FF" w:rsidRDefault="004A26FF" w:rsidP="0015188D">
      <w:pPr>
        <w:pStyle w:val="af9"/>
        <w:spacing w:line="307" w:lineRule="auto"/>
        <w:ind w:left="652" w:right="-1"/>
        <w:rPr>
          <w:rFonts w:asciiTheme="majorEastAsia" w:eastAsiaTheme="majorEastAsia" w:hAnsiTheme="majorEastAsia"/>
          <w:sz w:val="22"/>
          <w:szCs w:val="22"/>
          <w:lang w:eastAsia="ja-JP"/>
        </w:rPr>
      </w:pPr>
    </w:p>
    <w:p w14:paraId="5853A700" w14:textId="016064EA" w:rsidR="004A26FF" w:rsidRDefault="00DD21C3" w:rsidP="00DD21C3">
      <w:pPr>
        <w:pStyle w:val="af9"/>
        <w:spacing w:line="307" w:lineRule="auto"/>
        <w:ind w:left="652" w:right="-1"/>
        <w:rPr>
          <w:rFonts w:asciiTheme="majorEastAsia" w:eastAsiaTheme="majorEastAsia" w:hAnsiTheme="majorEastAsia"/>
          <w:sz w:val="22"/>
          <w:szCs w:val="22"/>
          <w:lang w:eastAsia="ja-JP"/>
        </w:rPr>
      </w:pPr>
      <w:r w:rsidRPr="00DD21C3">
        <w:rPr>
          <w:rFonts w:asciiTheme="majorEastAsia" w:eastAsiaTheme="majorEastAsia" w:hAnsiTheme="majorEastAsia" w:hint="eastAsia"/>
          <w:sz w:val="22"/>
          <w:szCs w:val="22"/>
          <w:lang w:eastAsia="ja-JP"/>
        </w:rPr>
        <w:t>米国とDS間の遅延の相違は大きく、このため、PTPはTDM PON全体で使用できません。PONインタフェースは独自のMACカプセル化を使用しており（イーサネットベースのパケットは透過的にトランスポートされます）、このため、ONU PONインタフェースでは、Sync-Eはそのままでは利用できません。したがって、TDM PONシステムには、周波数および時刻同期用の代替方法が組み込まれています。</w:t>
      </w:r>
    </w:p>
    <w:p w14:paraId="0BBF2104" w14:textId="77777777" w:rsidR="004A26FF" w:rsidRDefault="004A26FF" w:rsidP="0015188D">
      <w:pPr>
        <w:pStyle w:val="af9"/>
        <w:spacing w:line="307" w:lineRule="auto"/>
        <w:ind w:left="652" w:right="-1"/>
        <w:rPr>
          <w:rFonts w:asciiTheme="majorEastAsia" w:eastAsiaTheme="majorEastAsia" w:hAnsiTheme="majorEastAsia"/>
          <w:sz w:val="22"/>
          <w:szCs w:val="22"/>
          <w:lang w:eastAsia="ja-JP"/>
        </w:rPr>
      </w:pPr>
    </w:p>
    <w:p w14:paraId="4C24ED61" w14:textId="4589F935" w:rsidR="004A26FF" w:rsidRDefault="00E40E03" w:rsidP="00E40E03">
      <w:pPr>
        <w:pStyle w:val="af9"/>
        <w:spacing w:line="307" w:lineRule="auto"/>
        <w:ind w:left="652" w:right="-1"/>
        <w:rPr>
          <w:rFonts w:asciiTheme="majorEastAsia" w:eastAsiaTheme="majorEastAsia" w:hAnsiTheme="majorEastAsia"/>
          <w:sz w:val="22"/>
          <w:szCs w:val="22"/>
          <w:lang w:eastAsia="ja-JP"/>
        </w:rPr>
      </w:pPr>
      <w:r w:rsidRPr="00E40E03">
        <w:rPr>
          <w:rFonts w:asciiTheme="majorEastAsia" w:eastAsiaTheme="majorEastAsia" w:hAnsiTheme="majorEastAsia" w:hint="eastAsia"/>
          <w:sz w:val="22"/>
          <w:szCs w:val="22"/>
          <w:lang w:eastAsia="ja-JP"/>
        </w:rPr>
        <w:t>[1]によると、PTPと媒体の間に一対のコンバータを配置することで、媒体固有のアクセスセクションを同期チェーンのリンクとして機能させることができます。このコンバータは、インターワーキング機能（IWF）とも呼ばれています。これをTDM PONシステムにマッピングすると、ODNがアクセス媒体となり、トランスポートプロトコル固有伝送収束（TPS-TC）機能はOLTとONUのIWFの一部となり、PTPマスターとスレーブ（それぞれONUとOLT）がIWFのもう一方の部分を構成します。図 E-2を参照してください。</w:t>
      </w:r>
    </w:p>
    <w:p w14:paraId="0268C819" w14:textId="77777777" w:rsidR="00212839" w:rsidRDefault="00212839" w:rsidP="0015188D">
      <w:pPr>
        <w:pStyle w:val="af9"/>
        <w:spacing w:line="307" w:lineRule="auto"/>
        <w:ind w:left="652" w:right="-1"/>
        <w:rPr>
          <w:rFonts w:asciiTheme="majorEastAsia" w:eastAsiaTheme="majorEastAsia" w:hAnsiTheme="majorEastAsia"/>
          <w:sz w:val="22"/>
          <w:szCs w:val="22"/>
          <w:lang w:eastAsia="ja-JP"/>
        </w:rPr>
      </w:pPr>
    </w:p>
    <w:p w14:paraId="7922B0B0" w14:textId="32F3BE6A" w:rsidR="00C12B7B" w:rsidRDefault="00E62C48" w:rsidP="0015188D">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BDCB070" wp14:editId="1AA8AE09">
            <wp:extent cx="5600700" cy="2093725"/>
            <wp:effectExtent l="0" t="0" r="0" b="1905"/>
            <wp:docPr id="5930833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3343" name=""/>
                    <pic:cNvPicPr/>
                  </pic:nvPicPr>
                  <pic:blipFill>
                    <a:blip r:embed="rId112"/>
                    <a:stretch>
                      <a:fillRect/>
                    </a:stretch>
                  </pic:blipFill>
                  <pic:spPr>
                    <a:xfrm>
                      <a:off x="0" y="0"/>
                      <a:ext cx="5617781" cy="2100110"/>
                    </a:xfrm>
                    <a:prstGeom prst="rect">
                      <a:avLst/>
                    </a:prstGeom>
                  </pic:spPr>
                </pic:pic>
              </a:graphicData>
            </a:graphic>
          </wp:inline>
        </w:drawing>
      </w:r>
    </w:p>
    <w:p w14:paraId="39307447" w14:textId="77777777" w:rsidR="00E62C48" w:rsidRPr="00E62C48" w:rsidRDefault="00E62C48" w:rsidP="00E62C48">
      <w:pPr>
        <w:pStyle w:val="af9"/>
        <w:spacing w:line="307" w:lineRule="auto"/>
        <w:ind w:left="652" w:right="-1"/>
        <w:jc w:val="center"/>
        <w:rPr>
          <w:rFonts w:asciiTheme="majorEastAsia" w:eastAsiaTheme="majorEastAsia" w:hAnsiTheme="majorEastAsia"/>
          <w:b/>
          <w:bCs/>
          <w:sz w:val="22"/>
          <w:szCs w:val="22"/>
          <w:lang w:eastAsia="ja-JP"/>
        </w:rPr>
      </w:pPr>
      <w:r w:rsidRPr="00E62C48">
        <w:rPr>
          <w:rFonts w:asciiTheme="majorEastAsia" w:eastAsiaTheme="majorEastAsia" w:hAnsiTheme="majorEastAsia" w:hint="eastAsia"/>
          <w:b/>
          <w:bCs/>
          <w:sz w:val="22"/>
          <w:szCs w:val="22"/>
          <w:lang w:eastAsia="ja-JP"/>
        </w:rPr>
        <w:t>図 E-2: G.8271 仮想参照モデル（HRM）</w:t>
      </w:r>
    </w:p>
    <w:p w14:paraId="56F1FC3D" w14:textId="12E99A71" w:rsidR="00C12B7B" w:rsidRDefault="00E62C48" w:rsidP="00E62C48">
      <w:pPr>
        <w:pStyle w:val="af9"/>
        <w:spacing w:line="307" w:lineRule="auto"/>
        <w:ind w:left="652" w:right="-1"/>
        <w:jc w:val="center"/>
        <w:rPr>
          <w:rFonts w:asciiTheme="majorEastAsia" w:eastAsiaTheme="majorEastAsia" w:hAnsiTheme="majorEastAsia"/>
          <w:sz w:val="22"/>
          <w:szCs w:val="22"/>
          <w:lang w:eastAsia="ja-JP"/>
        </w:rPr>
      </w:pPr>
      <w:r w:rsidRPr="00E62C48">
        <w:rPr>
          <w:rFonts w:asciiTheme="majorEastAsia" w:eastAsiaTheme="majorEastAsia" w:hAnsiTheme="majorEastAsia" w:hint="eastAsia"/>
          <w:b/>
          <w:bCs/>
          <w:sz w:val="22"/>
          <w:szCs w:val="22"/>
          <w:lang w:eastAsia="ja-JP"/>
        </w:rPr>
        <w:t>（左がOLT、右がONU）</w:t>
      </w:r>
    </w:p>
    <w:p w14:paraId="50FD6803" w14:textId="77777777" w:rsidR="00E62C48" w:rsidRDefault="00E62C48" w:rsidP="0015188D">
      <w:pPr>
        <w:pStyle w:val="af9"/>
        <w:spacing w:line="307" w:lineRule="auto"/>
        <w:ind w:left="652" w:right="-1"/>
        <w:rPr>
          <w:rFonts w:asciiTheme="majorEastAsia" w:eastAsiaTheme="majorEastAsia" w:hAnsiTheme="majorEastAsia"/>
          <w:sz w:val="22"/>
          <w:szCs w:val="22"/>
          <w:lang w:eastAsia="ja-JP"/>
        </w:rPr>
      </w:pPr>
    </w:p>
    <w:p w14:paraId="5A8FBF21" w14:textId="3723C65E" w:rsidR="00212839" w:rsidRDefault="005467B8" w:rsidP="0015188D">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727DD07F" wp14:editId="33174D89">
            <wp:extent cx="5698287" cy="3190875"/>
            <wp:effectExtent l="0" t="0" r="0" b="0"/>
            <wp:docPr id="214929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2903" name=""/>
                    <pic:cNvPicPr/>
                  </pic:nvPicPr>
                  <pic:blipFill>
                    <a:blip r:embed="rId113"/>
                    <a:stretch>
                      <a:fillRect/>
                    </a:stretch>
                  </pic:blipFill>
                  <pic:spPr>
                    <a:xfrm>
                      <a:off x="0" y="0"/>
                      <a:ext cx="5702920" cy="3193470"/>
                    </a:xfrm>
                    <a:prstGeom prst="rect">
                      <a:avLst/>
                    </a:prstGeom>
                  </pic:spPr>
                </pic:pic>
              </a:graphicData>
            </a:graphic>
          </wp:inline>
        </w:drawing>
      </w:r>
    </w:p>
    <w:p w14:paraId="77D6B478" w14:textId="77777777" w:rsidR="00983E16" w:rsidRPr="00983E16" w:rsidRDefault="00983E16" w:rsidP="00983E16">
      <w:pPr>
        <w:pStyle w:val="af9"/>
        <w:spacing w:line="307" w:lineRule="auto"/>
        <w:ind w:left="652" w:right="-1"/>
        <w:jc w:val="center"/>
        <w:rPr>
          <w:rFonts w:asciiTheme="majorEastAsia" w:eastAsiaTheme="majorEastAsia" w:hAnsiTheme="majorEastAsia"/>
          <w:b/>
          <w:bCs/>
          <w:sz w:val="22"/>
          <w:szCs w:val="22"/>
          <w:lang w:eastAsia="ja-JP"/>
        </w:rPr>
      </w:pPr>
      <w:r w:rsidRPr="00983E16">
        <w:rPr>
          <w:rFonts w:asciiTheme="majorEastAsia" w:eastAsiaTheme="majorEastAsia" w:hAnsiTheme="majorEastAsia" w:hint="eastAsia"/>
          <w:b/>
          <w:bCs/>
          <w:sz w:val="22"/>
          <w:szCs w:val="22"/>
          <w:lang w:eastAsia="ja-JP"/>
        </w:rPr>
        <w:t>図 E-3: 同期チェーンのリンクとしてのPON（G.9807.1からのD-RANの例）</w:t>
      </w:r>
    </w:p>
    <w:p w14:paraId="1ED0F95C" w14:textId="72B902CA" w:rsidR="00705678" w:rsidRDefault="00983E16" w:rsidP="00983E16">
      <w:pPr>
        <w:pStyle w:val="af9"/>
        <w:spacing w:line="307" w:lineRule="auto"/>
        <w:ind w:left="652" w:right="-1"/>
        <w:jc w:val="center"/>
        <w:rPr>
          <w:rFonts w:asciiTheme="majorEastAsia" w:eastAsiaTheme="majorEastAsia" w:hAnsiTheme="majorEastAsia"/>
          <w:sz w:val="22"/>
          <w:szCs w:val="22"/>
          <w:lang w:eastAsia="ja-JP"/>
        </w:rPr>
      </w:pPr>
      <w:r w:rsidRPr="00983E16">
        <w:rPr>
          <w:rFonts w:asciiTheme="majorEastAsia" w:eastAsiaTheme="majorEastAsia" w:hAnsiTheme="majorEastAsia" w:hint="eastAsia"/>
          <w:b/>
          <w:bCs/>
          <w:sz w:val="22"/>
          <w:szCs w:val="22"/>
          <w:lang w:eastAsia="ja-JP"/>
        </w:rPr>
        <w:t>（右側にOLT、左側にONU）</w:t>
      </w:r>
    </w:p>
    <w:p w14:paraId="23BFCEFD" w14:textId="77777777" w:rsidR="00705678" w:rsidRDefault="00705678" w:rsidP="0015188D">
      <w:pPr>
        <w:pStyle w:val="af9"/>
        <w:spacing w:line="307" w:lineRule="auto"/>
        <w:ind w:left="652" w:right="-1"/>
        <w:rPr>
          <w:rFonts w:asciiTheme="majorEastAsia" w:eastAsiaTheme="majorEastAsia" w:hAnsiTheme="majorEastAsia"/>
          <w:sz w:val="22"/>
          <w:szCs w:val="22"/>
          <w:lang w:eastAsia="ja-JP"/>
        </w:rPr>
      </w:pPr>
    </w:p>
    <w:p w14:paraId="42343EEC" w14:textId="477A35E3" w:rsidR="00A83135" w:rsidRPr="00A83135" w:rsidRDefault="00A83135" w:rsidP="00A83135">
      <w:pPr>
        <w:pStyle w:val="af9"/>
        <w:spacing w:line="307" w:lineRule="auto"/>
        <w:ind w:left="652" w:right="-1"/>
        <w:rPr>
          <w:rFonts w:asciiTheme="majorEastAsia" w:eastAsiaTheme="majorEastAsia" w:hAnsiTheme="majorEastAsia"/>
          <w:sz w:val="22"/>
          <w:szCs w:val="22"/>
          <w:lang w:eastAsia="ja-JP"/>
        </w:rPr>
      </w:pPr>
      <w:r w:rsidRPr="00A83135">
        <w:rPr>
          <w:rFonts w:asciiTheme="majorEastAsia" w:eastAsiaTheme="majorEastAsia" w:hAnsiTheme="majorEastAsia" w:hint="eastAsia"/>
          <w:sz w:val="22"/>
          <w:szCs w:val="22"/>
          <w:lang w:eastAsia="ja-JP"/>
        </w:rPr>
        <w:t>PTPはOLT（スレーブクロック）で終了します。時刻同期は、TPS-TCによってPONメディアに伝送されます（詳細は付録E3を参照）。PTPは、エンドデバイス（例：O-RU）に向かう各ONUのUNI上で再生成されます（マスタークロック）。</w:t>
      </w:r>
    </w:p>
    <w:p w14:paraId="02514841" w14:textId="695EBACD" w:rsidR="00983E16" w:rsidRDefault="00A83135" w:rsidP="00A83135">
      <w:pPr>
        <w:pStyle w:val="af9"/>
        <w:spacing w:line="307" w:lineRule="auto"/>
        <w:ind w:left="652" w:right="-1"/>
        <w:rPr>
          <w:rFonts w:asciiTheme="majorEastAsia" w:eastAsiaTheme="majorEastAsia" w:hAnsiTheme="majorEastAsia"/>
          <w:sz w:val="22"/>
          <w:szCs w:val="22"/>
          <w:lang w:eastAsia="ja-JP"/>
        </w:rPr>
      </w:pPr>
      <w:r w:rsidRPr="00A83135">
        <w:rPr>
          <w:rFonts w:asciiTheme="majorEastAsia" w:eastAsiaTheme="majorEastAsia" w:hAnsiTheme="majorEastAsia" w:hint="eastAsia"/>
          <w:sz w:val="22"/>
          <w:szCs w:val="22"/>
          <w:lang w:eastAsia="ja-JP"/>
        </w:rPr>
        <w:t>PONシステムは、同期チェーンにおいて機能的には1つの（分散）T-BCとして動作します。性能面では、同じクラスのT-BCのペアとしてモデル化することができます。</w:t>
      </w:r>
    </w:p>
    <w:p w14:paraId="544CE9A4" w14:textId="77777777" w:rsidR="00983E16" w:rsidRDefault="00983E16" w:rsidP="0015188D">
      <w:pPr>
        <w:pStyle w:val="af9"/>
        <w:spacing w:line="307" w:lineRule="auto"/>
        <w:ind w:left="652" w:right="-1"/>
        <w:rPr>
          <w:rFonts w:asciiTheme="majorEastAsia" w:eastAsiaTheme="majorEastAsia" w:hAnsiTheme="majorEastAsia"/>
          <w:sz w:val="22"/>
          <w:szCs w:val="22"/>
          <w:lang w:eastAsia="ja-JP"/>
        </w:rPr>
      </w:pPr>
    </w:p>
    <w:p w14:paraId="5241CF5A" w14:textId="073EA29C" w:rsidR="00A83135" w:rsidRDefault="006F4D9A" w:rsidP="006F4D9A">
      <w:pPr>
        <w:pStyle w:val="af9"/>
        <w:spacing w:line="307" w:lineRule="auto"/>
        <w:ind w:left="652" w:right="-1"/>
        <w:rPr>
          <w:rFonts w:asciiTheme="majorEastAsia" w:eastAsiaTheme="majorEastAsia" w:hAnsiTheme="majorEastAsia"/>
          <w:sz w:val="22"/>
          <w:szCs w:val="22"/>
          <w:lang w:eastAsia="ja-JP"/>
        </w:rPr>
      </w:pPr>
      <w:r w:rsidRPr="006F4D9A">
        <w:rPr>
          <w:rFonts w:asciiTheme="majorEastAsia" w:eastAsiaTheme="majorEastAsia" w:hAnsiTheme="majorEastAsia" w:hint="eastAsia"/>
          <w:sz w:val="22"/>
          <w:szCs w:val="22"/>
          <w:lang w:eastAsia="ja-JP"/>
        </w:rPr>
        <w:t>このTPS-TCアプローチは、PONシステム全体で通常のトラフィックが経験するレイテンシーとは完全に独立しているため、その精度はQoSやトラフィック負荷に依存しません。TDM PONシステムは、ハイブリッドモデル（PTP + Sync-E/eSyncE）をサポートしています。</w:t>
      </w:r>
    </w:p>
    <w:p w14:paraId="283BE7A8" w14:textId="77777777" w:rsidR="00983E16" w:rsidRPr="00212839" w:rsidRDefault="00983E16" w:rsidP="0015188D">
      <w:pPr>
        <w:pStyle w:val="af9"/>
        <w:spacing w:line="307" w:lineRule="auto"/>
        <w:ind w:left="652" w:right="-1"/>
        <w:rPr>
          <w:rFonts w:asciiTheme="majorEastAsia" w:eastAsiaTheme="majorEastAsia" w:hAnsiTheme="majorEastAsia"/>
          <w:sz w:val="22"/>
          <w:szCs w:val="22"/>
          <w:lang w:eastAsia="ja-JP"/>
        </w:rPr>
      </w:pPr>
    </w:p>
    <w:p w14:paraId="34D70F75" w14:textId="09BCF543" w:rsidR="0015188D" w:rsidRPr="001B4628" w:rsidRDefault="0015188D" w:rsidP="0015188D">
      <w:pPr>
        <w:ind w:leftChars="205" w:left="425"/>
        <w:jc w:val="left"/>
        <w:outlineLvl w:val="1"/>
        <w:rPr>
          <w:rFonts w:asciiTheme="majorEastAsia" w:eastAsiaTheme="majorEastAsia" w:hAnsiTheme="majorEastAsia"/>
          <w:szCs w:val="22"/>
        </w:rPr>
      </w:pPr>
      <w:bookmarkStart w:id="135" w:name="_Toc182807349"/>
      <w:r>
        <w:rPr>
          <w:rFonts w:asciiTheme="majorEastAsia" w:eastAsiaTheme="majorEastAsia" w:hAnsiTheme="majorEastAsia" w:hint="eastAsia"/>
          <w:szCs w:val="22"/>
        </w:rPr>
        <w:t>Ｅ</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68793E" w:rsidRPr="0068793E">
        <w:rPr>
          <w:rFonts w:asciiTheme="majorEastAsia" w:eastAsiaTheme="majorEastAsia" w:hAnsiTheme="majorEastAsia" w:hint="eastAsia"/>
          <w:szCs w:val="22"/>
        </w:rPr>
        <w:t>周波数同期のためのTDM PON（point-to-pointリンクとの比較）の特長</w:t>
      </w:r>
      <w:bookmarkEnd w:id="135"/>
    </w:p>
    <w:p w14:paraId="1D352558" w14:textId="08D107A2" w:rsidR="008129A6" w:rsidRDefault="00B01746" w:rsidP="00B01746">
      <w:pPr>
        <w:pStyle w:val="af9"/>
        <w:spacing w:line="307" w:lineRule="auto"/>
        <w:ind w:left="652" w:right="-1"/>
        <w:rPr>
          <w:rFonts w:asciiTheme="majorEastAsia" w:eastAsiaTheme="majorEastAsia" w:hAnsiTheme="majorEastAsia"/>
          <w:sz w:val="22"/>
          <w:szCs w:val="22"/>
          <w:lang w:eastAsia="ja-JP"/>
        </w:rPr>
      </w:pPr>
      <w:r w:rsidRPr="00B01746">
        <w:rPr>
          <w:rFonts w:asciiTheme="majorEastAsia" w:eastAsiaTheme="majorEastAsia" w:hAnsiTheme="majorEastAsia" w:hint="eastAsia"/>
          <w:sz w:val="22"/>
          <w:szCs w:val="22"/>
          <w:lang w:eastAsia="ja-JP"/>
        </w:rPr>
        <w:t>TDM PONシステムでは、それが実トラフィックであろうと、フィリング用のダミートラフィックであろうと、ダウンストリームのビットストリームは連続しています。したがって、フレーム構造とビット遷移は常に利用可能です。</w:t>
      </w:r>
    </w:p>
    <w:p w14:paraId="34CAFE07" w14:textId="77777777" w:rsidR="0015188D" w:rsidRDefault="0015188D" w:rsidP="0015188D">
      <w:pPr>
        <w:pStyle w:val="af9"/>
        <w:spacing w:line="307" w:lineRule="auto"/>
        <w:ind w:left="652" w:right="-1"/>
        <w:rPr>
          <w:rFonts w:asciiTheme="majorEastAsia" w:eastAsiaTheme="majorEastAsia" w:hAnsiTheme="majorEastAsia"/>
          <w:sz w:val="22"/>
          <w:szCs w:val="22"/>
          <w:lang w:eastAsia="ja-JP"/>
        </w:rPr>
      </w:pPr>
    </w:p>
    <w:p w14:paraId="6B134304" w14:textId="25F439B7" w:rsidR="00B01746" w:rsidRDefault="00621C77" w:rsidP="00621C77">
      <w:pPr>
        <w:pStyle w:val="af9"/>
        <w:spacing w:line="307" w:lineRule="auto"/>
        <w:ind w:left="652" w:right="-1"/>
        <w:rPr>
          <w:rFonts w:asciiTheme="majorEastAsia" w:eastAsiaTheme="majorEastAsia" w:hAnsiTheme="majorEastAsia"/>
          <w:sz w:val="22"/>
          <w:szCs w:val="22"/>
          <w:lang w:eastAsia="ja-JP"/>
        </w:rPr>
      </w:pPr>
      <w:r w:rsidRPr="00621C77">
        <w:rPr>
          <w:rFonts w:asciiTheme="majorEastAsia" w:eastAsiaTheme="majorEastAsia" w:hAnsiTheme="majorEastAsia" w:hint="eastAsia"/>
          <w:sz w:val="22"/>
          <w:szCs w:val="22"/>
          <w:lang w:eastAsia="ja-JP"/>
        </w:rPr>
        <w:t>ITU TDM PONでは、物理媒体の正確なフレーム構造（125µs）に基づいて周波数同期が行われます。OLTはネットワークからSync-EまたはeSyncEを受信し、フレーム構造を生成する内部クロックとして使用します。ONUは8kHzフレームの繰り返しレートからクロック周波数を導き出し、ユーザインタフェース上のSync-EまたはeSyncEをサポートするために使用します。基本的に、ONU</w:t>
      </w:r>
      <w:r w:rsidRPr="00621C77">
        <w:rPr>
          <w:rFonts w:asciiTheme="majorEastAsia" w:eastAsiaTheme="majorEastAsia" w:hAnsiTheme="majorEastAsia" w:hint="eastAsia"/>
          <w:sz w:val="22"/>
          <w:szCs w:val="22"/>
          <w:lang w:eastAsia="ja-JP"/>
        </w:rPr>
        <w:lastRenderedPageBreak/>
        <w:t>のPLLはSync-Eによって同期化されたOLTクロックによって制御されます。</w:t>
      </w:r>
    </w:p>
    <w:p w14:paraId="1245495F" w14:textId="77777777" w:rsidR="00621C77" w:rsidRDefault="00621C77" w:rsidP="00621C77">
      <w:pPr>
        <w:pStyle w:val="af9"/>
        <w:spacing w:line="307" w:lineRule="auto"/>
        <w:ind w:left="652" w:right="-1"/>
        <w:rPr>
          <w:rFonts w:asciiTheme="majorEastAsia" w:eastAsiaTheme="majorEastAsia" w:hAnsiTheme="majorEastAsia"/>
          <w:sz w:val="22"/>
          <w:szCs w:val="22"/>
          <w:lang w:eastAsia="ja-JP"/>
        </w:rPr>
      </w:pPr>
    </w:p>
    <w:p w14:paraId="6A80153A" w14:textId="07126E40" w:rsidR="0015188D" w:rsidRPr="001B4628" w:rsidRDefault="0015188D" w:rsidP="0015188D">
      <w:pPr>
        <w:ind w:leftChars="205" w:left="425"/>
        <w:jc w:val="left"/>
        <w:outlineLvl w:val="1"/>
        <w:rPr>
          <w:rFonts w:asciiTheme="majorEastAsia" w:eastAsiaTheme="majorEastAsia" w:hAnsiTheme="majorEastAsia"/>
          <w:szCs w:val="22"/>
        </w:rPr>
      </w:pPr>
      <w:bookmarkStart w:id="136" w:name="_Toc182807350"/>
      <w:r>
        <w:rPr>
          <w:rFonts w:asciiTheme="majorEastAsia" w:eastAsiaTheme="majorEastAsia" w:hAnsiTheme="majorEastAsia" w:hint="eastAsia"/>
          <w:szCs w:val="22"/>
        </w:rPr>
        <w:t>Ｅ</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975DC0" w:rsidRPr="00975DC0">
        <w:rPr>
          <w:rFonts w:asciiTheme="majorEastAsia" w:eastAsiaTheme="majorEastAsia" w:hAnsiTheme="majorEastAsia" w:hint="eastAsia"/>
          <w:szCs w:val="22"/>
        </w:rPr>
        <w:t>時間同期のためのTDM PONの仕様（point-to-pointリンクとの比較）</w:t>
      </w:r>
      <w:bookmarkEnd w:id="136"/>
    </w:p>
    <w:p w14:paraId="225DDD75" w14:textId="77777777" w:rsidR="0015188D" w:rsidRPr="001B4628" w:rsidRDefault="0015188D" w:rsidP="0015188D">
      <w:pPr>
        <w:pStyle w:val="af9"/>
        <w:spacing w:line="307" w:lineRule="auto"/>
        <w:ind w:left="652" w:right="-1"/>
        <w:rPr>
          <w:rFonts w:asciiTheme="majorEastAsia" w:eastAsiaTheme="majorEastAsia" w:hAnsiTheme="majorEastAsia"/>
          <w:sz w:val="22"/>
          <w:szCs w:val="22"/>
          <w:lang w:eastAsia="ja-JP"/>
        </w:rPr>
      </w:pPr>
    </w:p>
    <w:p w14:paraId="0605A4E7" w14:textId="6F459244" w:rsidR="0015188D" w:rsidRPr="001B4628" w:rsidRDefault="0015188D" w:rsidP="0015188D">
      <w:pPr>
        <w:ind w:leftChars="205" w:left="425"/>
        <w:jc w:val="left"/>
        <w:outlineLvl w:val="1"/>
        <w:rPr>
          <w:rFonts w:asciiTheme="majorEastAsia" w:eastAsiaTheme="majorEastAsia" w:hAnsiTheme="majorEastAsia"/>
          <w:szCs w:val="22"/>
        </w:rPr>
      </w:pPr>
      <w:bookmarkStart w:id="137" w:name="_Toc182807351"/>
      <w:r>
        <w:rPr>
          <w:rFonts w:asciiTheme="majorEastAsia" w:eastAsiaTheme="majorEastAsia" w:hAnsiTheme="majorEastAsia" w:hint="eastAsia"/>
          <w:szCs w:val="22"/>
        </w:rPr>
        <w:t>Ｅ</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１</w:t>
      </w:r>
      <w:r w:rsidRPr="001B4628">
        <w:rPr>
          <w:rFonts w:asciiTheme="majorEastAsia" w:eastAsiaTheme="majorEastAsia" w:hAnsiTheme="majorEastAsia" w:hint="eastAsia"/>
          <w:szCs w:val="22"/>
        </w:rPr>
        <w:t>．</w:t>
      </w:r>
      <w:r w:rsidR="00DF7250" w:rsidRPr="00DF7250">
        <w:rPr>
          <w:rFonts w:asciiTheme="majorEastAsia" w:eastAsiaTheme="majorEastAsia" w:hAnsiTheme="majorEastAsia" w:hint="eastAsia"/>
          <w:szCs w:val="22"/>
        </w:rPr>
        <w:t>さまざまなユースケースと関連要件</w:t>
      </w:r>
      <w:bookmarkEnd w:id="137"/>
    </w:p>
    <w:p w14:paraId="6803E8E9" w14:textId="0C4C16C6" w:rsidR="00463B0A" w:rsidRDefault="0073454B" w:rsidP="0015188D">
      <w:pPr>
        <w:pStyle w:val="af9"/>
        <w:spacing w:line="307" w:lineRule="auto"/>
        <w:ind w:left="652" w:right="-1"/>
        <w:rPr>
          <w:rFonts w:asciiTheme="majorEastAsia" w:eastAsiaTheme="majorEastAsia" w:hAnsiTheme="majorEastAsia"/>
          <w:sz w:val="22"/>
          <w:szCs w:val="22"/>
          <w:lang w:eastAsia="ja-JP"/>
        </w:rPr>
      </w:pPr>
      <w:r w:rsidRPr="0073454B">
        <w:rPr>
          <w:rFonts w:asciiTheme="majorEastAsia" w:eastAsiaTheme="majorEastAsia" w:hAnsiTheme="majorEastAsia" w:hint="eastAsia"/>
          <w:sz w:val="22"/>
          <w:szCs w:val="22"/>
          <w:lang w:eastAsia="ja-JP"/>
        </w:rPr>
        <w:t>これは、本書の第6.3.3項で説明されているユースケースに従い、アクセス技術としてのTDM PONの使用に適用されます。関連するユースケースは次のとおりです:</w:t>
      </w:r>
    </w:p>
    <w:p w14:paraId="0DBBA9FA" w14:textId="77777777" w:rsidR="001C5B29" w:rsidRPr="001C5B29" w:rsidRDefault="001C5B29" w:rsidP="00B120AB">
      <w:pPr>
        <w:pStyle w:val="af9"/>
        <w:numPr>
          <w:ilvl w:val="0"/>
          <w:numId w:val="69"/>
        </w:numPr>
        <w:spacing w:line="307" w:lineRule="auto"/>
        <w:ind w:left="1418" w:right="-1"/>
        <w:rPr>
          <w:rFonts w:asciiTheme="majorEastAsia" w:eastAsiaTheme="majorEastAsia" w:hAnsiTheme="majorEastAsia"/>
          <w:sz w:val="22"/>
          <w:szCs w:val="22"/>
          <w:lang w:eastAsia="ja-JP"/>
        </w:rPr>
      </w:pPr>
      <w:r w:rsidRPr="001C5B29">
        <w:rPr>
          <w:rFonts w:asciiTheme="majorEastAsia" w:eastAsiaTheme="majorEastAsia" w:hAnsiTheme="majorEastAsia" w:hint="eastAsia"/>
          <w:sz w:val="22"/>
          <w:szCs w:val="22"/>
          <w:lang w:eastAsia="ja-JP"/>
        </w:rPr>
        <w:t>LLS-C2: O-DUs は T-GM に接続され、O-DUs は ORU に対して同期を中継します（PON アクセス全体）。</w:t>
      </w:r>
    </w:p>
    <w:p w14:paraId="7374998F" w14:textId="77777777" w:rsidR="001C5B29" w:rsidRPr="001C5B29" w:rsidRDefault="001C5B29" w:rsidP="00B120AB">
      <w:pPr>
        <w:pStyle w:val="af9"/>
        <w:numPr>
          <w:ilvl w:val="0"/>
          <w:numId w:val="69"/>
        </w:numPr>
        <w:spacing w:line="307" w:lineRule="auto"/>
        <w:ind w:left="1418" w:right="-1"/>
        <w:rPr>
          <w:rFonts w:asciiTheme="majorEastAsia" w:eastAsiaTheme="majorEastAsia" w:hAnsiTheme="majorEastAsia"/>
          <w:sz w:val="22"/>
          <w:szCs w:val="22"/>
          <w:lang w:eastAsia="ja-JP"/>
        </w:rPr>
      </w:pPr>
      <w:r w:rsidRPr="001C5B29">
        <w:rPr>
          <w:rFonts w:asciiTheme="majorEastAsia" w:eastAsiaTheme="majorEastAsia" w:hAnsiTheme="majorEastAsia" w:hint="eastAsia"/>
          <w:sz w:val="22"/>
          <w:szCs w:val="22"/>
          <w:lang w:eastAsia="ja-JP"/>
        </w:rPr>
        <w:t>LLS-C3：O-DUsはT-GMに接続され、O-RUsは（PONアクセスをまたいで）T-GMに接続されています。</w:t>
      </w:r>
    </w:p>
    <w:p w14:paraId="018AB0F9" w14:textId="5B33F690" w:rsidR="0073454B" w:rsidRDefault="001C5B29" w:rsidP="00B120AB">
      <w:pPr>
        <w:pStyle w:val="af9"/>
        <w:numPr>
          <w:ilvl w:val="0"/>
          <w:numId w:val="69"/>
        </w:numPr>
        <w:spacing w:line="307" w:lineRule="auto"/>
        <w:ind w:left="1418" w:right="-1"/>
        <w:rPr>
          <w:rFonts w:asciiTheme="majorEastAsia" w:eastAsiaTheme="majorEastAsia" w:hAnsiTheme="majorEastAsia"/>
          <w:sz w:val="22"/>
          <w:szCs w:val="22"/>
          <w:lang w:eastAsia="ja-JP"/>
        </w:rPr>
      </w:pPr>
      <w:r w:rsidRPr="001C5B29">
        <w:rPr>
          <w:rFonts w:asciiTheme="majorEastAsia" w:eastAsiaTheme="majorEastAsia" w:hAnsiTheme="majorEastAsia" w:hint="eastAsia"/>
          <w:sz w:val="22"/>
          <w:szCs w:val="22"/>
          <w:lang w:eastAsia="ja-JP"/>
        </w:rPr>
        <w:t>LLS-C4：これはTDM PONアクセスシステムで実現できるかもしれませんが、TDM PONのパフォーマンスに依存するものではありません。したがって、本書ではこれ以上説明しません。</w:t>
      </w:r>
    </w:p>
    <w:p w14:paraId="55090DD2" w14:textId="77777777" w:rsidR="0073454B" w:rsidRDefault="0073454B" w:rsidP="0015188D">
      <w:pPr>
        <w:pStyle w:val="af9"/>
        <w:spacing w:line="307" w:lineRule="auto"/>
        <w:ind w:left="652" w:right="-1"/>
        <w:rPr>
          <w:rFonts w:asciiTheme="majorEastAsia" w:eastAsiaTheme="majorEastAsia" w:hAnsiTheme="majorEastAsia"/>
          <w:sz w:val="22"/>
          <w:szCs w:val="22"/>
          <w:lang w:eastAsia="ja-JP"/>
        </w:rPr>
      </w:pPr>
    </w:p>
    <w:p w14:paraId="6C42702E" w14:textId="07F9E2E6" w:rsidR="00D37220" w:rsidRDefault="00FC5160" w:rsidP="0015188D">
      <w:pPr>
        <w:pStyle w:val="af9"/>
        <w:spacing w:line="307" w:lineRule="auto"/>
        <w:ind w:left="652" w:right="-1"/>
        <w:rPr>
          <w:rFonts w:asciiTheme="majorEastAsia" w:eastAsiaTheme="majorEastAsia" w:hAnsiTheme="majorEastAsia"/>
          <w:sz w:val="22"/>
          <w:szCs w:val="22"/>
          <w:lang w:eastAsia="ja-JP"/>
        </w:rPr>
      </w:pPr>
      <w:r w:rsidRPr="00FC5160">
        <w:rPr>
          <w:rFonts w:asciiTheme="majorEastAsia" w:eastAsiaTheme="majorEastAsia" w:hAnsiTheme="majorEastAsia" w:hint="eastAsia"/>
          <w:sz w:val="22"/>
          <w:szCs w:val="22"/>
          <w:lang w:eastAsia="ja-JP"/>
        </w:rPr>
        <w:t>以下の図は、ユースケースが TDM PON システムに課す要件を示しています。TDD における T-GM から O-RU への要件は赤い四角で、O-RU 間の調整要件は紫の四角で示されています。</w:t>
      </w:r>
    </w:p>
    <w:p w14:paraId="5A933F13" w14:textId="77777777" w:rsidR="00FC5160" w:rsidRDefault="00FC5160" w:rsidP="0015188D">
      <w:pPr>
        <w:pStyle w:val="af9"/>
        <w:spacing w:line="307" w:lineRule="auto"/>
        <w:ind w:left="652" w:right="-1"/>
        <w:rPr>
          <w:rFonts w:asciiTheme="majorEastAsia" w:eastAsiaTheme="majorEastAsia" w:hAnsiTheme="majorEastAsia"/>
          <w:sz w:val="22"/>
          <w:szCs w:val="22"/>
          <w:lang w:eastAsia="ja-JP"/>
        </w:rPr>
      </w:pPr>
    </w:p>
    <w:p w14:paraId="1A1D580A" w14:textId="539A469B" w:rsidR="00FC5160" w:rsidRDefault="00423E18" w:rsidP="0015188D">
      <w:pPr>
        <w:pStyle w:val="af9"/>
        <w:spacing w:line="307" w:lineRule="auto"/>
        <w:ind w:left="652" w:right="-1"/>
        <w:rPr>
          <w:rFonts w:asciiTheme="majorEastAsia" w:eastAsiaTheme="majorEastAsia" w:hAnsiTheme="majorEastAsia"/>
          <w:sz w:val="22"/>
          <w:szCs w:val="22"/>
          <w:lang w:eastAsia="ja-JP"/>
        </w:rPr>
      </w:pPr>
      <w:r w:rsidRPr="00423E18">
        <w:rPr>
          <w:rFonts w:asciiTheme="majorEastAsia" w:eastAsiaTheme="majorEastAsia" w:hAnsiTheme="majorEastAsia" w:hint="eastAsia"/>
          <w:sz w:val="22"/>
          <w:szCs w:val="22"/>
          <w:lang w:eastAsia="ja-JP"/>
        </w:rPr>
        <w:t>次に、付録 E.3.2では、これらの要件のうち、TDM PONシステムの機能によって満たすことができるものを検討します。</w:t>
      </w:r>
    </w:p>
    <w:p w14:paraId="0B01BB44" w14:textId="77777777" w:rsidR="00300F77" w:rsidRDefault="00300F77" w:rsidP="00300F77">
      <w:pPr>
        <w:pStyle w:val="af9"/>
        <w:spacing w:line="307" w:lineRule="auto"/>
        <w:ind w:left="652" w:right="-1"/>
        <w:rPr>
          <w:rFonts w:asciiTheme="majorEastAsia" w:eastAsiaTheme="majorEastAsia" w:hAnsiTheme="majorEastAsia"/>
          <w:sz w:val="22"/>
          <w:szCs w:val="22"/>
          <w:lang w:eastAsia="ja-JP"/>
        </w:rPr>
      </w:pPr>
    </w:p>
    <w:p w14:paraId="16FA51B6" w14:textId="06F6C081" w:rsidR="00423E18" w:rsidRPr="001C0394" w:rsidRDefault="001C0394" w:rsidP="00300F77">
      <w:pPr>
        <w:pStyle w:val="af9"/>
        <w:spacing w:line="307" w:lineRule="auto"/>
        <w:ind w:left="652" w:right="-1"/>
        <w:rPr>
          <w:rFonts w:asciiTheme="majorEastAsia" w:eastAsiaTheme="majorEastAsia" w:hAnsiTheme="majorEastAsia"/>
          <w:sz w:val="22"/>
          <w:szCs w:val="22"/>
          <w:u w:val="single"/>
          <w:lang w:eastAsia="ja-JP"/>
        </w:rPr>
      </w:pPr>
      <w:r w:rsidRPr="001C0394">
        <w:rPr>
          <w:rFonts w:asciiTheme="majorEastAsia" w:eastAsiaTheme="majorEastAsia" w:hAnsiTheme="majorEastAsia" w:hint="eastAsia"/>
          <w:sz w:val="22"/>
          <w:szCs w:val="22"/>
          <w:u w:val="single"/>
          <w:lang w:eastAsia="ja-JP"/>
        </w:rPr>
        <w:t>分散型RAN（D-RAN）：</w:t>
      </w:r>
    </w:p>
    <w:p w14:paraId="1B9A3592" w14:textId="3E971C23" w:rsidR="001C0394" w:rsidRDefault="00B75540" w:rsidP="00300F77">
      <w:pPr>
        <w:pStyle w:val="af9"/>
        <w:spacing w:line="307" w:lineRule="auto"/>
        <w:ind w:left="652" w:right="-1"/>
        <w:rPr>
          <w:rFonts w:asciiTheme="majorEastAsia" w:eastAsiaTheme="majorEastAsia" w:hAnsiTheme="majorEastAsia"/>
          <w:sz w:val="22"/>
          <w:szCs w:val="22"/>
          <w:lang w:eastAsia="ja-JP"/>
        </w:rPr>
      </w:pPr>
      <w:r w:rsidRPr="00B75540">
        <w:rPr>
          <w:rFonts w:asciiTheme="majorEastAsia" w:eastAsiaTheme="majorEastAsia" w:hAnsiTheme="majorEastAsia" w:hint="eastAsia"/>
          <w:sz w:val="22"/>
          <w:szCs w:val="22"/>
          <w:lang w:eastAsia="ja-JP"/>
        </w:rPr>
        <w:t>D-RANのコンテキストでは、±1500nsのend-end TDD要件のみを考慮する必要があります（[1]表V.1のシナリオ（a）によるO-DU入力までの±1100nsに相当）。 チェーン内のT-BCまたはT-TCの数に応じて、その予算の一部がTDM PONシステムで利用可能です。</w:t>
      </w:r>
    </w:p>
    <w:p w14:paraId="2C5252CB" w14:textId="77777777" w:rsidR="001C0394" w:rsidRDefault="001C0394" w:rsidP="00300F77">
      <w:pPr>
        <w:pStyle w:val="af9"/>
        <w:spacing w:line="307" w:lineRule="auto"/>
        <w:ind w:left="652" w:right="-1"/>
        <w:rPr>
          <w:rFonts w:asciiTheme="majorEastAsia" w:eastAsiaTheme="majorEastAsia" w:hAnsiTheme="majorEastAsia"/>
          <w:sz w:val="22"/>
          <w:szCs w:val="22"/>
          <w:lang w:eastAsia="ja-JP"/>
        </w:rPr>
      </w:pPr>
    </w:p>
    <w:p w14:paraId="37623B19" w14:textId="43ADE19F" w:rsidR="00B75540" w:rsidRDefault="00E23330" w:rsidP="00300F77">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00B55759" wp14:editId="561A7D8B">
            <wp:extent cx="5679781" cy="2981325"/>
            <wp:effectExtent l="0" t="0" r="0" b="0"/>
            <wp:docPr id="86479504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5047" name=""/>
                    <pic:cNvPicPr/>
                  </pic:nvPicPr>
                  <pic:blipFill>
                    <a:blip r:embed="rId114"/>
                    <a:stretch>
                      <a:fillRect/>
                    </a:stretch>
                  </pic:blipFill>
                  <pic:spPr>
                    <a:xfrm>
                      <a:off x="0" y="0"/>
                      <a:ext cx="5684809" cy="2983964"/>
                    </a:xfrm>
                    <a:prstGeom prst="rect">
                      <a:avLst/>
                    </a:prstGeom>
                  </pic:spPr>
                </pic:pic>
              </a:graphicData>
            </a:graphic>
          </wp:inline>
        </w:drawing>
      </w:r>
    </w:p>
    <w:p w14:paraId="40ADC996" w14:textId="2239BBE1" w:rsidR="00B75540" w:rsidRPr="00E23330" w:rsidRDefault="00E23330" w:rsidP="00E23330">
      <w:pPr>
        <w:pStyle w:val="af9"/>
        <w:spacing w:line="307" w:lineRule="auto"/>
        <w:ind w:left="652" w:right="-1"/>
        <w:jc w:val="center"/>
        <w:rPr>
          <w:rFonts w:asciiTheme="majorEastAsia" w:eastAsiaTheme="majorEastAsia" w:hAnsiTheme="majorEastAsia"/>
          <w:b/>
          <w:bCs/>
          <w:sz w:val="22"/>
          <w:szCs w:val="22"/>
          <w:lang w:eastAsia="ja-JP"/>
        </w:rPr>
      </w:pPr>
      <w:r w:rsidRPr="00E23330">
        <w:rPr>
          <w:rFonts w:asciiTheme="majorEastAsia" w:eastAsiaTheme="majorEastAsia" w:hAnsiTheme="majorEastAsia" w:hint="eastAsia"/>
          <w:b/>
          <w:bCs/>
          <w:sz w:val="22"/>
          <w:szCs w:val="22"/>
          <w:lang w:eastAsia="ja-JP"/>
        </w:rPr>
        <w:t>図 E-4: アクセスにおける TDM PON との D-RAN（バックホール）の同期要件</w:t>
      </w:r>
    </w:p>
    <w:p w14:paraId="63BA7ED7" w14:textId="77777777" w:rsidR="00E23330" w:rsidRDefault="00E23330" w:rsidP="00300F77">
      <w:pPr>
        <w:pStyle w:val="af9"/>
        <w:spacing w:line="307" w:lineRule="auto"/>
        <w:ind w:left="652" w:right="-1"/>
        <w:rPr>
          <w:rFonts w:asciiTheme="majorEastAsia" w:eastAsiaTheme="majorEastAsia" w:hAnsiTheme="majorEastAsia"/>
          <w:sz w:val="22"/>
          <w:szCs w:val="22"/>
          <w:lang w:eastAsia="ja-JP"/>
        </w:rPr>
      </w:pPr>
    </w:p>
    <w:p w14:paraId="64E8A29D" w14:textId="1D06F2CB" w:rsidR="00E23330" w:rsidRPr="00631251" w:rsidRDefault="00631251" w:rsidP="00300F77">
      <w:pPr>
        <w:pStyle w:val="af9"/>
        <w:spacing w:line="307" w:lineRule="auto"/>
        <w:ind w:left="652" w:right="-1"/>
        <w:rPr>
          <w:rFonts w:asciiTheme="majorEastAsia" w:eastAsiaTheme="majorEastAsia" w:hAnsiTheme="majorEastAsia"/>
          <w:sz w:val="22"/>
          <w:szCs w:val="22"/>
          <w:u w:val="single"/>
          <w:lang w:eastAsia="ja-JP"/>
        </w:rPr>
      </w:pPr>
      <w:r w:rsidRPr="00631251">
        <w:rPr>
          <w:rFonts w:asciiTheme="majorEastAsia" w:eastAsiaTheme="majorEastAsia" w:hAnsiTheme="majorEastAsia" w:hint="eastAsia"/>
          <w:sz w:val="22"/>
          <w:szCs w:val="22"/>
          <w:u w:val="single"/>
          <w:lang w:eastAsia="ja-JP"/>
        </w:rPr>
        <w:t>仮想RAN（V-RAN）：</w:t>
      </w:r>
    </w:p>
    <w:p w14:paraId="7DE34407" w14:textId="407C8F1C" w:rsidR="00E23330" w:rsidRDefault="001C49D1" w:rsidP="00300F77">
      <w:pPr>
        <w:pStyle w:val="af9"/>
        <w:spacing w:line="307" w:lineRule="auto"/>
        <w:ind w:left="652" w:right="-1"/>
        <w:rPr>
          <w:rFonts w:asciiTheme="majorEastAsia" w:eastAsiaTheme="majorEastAsia" w:hAnsiTheme="majorEastAsia"/>
          <w:sz w:val="22"/>
          <w:szCs w:val="22"/>
          <w:lang w:eastAsia="ja-JP"/>
        </w:rPr>
      </w:pPr>
      <w:r w:rsidRPr="001C49D1">
        <w:rPr>
          <w:rFonts w:asciiTheme="majorEastAsia" w:eastAsiaTheme="majorEastAsia" w:hAnsiTheme="majorEastAsia" w:hint="eastAsia"/>
          <w:sz w:val="22"/>
          <w:szCs w:val="22"/>
          <w:lang w:eastAsia="ja-JP"/>
        </w:rPr>
        <w:t>V-RANの要件は、D-RANの要件と同等です。</w:t>
      </w:r>
    </w:p>
    <w:p w14:paraId="677D0E84" w14:textId="77777777" w:rsidR="00631251" w:rsidRDefault="00631251" w:rsidP="00300F77">
      <w:pPr>
        <w:pStyle w:val="af9"/>
        <w:spacing w:line="307" w:lineRule="auto"/>
        <w:ind w:left="652" w:right="-1"/>
        <w:rPr>
          <w:rFonts w:asciiTheme="majorEastAsia" w:eastAsiaTheme="majorEastAsia" w:hAnsiTheme="majorEastAsia"/>
          <w:sz w:val="22"/>
          <w:szCs w:val="22"/>
          <w:lang w:eastAsia="ja-JP"/>
        </w:rPr>
      </w:pPr>
    </w:p>
    <w:p w14:paraId="419979ED" w14:textId="023DC865" w:rsidR="001C49D1" w:rsidRDefault="007E4513" w:rsidP="00300F77">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173D898F" wp14:editId="63A34F0D">
            <wp:extent cx="5721657" cy="3200400"/>
            <wp:effectExtent l="0" t="0" r="0" b="0"/>
            <wp:docPr id="19219036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3645" name=""/>
                    <pic:cNvPicPr/>
                  </pic:nvPicPr>
                  <pic:blipFill>
                    <a:blip r:embed="rId115"/>
                    <a:stretch>
                      <a:fillRect/>
                    </a:stretch>
                  </pic:blipFill>
                  <pic:spPr>
                    <a:xfrm>
                      <a:off x="0" y="0"/>
                      <a:ext cx="5729120" cy="3204575"/>
                    </a:xfrm>
                    <a:prstGeom prst="rect">
                      <a:avLst/>
                    </a:prstGeom>
                  </pic:spPr>
                </pic:pic>
              </a:graphicData>
            </a:graphic>
          </wp:inline>
        </w:drawing>
      </w:r>
    </w:p>
    <w:p w14:paraId="3D7D145B" w14:textId="3C2D86C2" w:rsidR="001C49D1" w:rsidRPr="007E4513" w:rsidRDefault="007E4513" w:rsidP="007E4513">
      <w:pPr>
        <w:pStyle w:val="af9"/>
        <w:spacing w:line="307" w:lineRule="auto"/>
        <w:ind w:left="652" w:right="-1"/>
        <w:jc w:val="center"/>
        <w:rPr>
          <w:rFonts w:asciiTheme="majorEastAsia" w:eastAsiaTheme="majorEastAsia" w:hAnsiTheme="majorEastAsia"/>
          <w:b/>
          <w:bCs/>
          <w:sz w:val="22"/>
          <w:szCs w:val="22"/>
          <w:lang w:eastAsia="ja-JP"/>
        </w:rPr>
      </w:pPr>
      <w:r w:rsidRPr="007E4513">
        <w:rPr>
          <w:rFonts w:asciiTheme="majorEastAsia" w:eastAsiaTheme="majorEastAsia" w:hAnsiTheme="majorEastAsia" w:hint="eastAsia"/>
          <w:b/>
          <w:bCs/>
          <w:sz w:val="22"/>
          <w:szCs w:val="22"/>
          <w:lang w:eastAsia="ja-JP"/>
        </w:rPr>
        <w:t>図 E-5: アクセスに TDM PON を使用した VRAN（F1 ミッドホール）の同期要件</w:t>
      </w:r>
    </w:p>
    <w:p w14:paraId="47D15F22" w14:textId="77777777" w:rsidR="007E4513" w:rsidRDefault="007E4513" w:rsidP="00300F77">
      <w:pPr>
        <w:pStyle w:val="af9"/>
        <w:spacing w:line="307" w:lineRule="auto"/>
        <w:ind w:left="652" w:right="-1"/>
        <w:rPr>
          <w:rFonts w:asciiTheme="majorEastAsia" w:eastAsiaTheme="majorEastAsia" w:hAnsiTheme="majorEastAsia"/>
          <w:sz w:val="22"/>
          <w:szCs w:val="22"/>
          <w:lang w:eastAsia="ja-JP"/>
        </w:rPr>
      </w:pPr>
    </w:p>
    <w:p w14:paraId="7B8ADDDF" w14:textId="6719BFAF" w:rsidR="002569D7" w:rsidRPr="00404CED" w:rsidRDefault="00404CED" w:rsidP="00300F77">
      <w:pPr>
        <w:pStyle w:val="af9"/>
        <w:spacing w:line="307" w:lineRule="auto"/>
        <w:ind w:left="652" w:right="-1"/>
        <w:rPr>
          <w:rFonts w:asciiTheme="majorEastAsia" w:eastAsiaTheme="majorEastAsia" w:hAnsiTheme="majorEastAsia"/>
          <w:sz w:val="22"/>
          <w:szCs w:val="22"/>
          <w:u w:val="single"/>
          <w:lang w:eastAsia="ja-JP"/>
        </w:rPr>
      </w:pPr>
      <w:r w:rsidRPr="00404CED">
        <w:rPr>
          <w:rFonts w:asciiTheme="majorEastAsia" w:eastAsiaTheme="majorEastAsia" w:hAnsiTheme="majorEastAsia" w:hint="eastAsia"/>
          <w:sz w:val="22"/>
          <w:szCs w:val="22"/>
          <w:u w:val="single"/>
          <w:lang w:eastAsia="ja-JP"/>
        </w:rPr>
        <w:t>クラウドRAN（C-RAN）</w:t>
      </w:r>
    </w:p>
    <w:p w14:paraId="1A468283" w14:textId="5C679256" w:rsidR="00FA2696" w:rsidRDefault="00D17FA1" w:rsidP="00300F77">
      <w:pPr>
        <w:pStyle w:val="af9"/>
        <w:spacing w:line="307" w:lineRule="auto"/>
        <w:ind w:left="652" w:right="-1"/>
        <w:rPr>
          <w:rFonts w:asciiTheme="majorEastAsia" w:eastAsiaTheme="majorEastAsia" w:hAnsiTheme="majorEastAsia"/>
          <w:sz w:val="22"/>
          <w:szCs w:val="22"/>
          <w:lang w:eastAsia="ja-JP"/>
        </w:rPr>
      </w:pPr>
      <w:r w:rsidRPr="00D17FA1">
        <w:rPr>
          <w:rFonts w:asciiTheme="majorEastAsia" w:eastAsiaTheme="majorEastAsia" w:hAnsiTheme="majorEastAsia" w:hint="eastAsia"/>
          <w:sz w:val="22"/>
          <w:szCs w:val="22"/>
          <w:lang w:eastAsia="ja-JP"/>
        </w:rPr>
        <w:t>LLSフロントホール（C-RAN）の要件は、1）V-RANとD-RANの場合と同様に、T-GMとO-RU間の同一のTDD要件、および 2）O-RU間の相互調整に基づいており、これにより所定のTAEカテゴリーを満</w:t>
      </w:r>
      <w:r w:rsidRPr="00D17FA1">
        <w:rPr>
          <w:rFonts w:asciiTheme="majorEastAsia" w:eastAsiaTheme="majorEastAsia" w:hAnsiTheme="majorEastAsia" w:hint="eastAsia"/>
          <w:sz w:val="22"/>
          <w:szCs w:val="22"/>
          <w:lang w:eastAsia="ja-JP"/>
        </w:rPr>
        <w:lastRenderedPageBreak/>
        <w:t>たすことになります:</w:t>
      </w:r>
    </w:p>
    <w:p w14:paraId="0FDEEF36" w14:textId="200225F5" w:rsidR="00E6055D" w:rsidRPr="00E6055D" w:rsidRDefault="00E6055D" w:rsidP="00B120AB">
      <w:pPr>
        <w:pStyle w:val="af9"/>
        <w:numPr>
          <w:ilvl w:val="0"/>
          <w:numId w:val="68"/>
        </w:numPr>
        <w:spacing w:line="307" w:lineRule="auto"/>
        <w:ind w:right="-1"/>
        <w:rPr>
          <w:rFonts w:asciiTheme="majorEastAsia" w:eastAsiaTheme="majorEastAsia" w:hAnsiTheme="majorEastAsia"/>
          <w:sz w:val="22"/>
          <w:szCs w:val="22"/>
          <w:lang w:eastAsia="ja-JP"/>
        </w:rPr>
      </w:pPr>
      <w:r w:rsidRPr="00E6055D">
        <w:rPr>
          <w:rFonts w:asciiTheme="majorEastAsia" w:eastAsiaTheme="majorEastAsia" w:hAnsiTheme="majorEastAsia" w:hint="eastAsia"/>
          <w:sz w:val="22"/>
          <w:szCs w:val="22"/>
          <w:lang w:eastAsia="ja-JP"/>
        </w:rPr>
        <w:t>カテゴリC：O-RU間の最大TAE = ±3000ns：ネットワーク内のすべてのO-RUに適用されます。</w:t>
      </w:r>
    </w:p>
    <w:p w14:paraId="66E35D61" w14:textId="0D76DD48" w:rsidR="00E6055D" w:rsidRPr="00E6055D" w:rsidRDefault="00E6055D" w:rsidP="00B120AB">
      <w:pPr>
        <w:pStyle w:val="af9"/>
        <w:numPr>
          <w:ilvl w:val="0"/>
          <w:numId w:val="68"/>
        </w:numPr>
        <w:spacing w:line="307" w:lineRule="auto"/>
        <w:ind w:right="-1"/>
        <w:rPr>
          <w:rFonts w:asciiTheme="majorEastAsia" w:eastAsiaTheme="majorEastAsia" w:hAnsiTheme="majorEastAsia"/>
          <w:sz w:val="22"/>
          <w:szCs w:val="22"/>
          <w:lang w:eastAsia="ja-JP"/>
        </w:rPr>
      </w:pPr>
      <w:r w:rsidRPr="00E6055D">
        <w:rPr>
          <w:rFonts w:asciiTheme="majorEastAsia" w:eastAsiaTheme="majorEastAsia" w:hAnsiTheme="majorEastAsia" w:hint="eastAsia"/>
          <w:sz w:val="22"/>
          <w:szCs w:val="22"/>
          <w:lang w:eastAsia="ja-JP"/>
        </w:rPr>
        <w:t>カテゴリB：O-RUs間の最大TAE = ±260ns：FR1またはFR2の標準O-RUsのクラスター、およびFR1またはFR2の拡張O-RUsのクラスターに適用されます。</w:t>
      </w:r>
    </w:p>
    <w:p w14:paraId="169FFE7C" w14:textId="2413CC41" w:rsidR="00D17FA1" w:rsidRDefault="00E6055D" w:rsidP="00B120AB">
      <w:pPr>
        <w:pStyle w:val="af9"/>
        <w:numPr>
          <w:ilvl w:val="0"/>
          <w:numId w:val="68"/>
        </w:numPr>
        <w:spacing w:line="307" w:lineRule="auto"/>
        <w:ind w:right="-1"/>
        <w:rPr>
          <w:rFonts w:asciiTheme="majorEastAsia" w:eastAsiaTheme="majorEastAsia" w:hAnsiTheme="majorEastAsia"/>
          <w:sz w:val="22"/>
          <w:szCs w:val="22"/>
          <w:lang w:eastAsia="ja-JP"/>
        </w:rPr>
      </w:pPr>
      <w:r w:rsidRPr="00E6055D">
        <w:rPr>
          <w:rFonts w:asciiTheme="majorEastAsia" w:eastAsiaTheme="majorEastAsia" w:hAnsiTheme="majorEastAsia" w:hint="eastAsia"/>
          <w:sz w:val="22"/>
          <w:szCs w:val="22"/>
          <w:lang w:eastAsia="ja-JP"/>
        </w:rPr>
        <w:t>カテゴリA：O-RUs間のTAE = ±130ns：FR2の拡張O-RUsのクラスター（コロケート（同一場所に配置））のみに適用されます。</w:t>
      </w:r>
    </w:p>
    <w:p w14:paraId="716BBDB4" w14:textId="77777777" w:rsidR="00FA2696" w:rsidRDefault="00FA2696" w:rsidP="00300F77">
      <w:pPr>
        <w:pStyle w:val="af9"/>
        <w:spacing w:line="307" w:lineRule="auto"/>
        <w:ind w:left="652" w:right="-1"/>
        <w:rPr>
          <w:rFonts w:asciiTheme="majorEastAsia" w:eastAsiaTheme="majorEastAsia" w:hAnsiTheme="majorEastAsia"/>
          <w:sz w:val="22"/>
          <w:szCs w:val="22"/>
          <w:lang w:eastAsia="ja-JP"/>
        </w:rPr>
      </w:pPr>
    </w:p>
    <w:p w14:paraId="2FAA4B1F" w14:textId="6929AB6F" w:rsidR="001347AC" w:rsidRDefault="001347AC" w:rsidP="001347AC">
      <w:pPr>
        <w:pStyle w:val="af9"/>
        <w:spacing w:line="307" w:lineRule="auto"/>
        <w:ind w:left="993" w:right="-1"/>
        <w:rPr>
          <w:rFonts w:asciiTheme="majorEastAsia" w:eastAsiaTheme="majorEastAsia" w:hAnsiTheme="majorEastAsia"/>
          <w:sz w:val="22"/>
          <w:szCs w:val="22"/>
          <w:lang w:eastAsia="ja-JP"/>
        </w:rPr>
      </w:pPr>
      <w:r w:rsidRPr="001347AC">
        <w:rPr>
          <w:rFonts w:asciiTheme="majorEastAsia" w:eastAsiaTheme="majorEastAsia" w:hAnsiTheme="majorEastAsia" w:hint="eastAsia"/>
          <w:sz w:val="22"/>
          <w:szCs w:val="22"/>
          <w:lang w:eastAsia="ja-JP"/>
        </w:rPr>
        <w:t>次に、ネットワーク内の同じT-BCに接続されたO-RU間でTAEを適用する必要があります。共通クロックの配置位置は、異なるO-RUを管理するPON ODN（またはPON ODNs）に応じて、複数の可能性があります。</w:t>
      </w:r>
    </w:p>
    <w:p w14:paraId="4188D083" w14:textId="77777777" w:rsidR="001347AC" w:rsidRDefault="001347AC" w:rsidP="00300F77">
      <w:pPr>
        <w:pStyle w:val="af9"/>
        <w:spacing w:line="307" w:lineRule="auto"/>
        <w:ind w:left="652" w:right="-1"/>
        <w:rPr>
          <w:rFonts w:asciiTheme="majorEastAsia" w:eastAsiaTheme="majorEastAsia" w:hAnsiTheme="majorEastAsia"/>
          <w:sz w:val="22"/>
          <w:szCs w:val="22"/>
          <w:lang w:eastAsia="ja-JP"/>
        </w:rPr>
      </w:pPr>
    </w:p>
    <w:p w14:paraId="6F693E25" w14:textId="23408134" w:rsidR="001347AC" w:rsidRPr="00300D9F" w:rsidRDefault="00300D9F" w:rsidP="00300F77">
      <w:pPr>
        <w:pStyle w:val="af9"/>
        <w:spacing w:line="307" w:lineRule="auto"/>
        <w:ind w:left="652" w:right="-1"/>
        <w:rPr>
          <w:rFonts w:asciiTheme="majorEastAsia" w:eastAsiaTheme="majorEastAsia" w:hAnsiTheme="majorEastAsia"/>
          <w:sz w:val="22"/>
          <w:szCs w:val="22"/>
          <w:u w:val="single"/>
          <w:lang w:eastAsia="ja-JP"/>
        </w:rPr>
      </w:pPr>
      <w:r w:rsidRPr="00300D9F">
        <w:rPr>
          <w:rFonts w:asciiTheme="majorEastAsia" w:eastAsiaTheme="majorEastAsia" w:hAnsiTheme="majorEastAsia" w:hint="eastAsia"/>
          <w:sz w:val="22"/>
          <w:szCs w:val="22"/>
          <w:u w:val="single"/>
          <w:lang w:eastAsia="ja-JP"/>
        </w:rPr>
        <w:t>異なる構成のトポロジ：</w:t>
      </w:r>
    </w:p>
    <w:p w14:paraId="08E94DE7" w14:textId="53AA1D76" w:rsidR="00300D9F" w:rsidRDefault="00633451" w:rsidP="00300F77">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03926D6" wp14:editId="4289FBFD">
            <wp:extent cx="5657850" cy="3091917"/>
            <wp:effectExtent l="0" t="0" r="0" b="0"/>
            <wp:docPr id="19380945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94526" name=""/>
                    <pic:cNvPicPr/>
                  </pic:nvPicPr>
                  <pic:blipFill>
                    <a:blip r:embed="rId116"/>
                    <a:stretch>
                      <a:fillRect/>
                    </a:stretch>
                  </pic:blipFill>
                  <pic:spPr>
                    <a:xfrm>
                      <a:off x="0" y="0"/>
                      <a:ext cx="5668345" cy="3097652"/>
                    </a:xfrm>
                    <a:prstGeom prst="rect">
                      <a:avLst/>
                    </a:prstGeom>
                  </pic:spPr>
                </pic:pic>
              </a:graphicData>
            </a:graphic>
          </wp:inline>
        </w:drawing>
      </w:r>
    </w:p>
    <w:p w14:paraId="2EEBF24D" w14:textId="2C359E44" w:rsidR="00300D9F" w:rsidRPr="002B700D" w:rsidRDefault="002B700D" w:rsidP="002B700D">
      <w:pPr>
        <w:pStyle w:val="af9"/>
        <w:spacing w:line="307" w:lineRule="auto"/>
        <w:ind w:left="652" w:right="-1"/>
        <w:jc w:val="center"/>
        <w:rPr>
          <w:rFonts w:asciiTheme="majorEastAsia" w:eastAsiaTheme="majorEastAsia" w:hAnsiTheme="majorEastAsia"/>
          <w:b/>
          <w:bCs/>
          <w:sz w:val="22"/>
          <w:szCs w:val="22"/>
          <w:lang w:eastAsia="ja-JP"/>
        </w:rPr>
      </w:pPr>
      <w:r w:rsidRPr="002B700D">
        <w:rPr>
          <w:rFonts w:asciiTheme="majorEastAsia" w:eastAsiaTheme="majorEastAsia" w:hAnsiTheme="majorEastAsia" w:hint="eastAsia"/>
          <w:b/>
          <w:bCs/>
          <w:sz w:val="22"/>
          <w:szCs w:val="22"/>
          <w:lang w:eastAsia="ja-JP"/>
        </w:rPr>
        <w:t>図 E-6: C-RAN（フロントホール）におけるアクセスでのTDM PONとのLLS-C2の同期要件</w:t>
      </w:r>
    </w:p>
    <w:p w14:paraId="30B85666" w14:textId="77777777" w:rsidR="002B700D" w:rsidRDefault="002B700D" w:rsidP="00300F77">
      <w:pPr>
        <w:pStyle w:val="af9"/>
        <w:spacing w:line="307" w:lineRule="auto"/>
        <w:ind w:left="652" w:right="-1"/>
        <w:rPr>
          <w:rFonts w:asciiTheme="majorEastAsia" w:eastAsiaTheme="majorEastAsia" w:hAnsiTheme="majorEastAsia"/>
          <w:sz w:val="22"/>
          <w:szCs w:val="22"/>
          <w:lang w:eastAsia="ja-JP"/>
        </w:rPr>
      </w:pPr>
    </w:p>
    <w:p w14:paraId="5958E170" w14:textId="215235C7" w:rsidR="00610591" w:rsidRPr="000E3374" w:rsidRDefault="000E3374" w:rsidP="00300F77">
      <w:pPr>
        <w:pStyle w:val="af9"/>
        <w:spacing w:line="307" w:lineRule="auto"/>
        <w:ind w:left="652" w:right="-1"/>
        <w:rPr>
          <w:rFonts w:asciiTheme="majorEastAsia" w:eastAsiaTheme="majorEastAsia" w:hAnsiTheme="majorEastAsia"/>
          <w:sz w:val="22"/>
          <w:szCs w:val="22"/>
          <w:u w:val="single"/>
          <w:lang w:eastAsia="ja-JP"/>
        </w:rPr>
      </w:pPr>
      <w:r w:rsidRPr="000E3374">
        <w:rPr>
          <w:rFonts w:asciiTheme="majorEastAsia" w:eastAsiaTheme="majorEastAsia" w:hAnsiTheme="majorEastAsia" w:hint="eastAsia"/>
          <w:sz w:val="22"/>
          <w:szCs w:val="22"/>
          <w:u w:val="single"/>
          <w:lang w:eastAsia="ja-JP"/>
        </w:rPr>
        <w:t>TDD要件：</w:t>
      </w:r>
    </w:p>
    <w:p w14:paraId="21543DE5" w14:textId="010677FB" w:rsidR="002B700D" w:rsidRDefault="00E33DDA" w:rsidP="00E33DDA">
      <w:pPr>
        <w:pStyle w:val="af9"/>
        <w:spacing w:line="307" w:lineRule="auto"/>
        <w:ind w:left="652" w:right="-1"/>
        <w:rPr>
          <w:rFonts w:asciiTheme="majorEastAsia" w:eastAsiaTheme="majorEastAsia" w:hAnsiTheme="majorEastAsia"/>
          <w:sz w:val="22"/>
          <w:szCs w:val="22"/>
          <w:lang w:eastAsia="ja-JP"/>
        </w:rPr>
      </w:pPr>
      <w:r w:rsidRPr="00E33DDA">
        <w:rPr>
          <w:rFonts w:asciiTheme="majorEastAsia" w:eastAsiaTheme="majorEastAsia" w:hAnsiTheme="majorEastAsia" w:hint="eastAsia"/>
          <w:sz w:val="22"/>
          <w:szCs w:val="22"/>
          <w:lang w:eastAsia="ja-JP"/>
        </w:rPr>
        <w:t>[33]の 表9-3では、T-GMとO-DU UNI間のTEの予算は±1325nsと記載されています。O-DU UNIとエアインタフェース間のTEの残りの部分は±175nsです。O-RUクロックの種類（拡張または通常）に応じて、O-DU UNIとO-RUネットワークポート間の値はそれぞれ±140nsまたは±95nsとなります。O-DUとOLT間の中間トランスポートノードの数に応じて、その一部がTDM PONシステムで利用可能です。</w:t>
      </w:r>
    </w:p>
    <w:p w14:paraId="06F5AD23" w14:textId="77777777" w:rsidR="002B700D" w:rsidRDefault="002B700D" w:rsidP="00300F77">
      <w:pPr>
        <w:pStyle w:val="af9"/>
        <w:spacing w:line="307" w:lineRule="auto"/>
        <w:ind w:left="652" w:right="-1"/>
        <w:rPr>
          <w:rFonts w:asciiTheme="majorEastAsia" w:eastAsiaTheme="majorEastAsia" w:hAnsiTheme="majorEastAsia"/>
          <w:sz w:val="22"/>
          <w:szCs w:val="22"/>
          <w:lang w:eastAsia="ja-JP"/>
        </w:rPr>
      </w:pPr>
    </w:p>
    <w:p w14:paraId="0314E025" w14:textId="12E95254" w:rsidR="002B700D" w:rsidRPr="0042382A" w:rsidRDefault="0042382A" w:rsidP="00300F77">
      <w:pPr>
        <w:pStyle w:val="af9"/>
        <w:spacing w:line="307" w:lineRule="auto"/>
        <w:ind w:left="652" w:right="-1"/>
        <w:rPr>
          <w:rFonts w:asciiTheme="majorEastAsia" w:eastAsiaTheme="majorEastAsia" w:hAnsiTheme="majorEastAsia"/>
          <w:sz w:val="22"/>
          <w:szCs w:val="22"/>
          <w:u w:val="single"/>
          <w:lang w:eastAsia="ja-JP"/>
        </w:rPr>
      </w:pPr>
      <w:r w:rsidRPr="0042382A">
        <w:rPr>
          <w:rFonts w:asciiTheme="majorEastAsia" w:eastAsiaTheme="majorEastAsia" w:hAnsiTheme="majorEastAsia" w:hint="eastAsia"/>
          <w:sz w:val="22"/>
          <w:szCs w:val="22"/>
          <w:u w:val="single"/>
          <w:lang w:eastAsia="ja-JP"/>
        </w:rPr>
        <w:t>カテゴリAおよびBの同期要件：</w:t>
      </w:r>
    </w:p>
    <w:p w14:paraId="7C3051BC" w14:textId="66240958" w:rsidR="0042382A" w:rsidRDefault="002B19B9" w:rsidP="00300F77">
      <w:pPr>
        <w:pStyle w:val="af9"/>
        <w:spacing w:line="307" w:lineRule="auto"/>
        <w:ind w:left="652" w:right="-1"/>
        <w:rPr>
          <w:rFonts w:asciiTheme="majorEastAsia" w:eastAsiaTheme="majorEastAsia" w:hAnsiTheme="majorEastAsia"/>
          <w:sz w:val="22"/>
          <w:szCs w:val="22"/>
          <w:lang w:eastAsia="ja-JP"/>
        </w:rPr>
      </w:pPr>
      <w:r w:rsidRPr="002B19B9">
        <w:rPr>
          <w:rFonts w:asciiTheme="majorEastAsia" w:eastAsiaTheme="majorEastAsia" w:hAnsiTheme="majorEastAsia" w:hint="eastAsia"/>
          <w:sz w:val="22"/>
          <w:szCs w:val="22"/>
          <w:lang w:eastAsia="ja-JP"/>
        </w:rPr>
        <w:t>最も近い一般的なT-BCのオプション（図 E-6参照）は次のとおりです</w:t>
      </w:r>
      <w:r>
        <w:rPr>
          <w:rFonts w:asciiTheme="majorEastAsia" w:eastAsiaTheme="majorEastAsia" w:hAnsiTheme="majorEastAsia" w:hint="eastAsia"/>
          <w:sz w:val="22"/>
          <w:szCs w:val="22"/>
          <w:lang w:eastAsia="ja-JP"/>
        </w:rPr>
        <w:t>:</w:t>
      </w:r>
    </w:p>
    <w:p w14:paraId="4050CC99" w14:textId="77777777" w:rsidR="00933595" w:rsidRPr="00933595" w:rsidRDefault="00933595" w:rsidP="00B120AB">
      <w:pPr>
        <w:pStyle w:val="af9"/>
        <w:numPr>
          <w:ilvl w:val="0"/>
          <w:numId w:val="67"/>
        </w:numPr>
        <w:spacing w:line="307" w:lineRule="auto"/>
        <w:ind w:left="1418" w:right="-1"/>
        <w:rPr>
          <w:rFonts w:asciiTheme="majorEastAsia" w:eastAsiaTheme="majorEastAsia" w:hAnsiTheme="majorEastAsia"/>
          <w:sz w:val="22"/>
          <w:szCs w:val="22"/>
          <w:lang w:eastAsia="ja-JP"/>
        </w:rPr>
      </w:pPr>
      <w:r w:rsidRPr="00933595">
        <w:rPr>
          <w:rFonts w:asciiTheme="majorEastAsia" w:eastAsiaTheme="majorEastAsia" w:hAnsiTheme="majorEastAsia" w:hint="eastAsia"/>
          <w:sz w:val="22"/>
          <w:szCs w:val="22"/>
          <w:lang w:eastAsia="ja-JP"/>
        </w:rPr>
        <w:t>オプション-A: O-DU 出力: 同じ O-DU によって管理されている O-RUs が異なる OLT および異なる中間ノード上にある場合。</w:t>
      </w:r>
    </w:p>
    <w:p w14:paraId="2261A482" w14:textId="77777777" w:rsidR="00933595" w:rsidRPr="00933595" w:rsidRDefault="00933595" w:rsidP="00B120AB">
      <w:pPr>
        <w:pStyle w:val="af9"/>
        <w:numPr>
          <w:ilvl w:val="0"/>
          <w:numId w:val="67"/>
        </w:numPr>
        <w:spacing w:line="307" w:lineRule="auto"/>
        <w:ind w:left="1418" w:right="-1"/>
        <w:rPr>
          <w:rFonts w:asciiTheme="majorEastAsia" w:eastAsiaTheme="majorEastAsia" w:hAnsiTheme="majorEastAsia"/>
          <w:sz w:val="22"/>
          <w:szCs w:val="22"/>
          <w:lang w:eastAsia="ja-JP"/>
        </w:rPr>
      </w:pPr>
      <w:r w:rsidRPr="00933595">
        <w:rPr>
          <w:rFonts w:asciiTheme="majorEastAsia" w:eastAsiaTheme="majorEastAsia" w:hAnsiTheme="majorEastAsia" w:hint="eastAsia"/>
          <w:sz w:val="22"/>
          <w:szCs w:val="22"/>
          <w:lang w:eastAsia="ja-JP"/>
        </w:rPr>
        <w:t>オプション-B1: T-BC 出力: O-RUs が異なる OLT 上にあるが、少なくとも 1 つの中間トランスポートノードを共有している場合（T-BC がチェーンの最後のノードである場合、この点は OLT 入力と同等）。</w:t>
      </w:r>
    </w:p>
    <w:p w14:paraId="32720B20" w14:textId="77777777" w:rsidR="00933595" w:rsidRPr="00933595" w:rsidRDefault="00933595" w:rsidP="00B120AB">
      <w:pPr>
        <w:pStyle w:val="af9"/>
        <w:numPr>
          <w:ilvl w:val="0"/>
          <w:numId w:val="67"/>
        </w:numPr>
        <w:spacing w:line="307" w:lineRule="auto"/>
        <w:ind w:left="1418" w:right="-1"/>
        <w:rPr>
          <w:rFonts w:asciiTheme="majorEastAsia" w:eastAsiaTheme="majorEastAsia" w:hAnsiTheme="majorEastAsia"/>
          <w:sz w:val="22"/>
          <w:szCs w:val="22"/>
          <w:lang w:eastAsia="ja-JP"/>
        </w:rPr>
      </w:pPr>
      <w:r w:rsidRPr="00933595">
        <w:rPr>
          <w:rFonts w:asciiTheme="majorEastAsia" w:eastAsiaTheme="majorEastAsia" w:hAnsiTheme="majorEastAsia" w:hint="eastAsia"/>
          <w:sz w:val="22"/>
          <w:szCs w:val="22"/>
          <w:lang w:eastAsia="ja-JP"/>
        </w:rPr>
        <w:t>オプション-B2：OLTの内部ポイント：O-RUsが同一のOLT上にあるが、異なるPONカード上にある場合。</w:t>
      </w:r>
    </w:p>
    <w:p w14:paraId="3408C1D9" w14:textId="10E603F5" w:rsidR="0042382A" w:rsidRDefault="00933595" w:rsidP="00B120AB">
      <w:pPr>
        <w:pStyle w:val="af9"/>
        <w:numPr>
          <w:ilvl w:val="0"/>
          <w:numId w:val="67"/>
        </w:numPr>
        <w:spacing w:line="307" w:lineRule="auto"/>
        <w:ind w:left="1418" w:right="-1"/>
        <w:rPr>
          <w:rFonts w:asciiTheme="majorEastAsia" w:eastAsiaTheme="majorEastAsia" w:hAnsiTheme="majorEastAsia"/>
          <w:sz w:val="22"/>
          <w:szCs w:val="22"/>
          <w:lang w:eastAsia="ja-JP"/>
        </w:rPr>
      </w:pPr>
      <w:r w:rsidRPr="00933595">
        <w:rPr>
          <w:rFonts w:asciiTheme="majorEastAsia" w:eastAsiaTheme="majorEastAsia" w:hAnsiTheme="majorEastAsia" w:hint="eastAsia"/>
          <w:sz w:val="22"/>
          <w:szCs w:val="22"/>
          <w:lang w:eastAsia="ja-JP"/>
        </w:rPr>
        <w:t>オプション-B3：（より近い）OLTの内部ポイント：O-RUsが同一のPONポート上にある場合、または同一のPONカード上の異なるPONポート上にある場合。</w:t>
      </w:r>
    </w:p>
    <w:p w14:paraId="52C48C92" w14:textId="77777777" w:rsidR="005A6D8F" w:rsidRDefault="005A6D8F" w:rsidP="00300F77">
      <w:pPr>
        <w:pStyle w:val="af9"/>
        <w:spacing w:line="307" w:lineRule="auto"/>
        <w:ind w:left="652" w:right="-1"/>
        <w:rPr>
          <w:rFonts w:asciiTheme="majorEastAsia" w:eastAsiaTheme="majorEastAsia" w:hAnsiTheme="majorEastAsia"/>
          <w:sz w:val="22"/>
          <w:szCs w:val="22"/>
          <w:lang w:eastAsia="ja-JP"/>
        </w:rPr>
      </w:pPr>
    </w:p>
    <w:p w14:paraId="2320CE8C" w14:textId="4BBA9B48" w:rsidR="005A6D8F" w:rsidRDefault="00D32810" w:rsidP="00091186">
      <w:pPr>
        <w:pStyle w:val="af9"/>
        <w:spacing w:line="307" w:lineRule="auto"/>
        <w:ind w:left="993" w:right="-1"/>
        <w:rPr>
          <w:rFonts w:asciiTheme="majorEastAsia" w:eastAsiaTheme="majorEastAsia" w:hAnsiTheme="majorEastAsia"/>
          <w:b/>
          <w:bCs/>
          <w:sz w:val="22"/>
          <w:szCs w:val="22"/>
          <w:u w:val="single"/>
          <w:lang w:eastAsia="ja-JP"/>
        </w:rPr>
      </w:pPr>
      <w:r w:rsidRPr="00D32810">
        <w:rPr>
          <w:rFonts w:asciiTheme="majorEastAsia" w:eastAsiaTheme="majorEastAsia" w:hAnsiTheme="majorEastAsia" w:hint="eastAsia"/>
          <w:b/>
          <w:bCs/>
          <w:sz w:val="22"/>
          <w:szCs w:val="22"/>
          <w:u w:val="single"/>
          <w:lang w:eastAsia="ja-JP"/>
        </w:rPr>
        <w:t>LLS-C3 オプションA:</w:t>
      </w:r>
    </w:p>
    <w:p w14:paraId="75A21953" w14:textId="77777777" w:rsidR="00432606" w:rsidRPr="00D32810" w:rsidRDefault="00432606" w:rsidP="00300F77">
      <w:pPr>
        <w:pStyle w:val="af9"/>
        <w:spacing w:line="307" w:lineRule="auto"/>
        <w:ind w:left="652" w:right="-1"/>
        <w:rPr>
          <w:rFonts w:asciiTheme="majorEastAsia" w:eastAsiaTheme="majorEastAsia" w:hAnsiTheme="majorEastAsia"/>
          <w:b/>
          <w:bCs/>
          <w:sz w:val="22"/>
          <w:szCs w:val="22"/>
          <w:u w:val="single"/>
          <w:lang w:eastAsia="ja-JP"/>
        </w:rPr>
      </w:pPr>
    </w:p>
    <w:p w14:paraId="54BCE8FF" w14:textId="3E699F3D" w:rsidR="00D32810" w:rsidRDefault="0036405E" w:rsidP="00300F77">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50EC68A" wp14:editId="515A4608">
            <wp:extent cx="5600700" cy="2578367"/>
            <wp:effectExtent l="0" t="0" r="0" b="0"/>
            <wp:docPr id="103683260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2608" name=""/>
                    <pic:cNvPicPr/>
                  </pic:nvPicPr>
                  <pic:blipFill>
                    <a:blip r:embed="rId117"/>
                    <a:stretch>
                      <a:fillRect/>
                    </a:stretch>
                  </pic:blipFill>
                  <pic:spPr>
                    <a:xfrm>
                      <a:off x="0" y="0"/>
                      <a:ext cx="5603969" cy="2579872"/>
                    </a:xfrm>
                    <a:prstGeom prst="rect">
                      <a:avLst/>
                    </a:prstGeom>
                  </pic:spPr>
                </pic:pic>
              </a:graphicData>
            </a:graphic>
          </wp:inline>
        </w:drawing>
      </w:r>
    </w:p>
    <w:p w14:paraId="2A1BC12E" w14:textId="2B900369" w:rsidR="00D32810" w:rsidRPr="00BC00A9" w:rsidRDefault="00BC00A9" w:rsidP="00BC00A9">
      <w:pPr>
        <w:pStyle w:val="af9"/>
        <w:spacing w:line="307" w:lineRule="auto"/>
        <w:ind w:left="652" w:right="-1"/>
        <w:jc w:val="center"/>
        <w:rPr>
          <w:rFonts w:asciiTheme="majorEastAsia" w:eastAsiaTheme="majorEastAsia" w:hAnsiTheme="majorEastAsia"/>
          <w:b/>
          <w:bCs/>
          <w:sz w:val="22"/>
          <w:szCs w:val="22"/>
          <w:lang w:eastAsia="ja-JP"/>
        </w:rPr>
      </w:pPr>
      <w:r w:rsidRPr="00BC00A9">
        <w:rPr>
          <w:rFonts w:asciiTheme="majorEastAsia" w:eastAsiaTheme="majorEastAsia" w:hAnsiTheme="majorEastAsia" w:hint="eastAsia"/>
          <w:b/>
          <w:bCs/>
          <w:sz w:val="22"/>
          <w:szCs w:val="22"/>
          <w:lang w:eastAsia="ja-JP"/>
        </w:rPr>
        <w:t>図 E-7: C-RAN（フロントホール）の同期要件 LLS-C3 オプション A アクセスに TDM PON を使用した場合</w:t>
      </w:r>
    </w:p>
    <w:p w14:paraId="5838401C" w14:textId="77777777" w:rsidR="00D32810" w:rsidRDefault="00D32810" w:rsidP="00300F77">
      <w:pPr>
        <w:pStyle w:val="af9"/>
        <w:spacing w:line="307" w:lineRule="auto"/>
        <w:ind w:left="652" w:right="-1"/>
        <w:rPr>
          <w:rFonts w:asciiTheme="majorEastAsia" w:eastAsiaTheme="majorEastAsia" w:hAnsiTheme="majorEastAsia"/>
          <w:sz w:val="22"/>
          <w:szCs w:val="22"/>
          <w:lang w:eastAsia="ja-JP"/>
        </w:rPr>
      </w:pPr>
    </w:p>
    <w:p w14:paraId="6185805A" w14:textId="77777777" w:rsidR="00645EA2" w:rsidRPr="00645EA2" w:rsidRDefault="00645EA2" w:rsidP="00645EA2">
      <w:pPr>
        <w:pStyle w:val="af9"/>
        <w:spacing w:line="307" w:lineRule="auto"/>
        <w:ind w:left="652" w:right="-1"/>
        <w:rPr>
          <w:rFonts w:asciiTheme="majorEastAsia" w:eastAsiaTheme="majorEastAsia" w:hAnsiTheme="majorEastAsia"/>
          <w:sz w:val="22"/>
          <w:szCs w:val="22"/>
          <w:u w:val="single"/>
          <w:lang w:eastAsia="ja-JP"/>
        </w:rPr>
      </w:pPr>
      <w:r w:rsidRPr="00645EA2">
        <w:rPr>
          <w:rFonts w:asciiTheme="majorEastAsia" w:eastAsiaTheme="majorEastAsia" w:hAnsiTheme="majorEastAsia" w:hint="eastAsia"/>
          <w:sz w:val="22"/>
          <w:szCs w:val="22"/>
          <w:u w:val="single"/>
          <w:lang w:eastAsia="ja-JP"/>
        </w:rPr>
        <w:t>TDD要件：</w:t>
      </w:r>
    </w:p>
    <w:p w14:paraId="5870C368" w14:textId="5999EBAA" w:rsidR="007E404C" w:rsidRDefault="00645EA2" w:rsidP="00645EA2">
      <w:pPr>
        <w:pStyle w:val="af9"/>
        <w:spacing w:line="307" w:lineRule="auto"/>
        <w:ind w:left="652" w:right="-1"/>
        <w:rPr>
          <w:rFonts w:asciiTheme="majorEastAsia" w:eastAsiaTheme="majorEastAsia" w:hAnsiTheme="majorEastAsia"/>
          <w:sz w:val="22"/>
          <w:szCs w:val="22"/>
          <w:lang w:eastAsia="ja-JP"/>
        </w:rPr>
      </w:pPr>
      <w:r w:rsidRPr="00645EA2">
        <w:rPr>
          <w:rFonts w:asciiTheme="majorEastAsia" w:eastAsiaTheme="majorEastAsia" w:hAnsiTheme="majorEastAsia" w:hint="eastAsia"/>
          <w:sz w:val="22"/>
          <w:szCs w:val="22"/>
          <w:lang w:eastAsia="ja-JP"/>
        </w:rPr>
        <w:t>T-GMとO-RUネットワークポート間のバジェットは±1100nsです。 チェーン内のT-BCおよび/またはT-TCの数に応じて、そのバジェットの一部がTDM PONシステムに利用可能です。</w:t>
      </w:r>
    </w:p>
    <w:p w14:paraId="5D97EF39" w14:textId="77777777" w:rsidR="007E404C" w:rsidRDefault="007E404C" w:rsidP="00300F77">
      <w:pPr>
        <w:pStyle w:val="af9"/>
        <w:spacing w:line="307" w:lineRule="auto"/>
        <w:ind w:left="652" w:right="-1"/>
        <w:rPr>
          <w:rFonts w:asciiTheme="majorEastAsia" w:eastAsiaTheme="majorEastAsia" w:hAnsiTheme="majorEastAsia"/>
          <w:sz w:val="22"/>
          <w:szCs w:val="22"/>
          <w:lang w:eastAsia="ja-JP"/>
        </w:rPr>
      </w:pPr>
    </w:p>
    <w:p w14:paraId="26D28D8A" w14:textId="32EE7654" w:rsidR="00645EA2" w:rsidRPr="009E6202" w:rsidRDefault="009E6202" w:rsidP="00300F77">
      <w:pPr>
        <w:pStyle w:val="af9"/>
        <w:spacing w:line="307" w:lineRule="auto"/>
        <w:ind w:left="652" w:right="-1"/>
        <w:rPr>
          <w:rFonts w:asciiTheme="majorEastAsia" w:eastAsiaTheme="majorEastAsia" w:hAnsiTheme="majorEastAsia"/>
          <w:sz w:val="22"/>
          <w:szCs w:val="22"/>
          <w:u w:val="single"/>
          <w:lang w:eastAsia="ja-JP"/>
        </w:rPr>
      </w:pPr>
      <w:r w:rsidRPr="009E6202">
        <w:rPr>
          <w:rFonts w:asciiTheme="majorEastAsia" w:eastAsiaTheme="majorEastAsia" w:hAnsiTheme="majorEastAsia" w:hint="eastAsia"/>
          <w:sz w:val="22"/>
          <w:szCs w:val="22"/>
          <w:u w:val="single"/>
          <w:lang w:eastAsia="ja-JP"/>
        </w:rPr>
        <w:t>カテゴリAおよびBの同期要件：</w:t>
      </w:r>
    </w:p>
    <w:p w14:paraId="4CAFFD7B" w14:textId="2C7FC575" w:rsidR="009E6202" w:rsidRDefault="009E6202" w:rsidP="00300F77">
      <w:pPr>
        <w:pStyle w:val="af9"/>
        <w:spacing w:line="307" w:lineRule="auto"/>
        <w:ind w:left="652" w:right="-1"/>
        <w:rPr>
          <w:rFonts w:asciiTheme="majorEastAsia" w:eastAsiaTheme="majorEastAsia" w:hAnsiTheme="majorEastAsia"/>
          <w:sz w:val="22"/>
          <w:szCs w:val="22"/>
          <w:lang w:eastAsia="ja-JP"/>
        </w:rPr>
      </w:pPr>
      <w:r w:rsidRPr="009E6202">
        <w:rPr>
          <w:rFonts w:asciiTheme="majorEastAsia" w:eastAsiaTheme="majorEastAsia" w:hAnsiTheme="majorEastAsia" w:hint="eastAsia"/>
          <w:sz w:val="22"/>
          <w:szCs w:val="22"/>
          <w:lang w:eastAsia="ja-JP"/>
        </w:rPr>
        <w:t>図 E-7に示されている最も近い共通T-BCのオプションは次のとおりです:</w:t>
      </w:r>
    </w:p>
    <w:p w14:paraId="0F8040A3" w14:textId="77777777" w:rsidR="00CD7B38" w:rsidRPr="00CD7B38" w:rsidRDefault="00CD7B38" w:rsidP="00B120AB">
      <w:pPr>
        <w:pStyle w:val="af9"/>
        <w:numPr>
          <w:ilvl w:val="0"/>
          <w:numId w:val="66"/>
        </w:numPr>
        <w:spacing w:line="307" w:lineRule="auto"/>
        <w:ind w:left="1418" w:right="-1"/>
        <w:rPr>
          <w:rFonts w:asciiTheme="majorEastAsia" w:eastAsiaTheme="majorEastAsia" w:hAnsiTheme="majorEastAsia"/>
          <w:sz w:val="22"/>
          <w:szCs w:val="22"/>
          <w:lang w:eastAsia="ja-JP"/>
        </w:rPr>
      </w:pPr>
      <w:r w:rsidRPr="00CD7B38">
        <w:rPr>
          <w:rFonts w:asciiTheme="majorEastAsia" w:eastAsiaTheme="majorEastAsia" w:hAnsiTheme="majorEastAsia" w:hint="eastAsia"/>
          <w:sz w:val="22"/>
          <w:szCs w:val="22"/>
          <w:lang w:eastAsia="ja-JP"/>
        </w:rPr>
        <w:lastRenderedPageBreak/>
        <w:t>オプション-i (T-GM): O-RUsが異なるOLTおよび異なる中間ノード上に存在する場合。</w:t>
      </w:r>
    </w:p>
    <w:p w14:paraId="16504CB9" w14:textId="77777777" w:rsidR="00CD7B38" w:rsidRPr="00CD7B38" w:rsidRDefault="00CD7B38" w:rsidP="00B120AB">
      <w:pPr>
        <w:pStyle w:val="af9"/>
        <w:numPr>
          <w:ilvl w:val="0"/>
          <w:numId w:val="66"/>
        </w:numPr>
        <w:spacing w:line="307" w:lineRule="auto"/>
        <w:ind w:left="1418" w:right="-1"/>
        <w:rPr>
          <w:rFonts w:asciiTheme="majorEastAsia" w:eastAsiaTheme="majorEastAsia" w:hAnsiTheme="majorEastAsia"/>
          <w:sz w:val="22"/>
          <w:szCs w:val="22"/>
          <w:lang w:eastAsia="ja-JP"/>
        </w:rPr>
      </w:pPr>
      <w:r w:rsidRPr="00CD7B38">
        <w:rPr>
          <w:rFonts w:asciiTheme="majorEastAsia" w:eastAsiaTheme="majorEastAsia" w:hAnsiTheme="majorEastAsia" w:hint="eastAsia"/>
          <w:sz w:val="22"/>
          <w:szCs w:val="22"/>
          <w:lang w:eastAsia="ja-JP"/>
        </w:rPr>
        <w:t>オプション-ii (T-BC出力): O-RUsが異なるOLT上に存在するが、少なくとも1つの中間トランスポートノードを共有する場合 (T-BCがチェーンの最後の場合、この参照ポイントはOLT入力と同等)。</w:t>
      </w:r>
    </w:p>
    <w:p w14:paraId="7DB7A8B2" w14:textId="77777777" w:rsidR="00CD7B38" w:rsidRPr="00CD7B38" w:rsidRDefault="00CD7B38" w:rsidP="00B120AB">
      <w:pPr>
        <w:pStyle w:val="af9"/>
        <w:numPr>
          <w:ilvl w:val="0"/>
          <w:numId w:val="66"/>
        </w:numPr>
        <w:spacing w:line="307" w:lineRule="auto"/>
        <w:ind w:left="1418" w:right="-1"/>
        <w:rPr>
          <w:rFonts w:asciiTheme="majorEastAsia" w:eastAsiaTheme="majorEastAsia" w:hAnsiTheme="majorEastAsia"/>
          <w:sz w:val="22"/>
          <w:szCs w:val="22"/>
          <w:lang w:eastAsia="ja-JP"/>
        </w:rPr>
      </w:pPr>
      <w:r w:rsidRPr="00CD7B38">
        <w:rPr>
          <w:rFonts w:asciiTheme="majorEastAsia" w:eastAsiaTheme="majorEastAsia" w:hAnsiTheme="majorEastAsia" w:hint="eastAsia"/>
          <w:sz w:val="22"/>
          <w:szCs w:val="22"/>
          <w:lang w:eastAsia="ja-JP"/>
        </w:rPr>
        <w:t>オプション-iii（OLTの内部ポイント）：O-RUsが同一のOLT上の異なるPONカード上に存在する場合。</w:t>
      </w:r>
    </w:p>
    <w:p w14:paraId="34059016" w14:textId="7E5231E0" w:rsidR="009E6202" w:rsidRDefault="00CD7B38" w:rsidP="00B120AB">
      <w:pPr>
        <w:pStyle w:val="af9"/>
        <w:numPr>
          <w:ilvl w:val="0"/>
          <w:numId w:val="66"/>
        </w:numPr>
        <w:spacing w:line="307" w:lineRule="auto"/>
        <w:ind w:left="1418" w:right="-1"/>
        <w:rPr>
          <w:rFonts w:asciiTheme="majorEastAsia" w:eastAsiaTheme="majorEastAsia" w:hAnsiTheme="majorEastAsia"/>
          <w:sz w:val="22"/>
          <w:szCs w:val="22"/>
          <w:lang w:eastAsia="ja-JP"/>
        </w:rPr>
      </w:pPr>
      <w:r w:rsidRPr="00CD7B38">
        <w:rPr>
          <w:rFonts w:asciiTheme="majorEastAsia" w:eastAsiaTheme="majorEastAsia" w:hAnsiTheme="majorEastAsia" w:hint="eastAsia"/>
          <w:sz w:val="22"/>
          <w:szCs w:val="22"/>
          <w:lang w:eastAsia="ja-JP"/>
        </w:rPr>
        <w:t>オプション-iv（OLTの内部ポイント）：O-RUsが同一のPONポート上、または同一のPONカード上の異なるPONポート上に存在する場合。</w:t>
      </w:r>
    </w:p>
    <w:p w14:paraId="7885F135" w14:textId="77777777" w:rsidR="008F0784" w:rsidRDefault="008F0784" w:rsidP="00300F77">
      <w:pPr>
        <w:pStyle w:val="af9"/>
        <w:spacing w:line="307" w:lineRule="auto"/>
        <w:ind w:left="652" w:right="-1"/>
        <w:rPr>
          <w:rFonts w:asciiTheme="majorEastAsia" w:eastAsiaTheme="majorEastAsia" w:hAnsiTheme="majorEastAsia"/>
          <w:sz w:val="22"/>
          <w:szCs w:val="22"/>
          <w:lang w:eastAsia="ja-JP"/>
        </w:rPr>
      </w:pPr>
    </w:p>
    <w:p w14:paraId="1D5529F7" w14:textId="46E6C8F2" w:rsidR="00E537AA" w:rsidRPr="00091186" w:rsidRDefault="008D6132" w:rsidP="00B120AB">
      <w:pPr>
        <w:pStyle w:val="af9"/>
        <w:numPr>
          <w:ilvl w:val="0"/>
          <w:numId w:val="60"/>
        </w:numPr>
        <w:spacing w:line="307" w:lineRule="auto"/>
        <w:ind w:right="-1"/>
        <w:rPr>
          <w:rFonts w:asciiTheme="majorEastAsia" w:eastAsiaTheme="majorEastAsia" w:hAnsiTheme="majorEastAsia"/>
          <w:b/>
          <w:bCs/>
          <w:sz w:val="22"/>
          <w:szCs w:val="22"/>
          <w:u w:val="single"/>
          <w:lang w:eastAsia="ja-JP"/>
        </w:rPr>
      </w:pPr>
      <w:r w:rsidRPr="00091186">
        <w:rPr>
          <w:rFonts w:asciiTheme="majorEastAsia" w:eastAsiaTheme="majorEastAsia" w:hAnsiTheme="majorEastAsia" w:hint="eastAsia"/>
          <w:b/>
          <w:bCs/>
          <w:sz w:val="22"/>
          <w:szCs w:val="22"/>
          <w:u w:val="single"/>
          <w:lang w:eastAsia="ja-JP"/>
        </w:rPr>
        <w:t>LLS-C3 オプションB：</w:t>
      </w:r>
    </w:p>
    <w:p w14:paraId="20BC25D2" w14:textId="77777777" w:rsidR="008F0784" w:rsidRDefault="008F0784" w:rsidP="00300F77">
      <w:pPr>
        <w:pStyle w:val="af9"/>
        <w:spacing w:line="307" w:lineRule="auto"/>
        <w:ind w:left="652" w:right="-1"/>
        <w:rPr>
          <w:rFonts w:asciiTheme="majorEastAsia" w:eastAsiaTheme="majorEastAsia" w:hAnsiTheme="majorEastAsia"/>
          <w:sz w:val="22"/>
          <w:szCs w:val="22"/>
          <w:lang w:eastAsia="ja-JP"/>
        </w:rPr>
      </w:pPr>
    </w:p>
    <w:p w14:paraId="7923B728" w14:textId="1EA963A7" w:rsidR="00091186" w:rsidRDefault="00B95F9B" w:rsidP="00300F77">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360C7EC" wp14:editId="2080D336">
            <wp:extent cx="5734050" cy="2723644"/>
            <wp:effectExtent l="0" t="0" r="0" b="635"/>
            <wp:docPr id="102151766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7666" name=""/>
                    <pic:cNvPicPr/>
                  </pic:nvPicPr>
                  <pic:blipFill>
                    <a:blip r:embed="rId118"/>
                    <a:stretch>
                      <a:fillRect/>
                    </a:stretch>
                  </pic:blipFill>
                  <pic:spPr>
                    <a:xfrm>
                      <a:off x="0" y="0"/>
                      <a:ext cx="5739387" cy="2726179"/>
                    </a:xfrm>
                    <a:prstGeom prst="rect">
                      <a:avLst/>
                    </a:prstGeom>
                  </pic:spPr>
                </pic:pic>
              </a:graphicData>
            </a:graphic>
          </wp:inline>
        </w:drawing>
      </w:r>
    </w:p>
    <w:p w14:paraId="2BC541D1" w14:textId="19146A10" w:rsidR="00170B46" w:rsidRPr="00B95F9B" w:rsidRDefault="00B95F9B" w:rsidP="00B95F9B">
      <w:pPr>
        <w:pStyle w:val="af9"/>
        <w:spacing w:line="307" w:lineRule="auto"/>
        <w:ind w:left="652" w:right="-1"/>
        <w:jc w:val="center"/>
        <w:rPr>
          <w:rFonts w:asciiTheme="majorEastAsia" w:eastAsiaTheme="majorEastAsia" w:hAnsiTheme="majorEastAsia"/>
          <w:b/>
          <w:bCs/>
          <w:sz w:val="22"/>
          <w:szCs w:val="22"/>
          <w:lang w:eastAsia="ja-JP"/>
        </w:rPr>
      </w:pPr>
      <w:r w:rsidRPr="00B95F9B">
        <w:rPr>
          <w:rFonts w:asciiTheme="majorEastAsia" w:eastAsiaTheme="majorEastAsia" w:hAnsiTheme="majorEastAsia" w:hint="eastAsia"/>
          <w:b/>
          <w:bCs/>
          <w:sz w:val="22"/>
          <w:szCs w:val="22"/>
          <w:lang w:eastAsia="ja-JP"/>
        </w:rPr>
        <w:t>図 E-8: LLS-C3 オプション B およびアクセスにおける TDM PON を使用した C-RAN の同期要件</w:t>
      </w:r>
    </w:p>
    <w:p w14:paraId="0B0B144B" w14:textId="77777777" w:rsidR="00170B46" w:rsidRDefault="00170B46" w:rsidP="00300F77">
      <w:pPr>
        <w:pStyle w:val="af9"/>
        <w:spacing w:line="307" w:lineRule="auto"/>
        <w:ind w:left="652" w:right="-1"/>
        <w:rPr>
          <w:rFonts w:asciiTheme="majorEastAsia" w:eastAsiaTheme="majorEastAsia" w:hAnsiTheme="majorEastAsia"/>
          <w:sz w:val="22"/>
          <w:szCs w:val="22"/>
          <w:lang w:eastAsia="ja-JP"/>
        </w:rPr>
      </w:pPr>
    </w:p>
    <w:p w14:paraId="6EA71C31" w14:textId="77777777" w:rsidR="00BB16FB" w:rsidRPr="00BB16FB" w:rsidRDefault="00BB16FB" w:rsidP="00BB16FB">
      <w:pPr>
        <w:pStyle w:val="af9"/>
        <w:spacing w:line="307" w:lineRule="auto"/>
        <w:ind w:left="652" w:right="-1"/>
        <w:rPr>
          <w:rFonts w:asciiTheme="majorEastAsia" w:eastAsiaTheme="majorEastAsia" w:hAnsiTheme="majorEastAsia"/>
          <w:sz w:val="22"/>
          <w:szCs w:val="22"/>
          <w:u w:val="single"/>
          <w:lang w:eastAsia="ja-JP"/>
        </w:rPr>
      </w:pPr>
      <w:r w:rsidRPr="00BB16FB">
        <w:rPr>
          <w:rFonts w:asciiTheme="majorEastAsia" w:eastAsiaTheme="majorEastAsia" w:hAnsiTheme="majorEastAsia" w:hint="eastAsia"/>
          <w:sz w:val="22"/>
          <w:szCs w:val="22"/>
          <w:u w:val="single"/>
          <w:lang w:eastAsia="ja-JP"/>
        </w:rPr>
        <w:t>TDD要件：</w:t>
      </w:r>
    </w:p>
    <w:p w14:paraId="1739E8F2" w14:textId="18F234E1" w:rsidR="00135F3D" w:rsidRDefault="00135F3D" w:rsidP="00135F3D">
      <w:pPr>
        <w:pStyle w:val="af9"/>
        <w:spacing w:line="307" w:lineRule="auto"/>
        <w:ind w:left="652" w:right="-1"/>
        <w:rPr>
          <w:rFonts w:asciiTheme="majorEastAsia" w:eastAsiaTheme="majorEastAsia" w:hAnsiTheme="majorEastAsia"/>
          <w:sz w:val="22"/>
          <w:szCs w:val="22"/>
          <w:lang w:eastAsia="ja-JP"/>
        </w:rPr>
      </w:pPr>
      <w:r w:rsidRPr="00135F3D">
        <w:rPr>
          <w:rFonts w:asciiTheme="majorEastAsia" w:eastAsiaTheme="majorEastAsia" w:hAnsiTheme="majorEastAsia" w:hint="eastAsia"/>
          <w:sz w:val="22"/>
          <w:szCs w:val="22"/>
          <w:lang w:eastAsia="ja-JP"/>
        </w:rPr>
        <w:t>T-GMとO-RUネットワークポート間のバジェットは±1100nsです。チェーン内のT-BCおよび/またはT-TCの数に応じて、その予算の一部がTDM PONシステムに割り当てられます。</w:t>
      </w:r>
    </w:p>
    <w:p w14:paraId="5820308A" w14:textId="77777777" w:rsidR="00135F3D" w:rsidRDefault="00135F3D" w:rsidP="00300F77">
      <w:pPr>
        <w:pStyle w:val="af9"/>
        <w:spacing w:line="307" w:lineRule="auto"/>
        <w:ind w:left="652" w:right="-1"/>
        <w:rPr>
          <w:rFonts w:asciiTheme="majorEastAsia" w:eastAsiaTheme="majorEastAsia" w:hAnsiTheme="majorEastAsia"/>
          <w:sz w:val="22"/>
          <w:szCs w:val="22"/>
          <w:lang w:eastAsia="ja-JP"/>
        </w:rPr>
      </w:pPr>
    </w:p>
    <w:p w14:paraId="6F6ADA2E" w14:textId="40707073" w:rsidR="00BB16FB" w:rsidRPr="00B811E4" w:rsidRDefault="00B811E4" w:rsidP="00300F77">
      <w:pPr>
        <w:pStyle w:val="af9"/>
        <w:spacing w:line="307" w:lineRule="auto"/>
        <w:ind w:left="652" w:right="-1"/>
        <w:rPr>
          <w:rFonts w:asciiTheme="majorEastAsia" w:eastAsiaTheme="majorEastAsia" w:hAnsiTheme="majorEastAsia"/>
          <w:sz w:val="22"/>
          <w:szCs w:val="22"/>
          <w:u w:val="single"/>
          <w:lang w:eastAsia="ja-JP"/>
        </w:rPr>
      </w:pPr>
      <w:r w:rsidRPr="00B811E4">
        <w:rPr>
          <w:rFonts w:asciiTheme="majorEastAsia" w:eastAsiaTheme="majorEastAsia" w:hAnsiTheme="majorEastAsia" w:hint="eastAsia"/>
          <w:sz w:val="22"/>
          <w:szCs w:val="22"/>
          <w:u w:val="single"/>
          <w:lang w:eastAsia="ja-JP"/>
        </w:rPr>
        <w:t>カテゴリAおよびBの同期要件：</w:t>
      </w:r>
    </w:p>
    <w:p w14:paraId="688EE6F6" w14:textId="4A4991F6" w:rsidR="00BB16FB" w:rsidRDefault="00B811E4" w:rsidP="00300F77">
      <w:pPr>
        <w:pStyle w:val="af9"/>
        <w:spacing w:line="307" w:lineRule="auto"/>
        <w:ind w:left="652" w:right="-1"/>
        <w:rPr>
          <w:rFonts w:asciiTheme="majorEastAsia" w:eastAsiaTheme="majorEastAsia" w:hAnsiTheme="majorEastAsia"/>
          <w:sz w:val="22"/>
          <w:szCs w:val="22"/>
          <w:lang w:eastAsia="ja-JP"/>
        </w:rPr>
      </w:pPr>
      <w:r w:rsidRPr="00B811E4">
        <w:rPr>
          <w:rFonts w:asciiTheme="majorEastAsia" w:eastAsiaTheme="majorEastAsia" w:hAnsiTheme="majorEastAsia" w:hint="eastAsia"/>
          <w:sz w:val="22"/>
          <w:szCs w:val="22"/>
          <w:lang w:eastAsia="ja-JP"/>
        </w:rPr>
        <w:t>図 E-8に示されているオプションで、最も近い一般的なT-BCは次のとおりです:</w:t>
      </w:r>
    </w:p>
    <w:p w14:paraId="1EF32EDE" w14:textId="77777777" w:rsidR="004B5081" w:rsidRPr="004B5081" w:rsidRDefault="004B5081" w:rsidP="00B120AB">
      <w:pPr>
        <w:pStyle w:val="af9"/>
        <w:numPr>
          <w:ilvl w:val="0"/>
          <w:numId w:val="65"/>
        </w:numPr>
        <w:spacing w:line="307" w:lineRule="auto"/>
        <w:ind w:left="1418" w:right="-1"/>
        <w:rPr>
          <w:rFonts w:asciiTheme="majorEastAsia" w:eastAsiaTheme="majorEastAsia" w:hAnsiTheme="majorEastAsia"/>
          <w:sz w:val="22"/>
          <w:szCs w:val="22"/>
          <w:lang w:eastAsia="ja-JP"/>
        </w:rPr>
      </w:pPr>
      <w:r w:rsidRPr="004B5081">
        <w:rPr>
          <w:rFonts w:asciiTheme="majorEastAsia" w:eastAsiaTheme="majorEastAsia" w:hAnsiTheme="majorEastAsia" w:hint="eastAsia"/>
          <w:sz w:val="22"/>
          <w:szCs w:val="22"/>
          <w:lang w:eastAsia="ja-JP"/>
        </w:rPr>
        <w:t>オプション-i（T-BC出力）：O-RUsが異なるOLT上にあり、少なくとも1つの中間トランスポートノードを共有している場合（T-BCがチェーンの最後の場合、このリファレンスポイントはOLT入力と同等です）。</w:t>
      </w:r>
    </w:p>
    <w:p w14:paraId="7259BB62" w14:textId="77777777" w:rsidR="004B5081" w:rsidRPr="004B5081" w:rsidRDefault="004B5081" w:rsidP="00B120AB">
      <w:pPr>
        <w:pStyle w:val="af9"/>
        <w:spacing w:line="307" w:lineRule="auto"/>
        <w:ind w:left="1418" w:right="-1"/>
        <w:rPr>
          <w:rFonts w:asciiTheme="majorEastAsia" w:eastAsiaTheme="majorEastAsia" w:hAnsiTheme="majorEastAsia"/>
          <w:sz w:val="22"/>
          <w:szCs w:val="22"/>
          <w:lang w:eastAsia="ja-JP"/>
        </w:rPr>
      </w:pPr>
    </w:p>
    <w:p w14:paraId="77769C67" w14:textId="77777777" w:rsidR="004B5081" w:rsidRPr="004B5081" w:rsidRDefault="004B5081" w:rsidP="00B120AB">
      <w:pPr>
        <w:pStyle w:val="af9"/>
        <w:numPr>
          <w:ilvl w:val="0"/>
          <w:numId w:val="65"/>
        </w:numPr>
        <w:spacing w:line="307" w:lineRule="auto"/>
        <w:ind w:left="1418" w:right="-1"/>
        <w:rPr>
          <w:rFonts w:asciiTheme="majorEastAsia" w:eastAsiaTheme="majorEastAsia" w:hAnsiTheme="majorEastAsia"/>
          <w:sz w:val="22"/>
          <w:szCs w:val="22"/>
          <w:lang w:eastAsia="ja-JP"/>
        </w:rPr>
      </w:pPr>
      <w:r w:rsidRPr="004B5081">
        <w:rPr>
          <w:rFonts w:asciiTheme="majorEastAsia" w:eastAsiaTheme="majorEastAsia" w:hAnsiTheme="majorEastAsia" w:hint="eastAsia"/>
          <w:sz w:val="22"/>
          <w:szCs w:val="22"/>
          <w:lang w:eastAsia="ja-JP"/>
        </w:rPr>
        <w:lastRenderedPageBreak/>
        <w:t>オプション-ii（OLTの内部ポイント）：O-RUsが同一のOLT上にあるが、異なるPONカード上にある場合。</w:t>
      </w:r>
    </w:p>
    <w:p w14:paraId="158A22B2" w14:textId="6E1CF60F" w:rsidR="00B811E4" w:rsidRDefault="004B5081" w:rsidP="00B120AB">
      <w:pPr>
        <w:pStyle w:val="af9"/>
        <w:numPr>
          <w:ilvl w:val="0"/>
          <w:numId w:val="65"/>
        </w:numPr>
        <w:spacing w:line="307" w:lineRule="auto"/>
        <w:ind w:left="1418" w:right="-1"/>
        <w:rPr>
          <w:rFonts w:asciiTheme="majorEastAsia" w:eastAsiaTheme="majorEastAsia" w:hAnsiTheme="majorEastAsia"/>
          <w:sz w:val="22"/>
          <w:szCs w:val="22"/>
          <w:lang w:eastAsia="ja-JP"/>
        </w:rPr>
      </w:pPr>
      <w:r w:rsidRPr="004B5081">
        <w:rPr>
          <w:rFonts w:asciiTheme="majorEastAsia" w:eastAsiaTheme="majorEastAsia" w:hAnsiTheme="majorEastAsia" w:hint="eastAsia"/>
          <w:sz w:val="22"/>
          <w:szCs w:val="22"/>
          <w:lang w:eastAsia="ja-JP"/>
        </w:rPr>
        <w:t>オプション-iii（OLTの内部ポイント）：O-RUsが同一のPONポート上にある場合、または同一のPONカード上の異なるPONポート上にある場合。</w:t>
      </w:r>
    </w:p>
    <w:p w14:paraId="15CF6A7E" w14:textId="77777777" w:rsidR="00B811E4" w:rsidRDefault="00B811E4" w:rsidP="00300F77">
      <w:pPr>
        <w:pStyle w:val="af9"/>
        <w:spacing w:line="307" w:lineRule="auto"/>
        <w:ind w:left="652" w:right="-1"/>
        <w:rPr>
          <w:rFonts w:asciiTheme="majorEastAsia" w:eastAsiaTheme="majorEastAsia" w:hAnsiTheme="majorEastAsia"/>
          <w:sz w:val="22"/>
          <w:szCs w:val="22"/>
          <w:lang w:eastAsia="ja-JP"/>
        </w:rPr>
      </w:pPr>
    </w:p>
    <w:p w14:paraId="506EFD67" w14:textId="49E62A80" w:rsidR="004B5081" w:rsidRPr="008173FA" w:rsidRDefault="008173FA" w:rsidP="00B120AB">
      <w:pPr>
        <w:pStyle w:val="af9"/>
        <w:numPr>
          <w:ilvl w:val="0"/>
          <w:numId w:val="60"/>
        </w:numPr>
        <w:spacing w:line="307" w:lineRule="auto"/>
        <w:ind w:right="-1"/>
        <w:rPr>
          <w:rFonts w:asciiTheme="majorEastAsia" w:eastAsiaTheme="majorEastAsia" w:hAnsiTheme="majorEastAsia"/>
          <w:b/>
          <w:bCs/>
          <w:sz w:val="22"/>
          <w:szCs w:val="22"/>
          <w:u w:val="single"/>
          <w:lang w:eastAsia="ja-JP"/>
        </w:rPr>
      </w:pPr>
      <w:r w:rsidRPr="008173FA">
        <w:rPr>
          <w:rFonts w:asciiTheme="majorEastAsia" w:eastAsiaTheme="majorEastAsia" w:hAnsiTheme="majorEastAsia" w:hint="eastAsia"/>
          <w:b/>
          <w:bCs/>
          <w:sz w:val="22"/>
          <w:szCs w:val="22"/>
          <w:u w:val="single"/>
          <w:lang w:eastAsia="ja-JP"/>
        </w:rPr>
        <w:t>LLS-C3 オプションCおよびD：</w:t>
      </w:r>
    </w:p>
    <w:p w14:paraId="014C2939" w14:textId="77777777" w:rsidR="004B5081" w:rsidRDefault="004B5081" w:rsidP="00300F77">
      <w:pPr>
        <w:pStyle w:val="af9"/>
        <w:spacing w:line="307" w:lineRule="auto"/>
        <w:ind w:left="652" w:right="-1"/>
        <w:rPr>
          <w:rFonts w:asciiTheme="majorEastAsia" w:eastAsiaTheme="majorEastAsia" w:hAnsiTheme="majorEastAsia"/>
          <w:sz w:val="22"/>
          <w:szCs w:val="22"/>
          <w:lang w:eastAsia="ja-JP"/>
        </w:rPr>
      </w:pPr>
    </w:p>
    <w:p w14:paraId="2873D8B1" w14:textId="77777777" w:rsidR="00135F3D" w:rsidRPr="00135F3D" w:rsidRDefault="00135F3D" w:rsidP="00135F3D">
      <w:pPr>
        <w:pStyle w:val="af9"/>
        <w:spacing w:line="307" w:lineRule="auto"/>
        <w:ind w:left="652" w:right="-1"/>
        <w:rPr>
          <w:rFonts w:asciiTheme="majorEastAsia" w:eastAsiaTheme="majorEastAsia" w:hAnsiTheme="majorEastAsia"/>
          <w:sz w:val="22"/>
          <w:szCs w:val="22"/>
          <w:u w:val="single"/>
          <w:lang w:eastAsia="ja-JP"/>
        </w:rPr>
      </w:pPr>
      <w:r w:rsidRPr="00135F3D">
        <w:rPr>
          <w:rFonts w:asciiTheme="majorEastAsia" w:eastAsiaTheme="majorEastAsia" w:hAnsiTheme="majorEastAsia" w:hint="eastAsia"/>
          <w:sz w:val="22"/>
          <w:szCs w:val="22"/>
          <w:u w:val="single"/>
          <w:lang w:eastAsia="ja-JP"/>
        </w:rPr>
        <w:t>TDD要件：</w:t>
      </w:r>
    </w:p>
    <w:p w14:paraId="18EF1AFC" w14:textId="7F4CD3DE" w:rsidR="008173FA" w:rsidRDefault="00135F3D" w:rsidP="00135F3D">
      <w:pPr>
        <w:pStyle w:val="af9"/>
        <w:spacing w:line="307" w:lineRule="auto"/>
        <w:ind w:left="652" w:right="-1"/>
        <w:rPr>
          <w:rFonts w:asciiTheme="majorEastAsia" w:eastAsiaTheme="majorEastAsia" w:hAnsiTheme="majorEastAsia"/>
          <w:sz w:val="22"/>
          <w:szCs w:val="22"/>
          <w:lang w:eastAsia="ja-JP"/>
        </w:rPr>
      </w:pPr>
      <w:r w:rsidRPr="00135F3D">
        <w:rPr>
          <w:rFonts w:asciiTheme="majorEastAsia" w:eastAsiaTheme="majorEastAsia" w:hAnsiTheme="majorEastAsia" w:hint="eastAsia"/>
          <w:sz w:val="22"/>
          <w:szCs w:val="22"/>
          <w:lang w:eastAsia="ja-JP"/>
        </w:rPr>
        <w:t>T-GMとO-RUネットワークポート間のバジェットは±1100nsです。 チェーン内のT-BCおよび/またはT-TCの数に応じて、そのバジェットの一部がTDM PONシステムに利用可能です。</w:t>
      </w:r>
    </w:p>
    <w:p w14:paraId="7C33833E" w14:textId="77777777" w:rsidR="008173FA" w:rsidRDefault="008173FA" w:rsidP="00300F77">
      <w:pPr>
        <w:pStyle w:val="af9"/>
        <w:spacing w:line="307" w:lineRule="auto"/>
        <w:ind w:left="652" w:right="-1"/>
        <w:rPr>
          <w:rFonts w:asciiTheme="majorEastAsia" w:eastAsiaTheme="majorEastAsia" w:hAnsiTheme="majorEastAsia"/>
          <w:sz w:val="22"/>
          <w:szCs w:val="22"/>
          <w:lang w:eastAsia="ja-JP"/>
        </w:rPr>
      </w:pPr>
    </w:p>
    <w:p w14:paraId="151A37D9" w14:textId="1D7EA6A5" w:rsidR="00135F3D" w:rsidRPr="00046670" w:rsidRDefault="00046670" w:rsidP="00300F77">
      <w:pPr>
        <w:pStyle w:val="af9"/>
        <w:spacing w:line="307" w:lineRule="auto"/>
        <w:ind w:left="652" w:right="-1"/>
        <w:rPr>
          <w:rFonts w:asciiTheme="majorEastAsia" w:eastAsiaTheme="majorEastAsia" w:hAnsiTheme="majorEastAsia"/>
          <w:sz w:val="22"/>
          <w:szCs w:val="22"/>
          <w:u w:val="single"/>
          <w:lang w:eastAsia="ja-JP"/>
        </w:rPr>
      </w:pPr>
      <w:r w:rsidRPr="00046670">
        <w:rPr>
          <w:rFonts w:asciiTheme="majorEastAsia" w:eastAsiaTheme="majorEastAsia" w:hAnsiTheme="majorEastAsia" w:hint="eastAsia"/>
          <w:sz w:val="22"/>
          <w:szCs w:val="22"/>
          <w:u w:val="single"/>
          <w:lang w:eastAsia="ja-JP"/>
        </w:rPr>
        <w:t>カテゴリAおよびBの同期要件：</w:t>
      </w:r>
    </w:p>
    <w:p w14:paraId="7FCC3B76" w14:textId="344CF388" w:rsidR="00135F3D" w:rsidRDefault="003516C4" w:rsidP="00300F77">
      <w:pPr>
        <w:pStyle w:val="af9"/>
        <w:spacing w:line="307" w:lineRule="auto"/>
        <w:ind w:left="652" w:right="-1"/>
        <w:rPr>
          <w:rFonts w:asciiTheme="majorEastAsia" w:eastAsiaTheme="majorEastAsia" w:hAnsiTheme="majorEastAsia"/>
          <w:sz w:val="22"/>
          <w:szCs w:val="22"/>
          <w:lang w:eastAsia="ja-JP"/>
        </w:rPr>
      </w:pPr>
      <w:r w:rsidRPr="003516C4">
        <w:rPr>
          <w:rFonts w:asciiTheme="majorEastAsia" w:eastAsiaTheme="majorEastAsia" w:hAnsiTheme="majorEastAsia" w:hint="eastAsia"/>
          <w:sz w:val="22"/>
          <w:szCs w:val="22"/>
          <w:lang w:eastAsia="ja-JP"/>
        </w:rPr>
        <w:t>図 E-9に示されているオプションで、最も近い共通T-BCは次のとおりです</w:t>
      </w:r>
      <w:r>
        <w:rPr>
          <w:rFonts w:asciiTheme="majorEastAsia" w:eastAsiaTheme="majorEastAsia" w:hAnsiTheme="majorEastAsia" w:hint="eastAsia"/>
          <w:sz w:val="22"/>
          <w:szCs w:val="22"/>
          <w:lang w:eastAsia="ja-JP"/>
        </w:rPr>
        <w:t>:</w:t>
      </w:r>
    </w:p>
    <w:p w14:paraId="0D779711" w14:textId="77777777" w:rsidR="00506F37" w:rsidRPr="00506F37" w:rsidRDefault="00506F37" w:rsidP="00B120AB">
      <w:pPr>
        <w:pStyle w:val="af9"/>
        <w:numPr>
          <w:ilvl w:val="0"/>
          <w:numId w:val="64"/>
        </w:numPr>
        <w:spacing w:line="307" w:lineRule="auto"/>
        <w:ind w:left="1418" w:right="-1"/>
        <w:rPr>
          <w:rFonts w:asciiTheme="majorEastAsia" w:eastAsiaTheme="majorEastAsia" w:hAnsiTheme="majorEastAsia"/>
          <w:sz w:val="22"/>
          <w:szCs w:val="22"/>
          <w:lang w:eastAsia="ja-JP"/>
        </w:rPr>
      </w:pPr>
      <w:r w:rsidRPr="00506F37">
        <w:rPr>
          <w:rFonts w:asciiTheme="majorEastAsia" w:eastAsiaTheme="majorEastAsia" w:hAnsiTheme="majorEastAsia" w:hint="eastAsia"/>
          <w:sz w:val="22"/>
          <w:szCs w:val="22"/>
          <w:lang w:eastAsia="ja-JP"/>
        </w:rPr>
        <w:t>オプション-i（共通T-BC出力）：O-RUsが異なるOLT上にあり、少なくとも1つの中間トランスポートノードを共有している場合。</w:t>
      </w:r>
    </w:p>
    <w:p w14:paraId="3FEB25BE" w14:textId="77777777" w:rsidR="00506F37" w:rsidRPr="00506F37" w:rsidRDefault="00506F37" w:rsidP="00B120AB">
      <w:pPr>
        <w:pStyle w:val="af9"/>
        <w:numPr>
          <w:ilvl w:val="0"/>
          <w:numId w:val="64"/>
        </w:numPr>
        <w:spacing w:line="307" w:lineRule="auto"/>
        <w:ind w:left="1418" w:right="-1"/>
        <w:rPr>
          <w:rFonts w:asciiTheme="majorEastAsia" w:eastAsiaTheme="majorEastAsia" w:hAnsiTheme="majorEastAsia"/>
          <w:sz w:val="22"/>
          <w:szCs w:val="22"/>
          <w:lang w:eastAsia="ja-JP"/>
        </w:rPr>
      </w:pPr>
      <w:r w:rsidRPr="00506F37">
        <w:rPr>
          <w:rFonts w:asciiTheme="majorEastAsia" w:eastAsiaTheme="majorEastAsia" w:hAnsiTheme="majorEastAsia" w:hint="eastAsia"/>
          <w:sz w:val="22"/>
          <w:szCs w:val="22"/>
          <w:lang w:eastAsia="ja-JP"/>
        </w:rPr>
        <w:t>オプション-ii（T-BC出力）：O-RUsが異なるOLT上にあり、少なくとも1つの中間トランスポートノードを共有している場合（T-BCがチェーンの最後の場合、このリファレンスポイントはOLT入力と同等）。</w:t>
      </w:r>
    </w:p>
    <w:p w14:paraId="3B13B733" w14:textId="77777777" w:rsidR="00506F37" w:rsidRPr="00506F37" w:rsidRDefault="00506F37" w:rsidP="00B120AB">
      <w:pPr>
        <w:pStyle w:val="af9"/>
        <w:numPr>
          <w:ilvl w:val="0"/>
          <w:numId w:val="64"/>
        </w:numPr>
        <w:spacing w:line="307" w:lineRule="auto"/>
        <w:ind w:left="1418" w:right="-1"/>
        <w:rPr>
          <w:rFonts w:asciiTheme="majorEastAsia" w:eastAsiaTheme="majorEastAsia" w:hAnsiTheme="majorEastAsia"/>
          <w:sz w:val="22"/>
          <w:szCs w:val="22"/>
          <w:lang w:eastAsia="ja-JP"/>
        </w:rPr>
      </w:pPr>
      <w:r w:rsidRPr="00506F37">
        <w:rPr>
          <w:rFonts w:asciiTheme="majorEastAsia" w:eastAsiaTheme="majorEastAsia" w:hAnsiTheme="majorEastAsia" w:hint="eastAsia"/>
          <w:sz w:val="22"/>
          <w:szCs w:val="22"/>
          <w:lang w:eastAsia="ja-JP"/>
        </w:rPr>
        <w:t>オプション-iii（OLTの内部ポイント）：O-RUsが同一のOLT上の異なるPONカード上に存在する場合。</w:t>
      </w:r>
    </w:p>
    <w:p w14:paraId="78400C8F" w14:textId="7E67FCCF" w:rsidR="003516C4" w:rsidRDefault="00506F37" w:rsidP="00B120AB">
      <w:pPr>
        <w:pStyle w:val="af9"/>
        <w:numPr>
          <w:ilvl w:val="0"/>
          <w:numId w:val="64"/>
        </w:numPr>
        <w:spacing w:line="307" w:lineRule="auto"/>
        <w:ind w:left="1418" w:right="-1"/>
        <w:rPr>
          <w:rFonts w:asciiTheme="majorEastAsia" w:eastAsiaTheme="majorEastAsia" w:hAnsiTheme="majorEastAsia"/>
          <w:sz w:val="22"/>
          <w:szCs w:val="22"/>
          <w:lang w:eastAsia="ja-JP"/>
        </w:rPr>
      </w:pPr>
      <w:r w:rsidRPr="00506F37">
        <w:rPr>
          <w:rFonts w:asciiTheme="majorEastAsia" w:eastAsiaTheme="majorEastAsia" w:hAnsiTheme="majorEastAsia" w:hint="eastAsia"/>
          <w:sz w:val="22"/>
          <w:szCs w:val="22"/>
          <w:lang w:eastAsia="ja-JP"/>
        </w:rPr>
        <w:t>オプション-iv（OLTの内部ポイント）：O-RUsが同一のPONポート上、または同一のPONカード上の異なるPONポート上に存在する場合。</w:t>
      </w:r>
    </w:p>
    <w:p w14:paraId="29F45BDD" w14:textId="77777777" w:rsidR="003516C4" w:rsidRDefault="003516C4" w:rsidP="00300F77">
      <w:pPr>
        <w:pStyle w:val="af9"/>
        <w:spacing w:line="307" w:lineRule="auto"/>
        <w:ind w:left="652" w:right="-1"/>
        <w:rPr>
          <w:rFonts w:asciiTheme="majorEastAsia" w:eastAsiaTheme="majorEastAsia" w:hAnsiTheme="majorEastAsia"/>
          <w:sz w:val="22"/>
          <w:szCs w:val="22"/>
          <w:lang w:eastAsia="ja-JP"/>
        </w:rPr>
      </w:pPr>
    </w:p>
    <w:p w14:paraId="35E03796" w14:textId="578F11B0" w:rsidR="00076A42" w:rsidRDefault="00076A42" w:rsidP="00300F77">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6A66C53" wp14:editId="357549A6">
            <wp:extent cx="5695950" cy="2612170"/>
            <wp:effectExtent l="0" t="0" r="0" b="0"/>
            <wp:docPr id="89607579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5794" name=""/>
                    <pic:cNvPicPr/>
                  </pic:nvPicPr>
                  <pic:blipFill>
                    <a:blip r:embed="rId119"/>
                    <a:stretch>
                      <a:fillRect/>
                    </a:stretch>
                  </pic:blipFill>
                  <pic:spPr>
                    <a:xfrm>
                      <a:off x="0" y="0"/>
                      <a:ext cx="5704813" cy="2616235"/>
                    </a:xfrm>
                    <a:prstGeom prst="rect">
                      <a:avLst/>
                    </a:prstGeom>
                  </pic:spPr>
                </pic:pic>
              </a:graphicData>
            </a:graphic>
          </wp:inline>
        </w:drawing>
      </w:r>
    </w:p>
    <w:p w14:paraId="1102449A" w14:textId="45166D4B" w:rsidR="00076A42" w:rsidRDefault="00076A42" w:rsidP="00076A42">
      <w:pPr>
        <w:pStyle w:val="af9"/>
        <w:spacing w:line="307" w:lineRule="auto"/>
        <w:ind w:left="652" w:right="-1"/>
        <w:jc w:val="center"/>
        <w:rPr>
          <w:rFonts w:asciiTheme="majorEastAsia" w:eastAsiaTheme="majorEastAsia" w:hAnsiTheme="majorEastAsia"/>
          <w:sz w:val="22"/>
          <w:szCs w:val="22"/>
          <w:lang w:eastAsia="ja-JP"/>
        </w:rPr>
      </w:pPr>
      <w:r w:rsidRPr="00076A42">
        <w:rPr>
          <w:rFonts w:asciiTheme="majorEastAsia" w:eastAsiaTheme="majorEastAsia" w:hAnsiTheme="majorEastAsia" w:hint="eastAsia"/>
          <w:b/>
          <w:bCs/>
          <w:sz w:val="22"/>
          <w:szCs w:val="22"/>
          <w:lang w:eastAsia="ja-JP"/>
        </w:rPr>
        <w:t>図 E-9: C-RAN における LLS-C3 オプション C、D、およびアクセスにおける TDM PON の同期要</w:t>
      </w:r>
      <w:r w:rsidRPr="00076A42">
        <w:rPr>
          <w:rFonts w:asciiTheme="majorEastAsia" w:eastAsiaTheme="majorEastAsia" w:hAnsiTheme="majorEastAsia" w:hint="eastAsia"/>
          <w:b/>
          <w:bCs/>
          <w:sz w:val="22"/>
          <w:szCs w:val="22"/>
          <w:lang w:eastAsia="ja-JP"/>
        </w:rPr>
        <w:lastRenderedPageBreak/>
        <w:t>件</w:t>
      </w:r>
    </w:p>
    <w:p w14:paraId="6AFB450E" w14:textId="77777777" w:rsidR="00076A42" w:rsidRDefault="00076A42" w:rsidP="00300F77">
      <w:pPr>
        <w:pStyle w:val="af9"/>
        <w:spacing w:line="307" w:lineRule="auto"/>
        <w:ind w:left="652" w:right="-1"/>
        <w:rPr>
          <w:rFonts w:asciiTheme="majorEastAsia" w:eastAsiaTheme="majorEastAsia" w:hAnsiTheme="majorEastAsia"/>
          <w:sz w:val="22"/>
          <w:szCs w:val="22"/>
          <w:lang w:eastAsia="ja-JP"/>
        </w:rPr>
      </w:pPr>
    </w:p>
    <w:p w14:paraId="5C79D7F9" w14:textId="06E73CCF" w:rsidR="00300F77" w:rsidRPr="001B4628" w:rsidRDefault="00300F77" w:rsidP="00300F77">
      <w:pPr>
        <w:ind w:leftChars="205" w:left="425"/>
        <w:jc w:val="left"/>
        <w:outlineLvl w:val="1"/>
        <w:rPr>
          <w:rFonts w:asciiTheme="majorEastAsia" w:eastAsiaTheme="majorEastAsia" w:hAnsiTheme="majorEastAsia"/>
          <w:szCs w:val="22"/>
        </w:rPr>
      </w:pPr>
      <w:bookmarkStart w:id="138" w:name="_Toc182807352"/>
      <w:r>
        <w:rPr>
          <w:rFonts w:asciiTheme="majorEastAsia" w:eastAsiaTheme="majorEastAsia" w:hAnsiTheme="majorEastAsia" w:hint="eastAsia"/>
          <w:szCs w:val="22"/>
        </w:rPr>
        <w:t>Ｅ</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E91DCC" w:rsidRPr="00E91DCC">
        <w:rPr>
          <w:rFonts w:asciiTheme="majorEastAsia" w:eastAsiaTheme="majorEastAsia" w:hAnsiTheme="majorEastAsia" w:hint="eastAsia"/>
          <w:szCs w:val="22"/>
        </w:rPr>
        <w:t>TDM PON機能</w:t>
      </w:r>
      <w:bookmarkEnd w:id="138"/>
    </w:p>
    <w:p w14:paraId="28A77D06" w14:textId="77777777" w:rsidR="00B40972" w:rsidRDefault="00B40972" w:rsidP="00300F77">
      <w:pPr>
        <w:pStyle w:val="af9"/>
        <w:spacing w:line="307" w:lineRule="auto"/>
        <w:ind w:left="652" w:right="-1"/>
        <w:rPr>
          <w:rFonts w:asciiTheme="majorEastAsia" w:eastAsiaTheme="majorEastAsia" w:hAnsiTheme="majorEastAsia"/>
          <w:sz w:val="22"/>
          <w:szCs w:val="22"/>
          <w:lang w:eastAsia="ja-JP"/>
        </w:rPr>
      </w:pPr>
    </w:p>
    <w:p w14:paraId="63EE8DEF" w14:textId="65819714" w:rsidR="00300F77" w:rsidRPr="00B40972" w:rsidRDefault="00B40972" w:rsidP="00300F77">
      <w:pPr>
        <w:pStyle w:val="af9"/>
        <w:spacing w:line="307" w:lineRule="auto"/>
        <w:ind w:left="652" w:right="-1"/>
        <w:rPr>
          <w:rFonts w:asciiTheme="majorEastAsia" w:eastAsiaTheme="majorEastAsia" w:hAnsiTheme="majorEastAsia"/>
          <w:b/>
          <w:bCs/>
          <w:sz w:val="22"/>
          <w:szCs w:val="22"/>
          <w:lang w:eastAsia="ja-JP"/>
        </w:rPr>
      </w:pPr>
      <w:r w:rsidRPr="00B40972">
        <w:rPr>
          <w:rFonts w:asciiTheme="majorEastAsia" w:eastAsiaTheme="majorEastAsia" w:hAnsiTheme="majorEastAsia" w:hint="eastAsia"/>
          <w:b/>
          <w:bCs/>
          <w:sz w:val="22"/>
          <w:szCs w:val="22"/>
          <w:lang w:eastAsia="ja-JP"/>
        </w:rPr>
        <w:t>メカニズム</w:t>
      </w:r>
    </w:p>
    <w:p w14:paraId="29AEB734" w14:textId="77777777" w:rsidR="00300F77" w:rsidRDefault="00300F77" w:rsidP="00300F77">
      <w:pPr>
        <w:pStyle w:val="af9"/>
        <w:spacing w:line="307" w:lineRule="auto"/>
        <w:ind w:left="652" w:right="-1"/>
        <w:rPr>
          <w:rFonts w:asciiTheme="majorEastAsia" w:eastAsiaTheme="majorEastAsia" w:hAnsiTheme="majorEastAsia"/>
          <w:sz w:val="22"/>
          <w:szCs w:val="22"/>
          <w:lang w:eastAsia="ja-JP"/>
        </w:rPr>
      </w:pPr>
    </w:p>
    <w:p w14:paraId="4BF845DD" w14:textId="3A314DA0" w:rsidR="00006F0E" w:rsidRDefault="00A6706B" w:rsidP="00300F77">
      <w:pPr>
        <w:pStyle w:val="af9"/>
        <w:spacing w:line="307" w:lineRule="auto"/>
        <w:ind w:left="652" w:right="-1"/>
        <w:rPr>
          <w:rFonts w:asciiTheme="majorEastAsia" w:eastAsiaTheme="majorEastAsia" w:hAnsiTheme="majorEastAsia"/>
          <w:sz w:val="22"/>
          <w:szCs w:val="22"/>
          <w:lang w:eastAsia="ja-JP"/>
        </w:rPr>
      </w:pPr>
      <w:r w:rsidRPr="00A6706B">
        <w:rPr>
          <w:rFonts w:asciiTheme="majorEastAsia" w:eastAsiaTheme="majorEastAsia" w:hAnsiTheme="majorEastAsia" w:hint="eastAsia"/>
          <w:sz w:val="22"/>
          <w:szCs w:val="22"/>
          <w:lang w:eastAsia="ja-JP"/>
        </w:rPr>
        <w:t>TDM PONを介した同期は、OLTとONUが本質的に同期しているという事実により可能になります。</w:t>
      </w:r>
    </w:p>
    <w:p w14:paraId="7584B327" w14:textId="77777777" w:rsidR="00A6706B" w:rsidRDefault="00A6706B" w:rsidP="00300F77">
      <w:pPr>
        <w:pStyle w:val="af9"/>
        <w:spacing w:line="307" w:lineRule="auto"/>
        <w:ind w:left="652" w:right="-1"/>
        <w:rPr>
          <w:rFonts w:asciiTheme="majorEastAsia" w:eastAsiaTheme="majorEastAsia" w:hAnsiTheme="majorEastAsia"/>
          <w:sz w:val="22"/>
          <w:szCs w:val="22"/>
          <w:lang w:eastAsia="ja-JP"/>
        </w:rPr>
      </w:pPr>
    </w:p>
    <w:p w14:paraId="20E43DF2" w14:textId="177E6810" w:rsidR="00A6706B" w:rsidRDefault="00F23A1B" w:rsidP="00300F77">
      <w:pPr>
        <w:pStyle w:val="af9"/>
        <w:spacing w:line="307" w:lineRule="auto"/>
        <w:ind w:left="652" w:right="-1"/>
        <w:rPr>
          <w:rFonts w:asciiTheme="majorEastAsia" w:eastAsiaTheme="majorEastAsia" w:hAnsiTheme="majorEastAsia"/>
          <w:sz w:val="22"/>
          <w:szCs w:val="22"/>
          <w:lang w:eastAsia="ja-JP"/>
        </w:rPr>
      </w:pPr>
      <w:r w:rsidRPr="00F23A1B">
        <w:rPr>
          <w:rFonts w:asciiTheme="majorEastAsia" w:eastAsiaTheme="majorEastAsia" w:hAnsiTheme="majorEastAsia" w:hint="eastAsia"/>
          <w:sz w:val="22"/>
          <w:szCs w:val="22"/>
          <w:lang w:eastAsia="ja-JP"/>
        </w:rPr>
        <w:t>まず、各ONUが検出され、自動的に「レンジング」が行われます。これにより、OLTは各ONUとの距離を測定し、ONUごとに時間イコライゼーションを設定し、米国のTDMA方式に合わせます。この時間調整では、各ONUはOLTと共通の（任意の）時間参照（ITU PON：D/S 125µsフレーム境界）にアクセスします。</w:t>
      </w:r>
    </w:p>
    <w:p w14:paraId="0DA19F68" w14:textId="77777777" w:rsidR="00F23A1B" w:rsidRDefault="00F23A1B" w:rsidP="00300F77">
      <w:pPr>
        <w:pStyle w:val="af9"/>
        <w:spacing w:line="307" w:lineRule="auto"/>
        <w:ind w:left="652" w:right="-1"/>
        <w:rPr>
          <w:rFonts w:asciiTheme="majorEastAsia" w:eastAsiaTheme="majorEastAsia" w:hAnsiTheme="majorEastAsia"/>
          <w:sz w:val="22"/>
          <w:szCs w:val="22"/>
          <w:lang w:eastAsia="ja-JP"/>
        </w:rPr>
      </w:pPr>
    </w:p>
    <w:p w14:paraId="5033DDDC" w14:textId="3283BC13" w:rsidR="00F23A1B" w:rsidRDefault="00C279D4" w:rsidP="00300F77">
      <w:pPr>
        <w:pStyle w:val="af9"/>
        <w:spacing w:line="307" w:lineRule="auto"/>
        <w:ind w:left="652" w:right="-1"/>
        <w:rPr>
          <w:rFonts w:asciiTheme="majorEastAsia" w:eastAsiaTheme="majorEastAsia" w:hAnsiTheme="majorEastAsia"/>
          <w:sz w:val="22"/>
          <w:szCs w:val="22"/>
          <w:lang w:eastAsia="ja-JP"/>
        </w:rPr>
      </w:pPr>
      <w:r w:rsidRPr="00C279D4">
        <w:rPr>
          <w:rFonts w:asciiTheme="majorEastAsia" w:eastAsiaTheme="majorEastAsia" w:hAnsiTheme="majorEastAsia" w:hint="eastAsia"/>
          <w:sz w:val="22"/>
          <w:szCs w:val="22"/>
          <w:lang w:eastAsia="ja-JP"/>
        </w:rPr>
        <w:t>次に、OLTでPTPによりネットワークから受信されたToDとの相関関係が追加されます。各ONUは、指定されたイベントと指定されたタイムスタンプの関連付けに対する絶対ToDを取得します。この関連付けは、OLTからONUに管理メッセージで通知されます。ITU PONでは、ToD（PONフレームXの開始時点における仮想ONU）がOMCI経由で各ONUに通知されます。</w:t>
      </w:r>
    </w:p>
    <w:p w14:paraId="70EE6E70" w14:textId="77777777" w:rsidR="00C279D4" w:rsidRDefault="00C279D4" w:rsidP="00300F77">
      <w:pPr>
        <w:pStyle w:val="af9"/>
        <w:spacing w:line="307" w:lineRule="auto"/>
        <w:ind w:left="652" w:right="-1"/>
        <w:rPr>
          <w:rFonts w:asciiTheme="majorEastAsia" w:eastAsiaTheme="majorEastAsia" w:hAnsiTheme="majorEastAsia"/>
          <w:sz w:val="22"/>
          <w:szCs w:val="22"/>
          <w:lang w:eastAsia="ja-JP"/>
        </w:rPr>
      </w:pPr>
    </w:p>
    <w:p w14:paraId="235AADAE" w14:textId="4F5320FB" w:rsidR="00C279D4" w:rsidRPr="007C6F01" w:rsidRDefault="007C6F01" w:rsidP="00300F77">
      <w:pPr>
        <w:pStyle w:val="af9"/>
        <w:spacing w:line="307" w:lineRule="auto"/>
        <w:ind w:left="652" w:right="-1"/>
        <w:rPr>
          <w:rFonts w:asciiTheme="majorEastAsia" w:eastAsiaTheme="majorEastAsia" w:hAnsiTheme="majorEastAsia"/>
          <w:b/>
          <w:bCs/>
          <w:sz w:val="22"/>
          <w:szCs w:val="22"/>
          <w:lang w:eastAsia="ja-JP"/>
        </w:rPr>
      </w:pPr>
      <w:r w:rsidRPr="007C6F01">
        <w:rPr>
          <w:rFonts w:asciiTheme="majorEastAsia" w:eastAsiaTheme="majorEastAsia" w:hAnsiTheme="majorEastAsia" w:hint="eastAsia"/>
          <w:b/>
          <w:bCs/>
          <w:sz w:val="22"/>
          <w:szCs w:val="22"/>
          <w:lang w:eastAsia="ja-JP"/>
        </w:rPr>
        <w:t>依存関係</w:t>
      </w:r>
    </w:p>
    <w:p w14:paraId="3BA46914" w14:textId="77777777" w:rsidR="00006F0E" w:rsidRDefault="00006F0E" w:rsidP="00300F77">
      <w:pPr>
        <w:pStyle w:val="af9"/>
        <w:spacing w:line="307" w:lineRule="auto"/>
        <w:ind w:left="652" w:right="-1"/>
        <w:rPr>
          <w:rFonts w:asciiTheme="majorEastAsia" w:eastAsiaTheme="majorEastAsia" w:hAnsiTheme="majorEastAsia"/>
          <w:sz w:val="22"/>
          <w:szCs w:val="22"/>
          <w:lang w:eastAsia="ja-JP"/>
        </w:rPr>
      </w:pPr>
    </w:p>
    <w:p w14:paraId="5E995781" w14:textId="77777777" w:rsidR="005C69C9" w:rsidRPr="005C69C9" w:rsidRDefault="005C69C9" w:rsidP="005C69C9">
      <w:pPr>
        <w:pStyle w:val="af9"/>
        <w:spacing w:line="307" w:lineRule="auto"/>
        <w:ind w:left="652" w:right="-1"/>
        <w:rPr>
          <w:rFonts w:asciiTheme="majorEastAsia" w:eastAsiaTheme="majorEastAsia" w:hAnsiTheme="majorEastAsia"/>
          <w:sz w:val="22"/>
          <w:szCs w:val="22"/>
          <w:lang w:eastAsia="ja-JP"/>
        </w:rPr>
      </w:pPr>
      <w:r w:rsidRPr="005C69C9">
        <w:rPr>
          <w:rFonts w:asciiTheme="majorEastAsia" w:eastAsiaTheme="majorEastAsia" w:hAnsiTheme="majorEastAsia" w:hint="eastAsia"/>
          <w:sz w:val="22"/>
          <w:szCs w:val="22"/>
          <w:lang w:eastAsia="ja-JP"/>
        </w:rPr>
        <w:t>TDM PONシステム（OLT SNI - ONU UNI）における時間誤差（TE）に影響を与える要因はいくつかあります:</w:t>
      </w:r>
    </w:p>
    <w:p w14:paraId="3BBED252" w14:textId="77777777" w:rsidR="005C69C9" w:rsidRPr="005C69C9" w:rsidRDefault="005C69C9" w:rsidP="005C69C9">
      <w:pPr>
        <w:pStyle w:val="af9"/>
        <w:spacing w:line="307" w:lineRule="auto"/>
        <w:ind w:left="652" w:right="-1"/>
        <w:rPr>
          <w:rFonts w:asciiTheme="majorEastAsia" w:eastAsiaTheme="majorEastAsia" w:hAnsiTheme="majorEastAsia"/>
          <w:sz w:val="22"/>
          <w:szCs w:val="22"/>
          <w:lang w:eastAsia="ja-JP"/>
        </w:rPr>
      </w:pPr>
    </w:p>
    <w:p w14:paraId="22976131" w14:textId="77777777" w:rsidR="005C69C9" w:rsidRPr="005C69C9" w:rsidRDefault="005C69C9" w:rsidP="00B120AB">
      <w:pPr>
        <w:pStyle w:val="af9"/>
        <w:numPr>
          <w:ilvl w:val="0"/>
          <w:numId w:val="62"/>
        </w:numPr>
        <w:spacing w:line="307" w:lineRule="auto"/>
        <w:ind w:right="-1"/>
        <w:rPr>
          <w:rFonts w:asciiTheme="majorEastAsia" w:eastAsiaTheme="majorEastAsia" w:hAnsiTheme="majorEastAsia"/>
          <w:sz w:val="22"/>
          <w:szCs w:val="22"/>
          <w:lang w:eastAsia="ja-JP"/>
        </w:rPr>
      </w:pPr>
      <w:r w:rsidRPr="005C69C9">
        <w:rPr>
          <w:rFonts w:asciiTheme="majorEastAsia" w:eastAsiaTheme="majorEastAsia" w:hAnsiTheme="majorEastAsia" w:hint="eastAsia"/>
          <w:sz w:val="22"/>
          <w:szCs w:val="22"/>
          <w:lang w:eastAsia="ja-JP"/>
        </w:rPr>
        <w:t>RTTの推定は光速に依存し、光速はn(λ)に依存します。</w:t>
      </w:r>
    </w:p>
    <w:p w14:paraId="391FD36F" w14:textId="77777777" w:rsidR="005C69C9" w:rsidRPr="005C69C9" w:rsidRDefault="005C69C9" w:rsidP="00B120AB">
      <w:pPr>
        <w:pStyle w:val="af9"/>
        <w:numPr>
          <w:ilvl w:val="0"/>
          <w:numId w:val="62"/>
        </w:numPr>
        <w:spacing w:line="307" w:lineRule="auto"/>
        <w:ind w:right="-1"/>
        <w:rPr>
          <w:rFonts w:asciiTheme="majorEastAsia" w:eastAsiaTheme="majorEastAsia" w:hAnsiTheme="majorEastAsia"/>
          <w:sz w:val="22"/>
          <w:szCs w:val="22"/>
          <w:lang w:eastAsia="ja-JP"/>
        </w:rPr>
      </w:pPr>
      <w:r w:rsidRPr="005C69C9">
        <w:rPr>
          <w:rFonts w:asciiTheme="majorEastAsia" w:eastAsiaTheme="majorEastAsia" w:hAnsiTheme="majorEastAsia" w:hint="eastAsia"/>
          <w:sz w:val="22"/>
          <w:szCs w:val="22"/>
          <w:lang w:eastAsia="ja-JP"/>
        </w:rPr>
        <w:t>λの変動：米国およびDSのPON WDMバンドはPON技術に依存します。</w:t>
      </w:r>
    </w:p>
    <w:p w14:paraId="1B64EEE3" w14:textId="77777777" w:rsidR="005C69C9" w:rsidRPr="005C69C9" w:rsidRDefault="005C69C9" w:rsidP="00B120AB">
      <w:pPr>
        <w:pStyle w:val="af9"/>
        <w:numPr>
          <w:ilvl w:val="0"/>
          <w:numId w:val="62"/>
        </w:numPr>
        <w:spacing w:line="307" w:lineRule="auto"/>
        <w:ind w:right="-1"/>
        <w:rPr>
          <w:rFonts w:asciiTheme="majorEastAsia" w:eastAsiaTheme="majorEastAsia" w:hAnsiTheme="majorEastAsia"/>
          <w:sz w:val="22"/>
          <w:szCs w:val="22"/>
          <w:lang w:eastAsia="ja-JP"/>
        </w:rPr>
      </w:pPr>
      <w:r w:rsidRPr="005C69C9">
        <w:rPr>
          <w:rFonts w:asciiTheme="majorEastAsia" w:eastAsiaTheme="majorEastAsia" w:hAnsiTheme="majorEastAsia" w:hint="eastAsia"/>
          <w:sz w:val="22"/>
          <w:szCs w:val="22"/>
          <w:lang w:eastAsia="ja-JP"/>
        </w:rPr>
        <w:t>ONUのPON時間等化の精度（ONUドリフトに対処するための補正措置）。</w:t>
      </w:r>
    </w:p>
    <w:p w14:paraId="06DFF355" w14:textId="77777777" w:rsidR="005C69C9" w:rsidRPr="005C69C9" w:rsidRDefault="005C69C9" w:rsidP="00B120AB">
      <w:pPr>
        <w:pStyle w:val="af9"/>
        <w:numPr>
          <w:ilvl w:val="0"/>
          <w:numId w:val="62"/>
        </w:numPr>
        <w:spacing w:line="307" w:lineRule="auto"/>
        <w:ind w:right="-1"/>
        <w:rPr>
          <w:rFonts w:asciiTheme="majorEastAsia" w:eastAsiaTheme="majorEastAsia" w:hAnsiTheme="majorEastAsia"/>
          <w:sz w:val="22"/>
          <w:szCs w:val="22"/>
          <w:lang w:eastAsia="ja-JP"/>
        </w:rPr>
      </w:pPr>
      <w:r w:rsidRPr="005C69C9">
        <w:rPr>
          <w:rFonts w:asciiTheme="majorEastAsia" w:eastAsiaTheme="majorEastAsia" w:hAnsiTheme="majorEastAsia" w:hint="eastAsia"/>
          <w:sz w:val="22"/>
          <w:szCs w:val="22"/>
          <w:lang w:eastAsia="ja-JP"/>
        </w:rPr>
        <w:t>OLTの内部遅延に関する知識。</w:t>
      </w:r>
    </w:p>
    <w:p w14:paraId="7FEB7E9E" w14:textId="43828C3D" w:rsidR="007C6F01" w:rsidRDefault="005C69C9" w:rsidP="00B120AB">
      <w:pPr>
        <w:pStyle w:val="af9"/>
        <w:numPr>
          <w:ilvl w:val="0"/>
          <w:numId w:val="62"/>
        </w:numPr>
        <w:spacing w:line="307" w:lineRule="auto"/>
        <w:ind w:right="-1"/>
        <w:rPr>
          <w:rFonts w:asciiTheme="majorEastAsia" w:eastAsiaTheme="majorEastAsia" w:hAnsiTheme="majorEastAsia"/>
          <w:sz w:val="22"/>
          <w:szCs w:val="22"/>
          <w:lang w:eastAsia="ja-JP"/>
        </w:rPr>
      </w:pPr>
      <w:r w:rsidRPr="005C69C9">
        <w:rPr>
          <w:rFonts w:asciiTheme="majorEastAsia" w:eastAsiaTheme="majorEastAsia" w:hAnsiTheme="majorEastAsia" w:hint="eastAsia"/>
          <w:sz w:val="22"/>
          <w:szCs w:val="22"/>
          <w:lang w:eastAsia="ja-JP"/>
        </w:rPr>
        <w:t>ONUの内部遅延に関する知識。</w:t>
      </w:r>
    </w:p>
    <w:p w14:paraId="35B4DC6B" w14:textId="77777777" w:rsidR="007C6F01" w:rsidRDefault="007C6F01" w:rsidP="00300F77">
      <w:pPr>
        <w:pStyle w:val="af9"/>
        <w:spacing w:line="307" w:lineRule="auto"/>
        <w:ind w:left="652" w:right="-1"/>
        <w:rPr>
          <w:rFonts w:asciiTheme="majorEastAsia" w:eastAsiaTheme="majorEastAsia" w:hAnsiTheme="majorEastAsia"/>
          <w:sz w:val="22"/>
          <w:szCs w:val="22"/>
          <w:lang w:eastAsia="ja-JP"/>
        </w:rPr>
      </w:pPr>
    </w:p>
    <w:p w14:paraId="05772BA9" w14:textId="77777777" w:rsidR="00B120AB" w:rsidRPr="00B120AB" w:rsidRDefault="00B120AB" w:rsidP="00B120AB">
      <w:pPr>
        <w:pStyle w:val="af9"/>
        <w:spacing w:line="307" w:lineRule="auto"/>
        <w:ind w:left="652" w:right="-1"/>
        <w:rPr>
          <w:rFonts w:asciiTheme="majorEastAsia" w:eastAsiaTheme="majorEastAsia" w:hAnsiTheme="majorEastAsia"/>
          <w:sz w:val="22"/>
          <w:szCs w:val="22"/>
          <w:lang w:eastAsia="ja-JP"/>
        </w:rPr>
      </w:pPr>
      <w:r w:rsidRPr="00B120AB">
        <w:rPr>
          <w:rFonts w:asciiTheme="majorEastAsia" w:eastAsiaTheme="majorEastAsia" w:hAnsiTheme="majorEastAsia" w:hint="eastAsia"/>
          <w:sz w:val="22"/>
          <w:szCs w:val="22"/>
          <w:lang w:eastAsia="ja-JP"/>
        </w:rPr>
        <w:t>O-RUエアインタフェース間の時間整合誤差（TAE）は、TDM PONを介して測定した場合、以下の要因に依存します:</w:t>
      </w:r>
    </w:p>
    <w:p w14:paraId="47D29ED4" w14:textId="71A572D6" w:rsidR="00B120AB" w:rsidRPr="00B120AB" w:rsidRDefault="00B120AB" w:rsidP="00B120AB">
      <w:pPr>
        <w:pStyle w:val="af9"/>
        <w:numPr>
          <w:ilvl w:val="0"/>
          <w:numId w:val="61"/>
        </w:numPr>
        <w:spacing w:line="307" w:lineRule="auto"/>
        <w:ind w:left="1560" w:right="-1"/>
        <w:rPr>
          <w:rFonts w:asciiTheme="majorEastAsia" w:eastAsiaTheme="majorEastAsia" w:hAnsiTheme="majorEastAsia"/>
          <w:sz w:val="22"/>
          <w:szCs w:val="22"/>
          <w:lang w:eastAsia="ja-JP"/>
        </w:rPr>
      </w:pPr>
      <w:r w:rsidRPr="00B120AB">
        <w:rPr>
          <w:rFonts w:asciiTheme="majorEastAsia" w:eastAsiaTheme="majorEastAsia" w:hAnsiTheme="majorEastAsia" w:hint="eastAsia"/>
          <w:sz w:val="22"/>
          <w:szCs w:val="22"/>
          <w:lang w:eastAsia="ja-JP"/>
        </w:rPr>
        <w:t>両方のO-RUに共通するリファレンスクロックの位置は、トポロジに依存します:</w:t>
      </w:r>
    </w:p>
    <w:p w14:paraId="5D348A3D" w14:textId="77777777" w:rsidR="00B120AB" w:rsidRPr="00B120AB" w:rsidRDefault="00B120AB" w:rsidP="00B120AB">
      <w:pPr>
        <w:pStyle w:val="af9"/>
        <w:numPr>
          <w:ilvl w:val="0"/>
          <w:numId w:val="63"/>
        </w:numPr>
        <w:spacing w:line="307" w:lineRule="auto"/>
        <w:ind w:left="1985" w:right="-1"/>
        <w:rPr>
          <w:rFonts w:asciiTheme="majorEastAsia" w:eastAsiaTheme="majorEastAsia" w:hAnsiTheme="majorEastAsia"/>
          <w:sz w:val="22"/>
          <w:szCs w:val="22"/>
          <w:lang w:eastAsia="ja-JP"/>
        </w:rPr>
      </w:pPr>
      <w:r w:rsidRPr="00B120AB">
        <w:rPr>
          <w:rFonts w:asciiTheme="majorEastAsia" w:eastAsiaTheme="majorEastAsia" w:hAnsiTheme="majorEastAsia" w:hint="eastAsia"/>
          <w:sz w:val="22"/>
          <w:szCs w:val="22"/>
          <w:lang w:eastAsia="ja-JP"/>
        </w:rPr>
        <w:t>共通PONカード（同じPONポートまたは異なるPONポート）：ローカルカードクロック</w:t>
      </w:r>
    </w:p>
    <w:p w14:paraId="285E3DF1" w14:textId="77777777" w:rsidR="00B120AB" w:rsidRPr="00B120AB" w:rsidRDefault="00B120AB" w:rsidP="00B120AB">
      <w:pPr>
        <w:pStyle w:val="af9"/>
        <w:numPr>
          <w:ilvl w:val="0"/>
          <w:numId w:val="63"/>
        </w:numPr>
        <w:spacing w:line="307" w:lineRule="auto"/>
        <w:ind w:left="1985" w:right="-1"/>
        <w:rPr>
          <w:rFonts w:asciiTheme="majorEastAsia" w:eastAsiaTheme="majorEastAsia" w:hAnsiTheme="majorEastAsia"/>
          <w:sz w:val="22"/>
          <w:szCs w:val="22"/>
          <w:lang w:eastAsia="ja-JP"/>
        </w:rPr>
      </w:pPr>
      <w:r w:rsidRPr="00B120AB">
        <w:rPr>
          <w:rFonts w:asciiTheme="majorEastAsia" w:eastAsiaTheme="majorEastAsia" w:hAnsiTheme="majorEastAsia" w:hint="eastAsia"/>
          <w:sz w:val="22"/>
          <w:szCs w:val="22"/>
          <w:lang w:eastAsia="ja-JP"/>
        </w:rPr>
        <w:lastRenderedPageBreak/>
        <w:t>共通OLTノード：ローカルOLTクロック</w:t>
      </w:r>
    </w:p>
    <w:p w14:paraId="08B32CB6" w14:textId="77777777" w:rsidR="00B120AB" w:rsidRPr="00B120AB" w:rsidRDefault="00B120AB" w:rsidP="00B120AB">
      <w:pPr>
        <w:pStyle w:val="af9"/>
        <w:numPr>
          <w:ilvl w:val="0"/>
          <w:numId w:val="63"/>
        </w:numPr>
        <w:spacing w:line="307" w:lineRule="auto"/>
        <w:ind w:left="1985" w:right="-1"/>
        <w:rPr>
          <w:rFonts w:asciiTheme="majorEastAsia" w:eastAsiaTheme="majorEastAsia" w:hAnsiTheme="majorEastAsia"/>
          <w:sz w:val="22"/>
          <w:szCs w:val="22"/>
          <w:lang w:eastAsia="ja-JP"/>
        </w:rPr>
      </w:pPr>
      <w:r w:rsidRPr="00B120AB">
        <w:rPr>
          <w:rFonts w:asciiTheme="majorEastAsia" w:eastAsiaTheme="majorEastAsia" w:hAnsiTheme="majorEastAsia" w:hint="eastAsia"/>
          <w:sz w:val="22"/>
          <w:szCs w:val="22"/>
          <w:lang w:eastAsia="ja-JP"/>
        </w:rPr>
        <w:t>異なるOLT：両方のOLTが接続されている最初の共通ノード</w:t>
      </w:r>
    </w:p>
    <w:p w14:paraId="03D97E48" w14:textId="574A1F94" w:rsidR="00503F01" w:rsidRDefault="00B120AB" w:rsidP="00B120AB">
      <w:pPr>
        <w:pStyle w:val="af9"/>
        <w:numPr>
          <w:ilvl w:val="0"/>
          <w:numId w:val="61"/>
        </w:numPr>
        <w:spacing w:line="307" w:lineRule="auto"/>
        <w:ind w:left="1560" w:right="-1"/>
        <w:rPr>
          <w:rFonts w:asciiTheme="majorEastAsia" w:eastAsiaTheme="majorEastAsia" w:hAnsiTheme="majorEastAsia"/>
          <w:sz w:val="22"/>
          <w:szCs w:val="22"/>
          <w:lang w:eastAsia="ja-JP"/>
        </w:rPr>
      </w:pPr>
      <w:r w:rsidRPr="00B120AB">
        <w:rPr>
          <w:rFonts w:asciiTheme="majorEastAsia" w:eastAsiaTheme="majorEastAsia" w:hAnsiTheme="majorEastAsia" w:hint="eastAsia"/>
          <w:sz w:val="22"/>
          <w:szCs w:val="22"/>
          <w:lang w:eastAsia="ja-JP"/>
        </w:rPr>
        <w:t>TDM PONシステム（共通クロックリファレンスとONU UNI間のTE）の精度（該当部分）</w:t>
      </w:r>
    </w:p>
    <w:p w14:paraId="0633EFFD" w14:textId="77777777" w:rsidR="00503F01" w:rsidRPr="00B120AB" w:rsidRDefault="00503F01" w:rsidP="00300F77">
      <w:pPr>
        <w:pStyle w:val="af9"/>
        <w:spacing w:line="307" w:lineRule="auto"/>
        <w:ind w:left="652" w:right="-1"/>
        <w:rPr>
          <w:rFonts w:asciiTheme="majorEastAsia" w:eastAsiaTheme="majorEastAsia" w:hAnsiTheme="majorEastAsia"/>
          <w:sz w:val="22"/>
          <w:szCs w:val="22"/>
          <w:lang w:eastAsia="ja-JP"/>
        </w:rPr>
      </w:pPr>
    </w:p>
    <w:p w14:paraId="05BCDC4D" w14:textId="1DF87290" w:rsidR="00503F01" w:rsidRPr="00647F65" w:rsidRDefault="008F3D97" w:rsidP="00300F77">
      <w:pPr>
        <w:pStyle w:val="af9"/>
        <w:spacing w:line="307" w:lineRule="auto"/>
        <w:ind w:left="652" w:right="-1"/>
        <w:rPr>
          <w:rFonts w:asciiTheme="majorEastAsia" w:eastAsiaTheme="majorEastAsia" w:hAnsiTheme="majorEastAsia"/>
          <w:b/>
          <w:bCs/>
          <w:sz w:val="22"/>
          <w:szCs w:val="22"/>
          <w:lang w:eastAsia="ja-JP"/>
        </w:rPr>
      </w:pPr>
      <w:r w:rsidRPr="008F3D97">
        <w:rPr>
          <w:rFonts w:asciiTheme="majorEastAsia" w:eastAsiaTheme="majorEastAsia" w:hAnsiTheme="majorEastAsia" w:hint="eastAsia"/>
          <w:b/>
          <w:bCs/>
          <w:sz w:val="22"/>
          <w:szCs w:val="22"/>
          <w:lang w:eastAsia="ja-JP"/>
        </w:rPr>
        <w:t>TDM PONシステムの機能</w:t>
      </w:r>
    </w:p>
    <w:p w14:paraId="1A7C0522" w14:textId="77777777" w:rsidR="00503F01" w:rsidRDefault="00503F01" w:rsidP="00300F77">
      <w:pPr>
        <w:pStyle w:val="af9"/>
        <w:spacing w:line="307" w:lineRule="auto"/>
        <w:ind w:left="652" w:right="-1"/>
        <w:rPr>
          <w:rFonts w:asciiTheme="majorEastAsia" w:eastAsiaTheme="majorEastAsia" w:hAnsiTheme="majorEastAsia"/>
          <w:sz w:val="22"/>
          <w:szCs w:val="22"/>
          <w:lang w:eastAsia="ja-JP"/>
        </w:rPr>
      </w:pPr>
    </w:p>
    <w:p w14:paraId="4B511104" w14:textId="0C592A3A" w:rsidR="00647F65" w:rsidRDefault="00BD0464" w:rsidP="00300F77">
      <w:pPr>
        <w:pStyle w:val="af9"/>
        <w:spacing w:line="307" w:lineRule="auto"/>
        <w:ind w:left="652" w:right="-1"/>
        <w:rPr>
          <w:rFonts w:asciiTheme="majorEastAsia" w:eastAsiaTheme="majorEastAsia" w:hAnsiTheme="majorEastAsia"/>
          <w:sz w:val="22"/>
          <w:szCs w:val="22"/>
          <w:lang w:eastAsia="ja-JP"/>
        </w:rPr>
      </w:pPr>
      <w:r w:rsidRPr="00BD0464">
        <w:rPr>
          <w:rFonts w:asciiTheme="majorEastAsia" w:eastAsiaTheme="majorEastAsia" w:hAnsiTheme="majorEastAsia" w:hint="eastAsia"/>
          <w:sz w:val="22"/>
          <w:szCs w:val="22"/>
          <w:lang w:eastAsia="ja-JP"/>
        </w:rPr>
        <w:t>TDM PON規格では、システム全体（OLT SNI - ONU UNI）の時刻同期性能に関する要件は規定されていませんが、現在活発に議論が行われています。</w:t>
      </w:r>
    </w:p>
    <w:p w14:paraId="7D219F3D" w14:textId="77777777" w:rsidR="00BD0464" w:rsidRDefault="00BD0464" w:rsidP="00300F77">
      <w:pPr>
        <w:pStyle w:val="af9"/>
        <w:spacing w:line="307" w:lineRule="auto"/>
        <w:ind w:left="652" w:right="-1"/>
        <w:rPr>
          <w:rFonts w:asciiTheme="majorEastAsia" w:eastAsiaTheme="majorEastAsia" w:hAnsiTheme="majorEastAsia"/>
          <w:sz w:val="22"/>
          <w:szCs w:val="22"/>
          <w:lang w:eastAsia="ja-JP"/>
        </w:rPr>
      </w:pPr>
    </w:p>
    <w:p w14:paraId="04D89BA2" w14:textId="77777777" w:rsidR="000F1283" w:rsidRPr="000F1283" w:rsidRDefault="000F1283" w:rsidP="000F1283">
      <w:pPr>
        <w:pStyle w:val="af9"/>
        <w:spacing w:line="307" w:lineRule="auto"/>
        <w:ind w:left="652" w:right="-1"/>
        <w:rPr>
          <w:rFonts w:asciiTheme="majorEastAsia" w:eastAsiaTheme="majorEastAsia" w:hAnsiTheme="majorEastAsia"/>
          <w:sz w:val="22"/>
          <w:szCs w:val="22"/>
          <w:lang w:eastAsia="ja-JP"/>
        </w:rPr>
      </w:pPr>
      <w:r w:rsidRPr="000F1283">
        <w:rPr>
          <w:rFonts w:asciiTheme="majorEastAsia" w:eastAsiaTheme="majorEastAsia" w:hAnsiTheme="majorEastAsia" w:hint="eastAsia"/>
          <w:sz w:val="22"/>
          <w:szCs w:val="22"/>
          <w:lang w:eastAsia="ja-JP"/>
        </w:rPr>
        <w:t>TDM PON 媒体（TPS-TC）全体にわたる ToD 分配のための内蔵メカニズムは非常に正確であり、</w:t>
      </w:r>
    </w:p>
    <w:p w14:paraId="04D737A6" w14:textId="6E7B4FBF" w:rsidR="000F1283" w:rsidRPr="000F1283" w:rsidRDefault="000F1283" w:rsidP="000F1283">
      <w:pPr>
        <w:pStyle w:val="af9"/>
        <w:spacing w:line="307" w:lineRule="auto"/>
        <w:ind w:left="652" w:right="-1"/>
        <w:rPr>
          <w:rFonts w:asciiTheme="majorEastAsia" w:eastAsiaTheme="majorEastAsia" w:hAnsiTheme="majorEastAsia"/>
          <w:sz w:val="22"/>
          <w:szCs w:val="22"/>
          <w:lang w:eastAsia="ja-JP"/>
        </w:rPr>
      </w:pPr>
      <w:r w:rsidRPr="000F1283">
        <w:rPr>
          <w:rFonts w:asciiTheme="majorEastAsia" w:eastAsiaTheme="majorEastAsia" w:hAnsiTheme="majorEastAsia" w:hint="eastAsia"/>
          <w:sz w:val="22"/>
          <w:szCs w:val="22"/>
          <w:lang w:eastAsia="ja-JP"/>
        </w:rPr>
        <w:t>cTE は 10ns オーダーです</w:t>
      </w:r>
      <w:r>
        <w:rPr>
          <w:rFonts w:asciiTheme="majorEastAsia" w:eastAsiaTheme="majorEastAsia" w:hAnsiTheme="majorEastAsia" w:hint="eastAsia"/>
          <w:sz w:val="22"/>
          <w:szCs w:val="22"/>
          <w:lang w:eastAsia="ja-JP"/>
        </w:rPr>
        <w:t>:</w:t>
      </w:r>
    </w:p>
    <w:p w14:paraId="44C285A1" w14:textId="77777777" w:rsidR="000F1283" w:rsidRPr="000F1283" w:rsidRDefault="000F1283" w:rsidP="000F1283">
      <w:pPr>
        <w:pStyle w:val="af9"/>
        <w:numPr>
          <w:ilvl w:val="0"/>
          <w:numId w:val="70"/>
        </w:numPr>
        <w:spacing w:line="307" w:lineRule="auto"/>
        <w:ind w:left="1418" w:right="-1"/>
        <w:rPr>
          <w:rFonts w:asciiTheme="majorEastAsia" w:eastAsiaTheme="majorEastAsia" w:hAnsiTheme="majorEastAsia"/>
          <w:sz w:val="22"/>
          <w:szCs w:val="22"/>
          <w:lang w:eastAsia="ja-JP"/>
        </w:rPr>
      </w:pPr>
      <w:r w:rsidRPr="000F1283">
        <w:rPr>
          <w:rFonts w:asciiTheme="majorEastAsia" w:eastAsiaTheme="majorEastAsia" w:hAnsiTheme="majorEastAsia" w:hint="eastAsia"/>
          <w:sz w:val="22"/>
          <w:szCs w:val="22"/>
          <w:lang w:eastAsia="ja-JP"/>
        </w:rPr>
        <w:t>OAMメッセージにおけるToD通知は1nsの分解能です。</w:t>
      </w:r>
    </w:p>
    <w:p w14:paraId="4AD16D31" w14:textId="77777777" w:rsidR="000F1283" w:rsidRPr="000F1283" w:rsidRDefault="000F1283" w:rsidP="000F1283">
      <w:pPr>
        <w:pStyle w:val="af9"/>
        <w:numPr>
          <w:ilvl w:val="0"/>
          <w:numId w:val="70"/>
        </w:numPr>
        <w:spacing w:line="307" w:lineRule="auto"/>
        <w:ind w:left="1418" w:right="-1"/>
        <w:rPr>
          <w:rFonts w:asciiTheme="majorEastAsia" w:eastAsiaTheme="majorEastAsia" w:hAnsiTheme="majorEastAsia"/>
          <w:sz w:val="22"/>
          <w:szCs w:val="22"/>
          <w:lang w:eastAsia="ja-JP"/>
        </w:rPr>
      </w:pPr>
      <w:r w:rsidRPr="000F1283">
        <w:rPr>
          <w:rFonts w:asciiTheme="majorEastAsia" w:eastAsiaTheme="majorEastAsia" w:hAnsiTheme="majorEastAsia" w:hint="eastAsia"/>
          <w:sz w:val="22"/>
          <w:szCs w:val="22"/>
          <w:lang w:eastAsia="ja-JP"/>
        </w:rPr>
        <w:t>レンジングの精度は数ns（5ns未満）のオーダーです。</w:t>
      </w:r>
    </w:p>
    <w:p w14:paraId="7020F71E" w14:textId="21F32CDF" w:rsidR="00BD0464" w:rsidRDefault="000F1283" w:rsidP="000F1283">
      <w:pPr>
        <w:pStyle w:val="af9"/>
        <w:numPr>
          <w:ilvl w:val="0"/>
          <w:numId w:val="70"/>
        </w:numPr>
        <w:spacing w:line="307" w:lineRule="auto"/>
        <w:ind w:left="1418" w:right="-1"/>
        <w:rPr>
          <w:rFonts w:asciiTheme="majorEastAsia" w:eastAsiaTheme="majorEastAsia" w:hAnsiTheme="majorEastAsia"/>
          <w:sz w:val="22"/>
          <w:szCs w:val="22"/>
          <w:lang w:eastAsia="ja-JP"/>
        </w:rPr>
      </w:pPr>
      <w:r w:rsidRPr="000F1283">
        <w:rPr>
          <w:rFonts w:asciiTheme="majorEastAsia" w:eastAsiaTheme="majorEastAsia" w:hAnsiTheme="majorEastAsia" w:hint="eastAsia"/>
          <w:sz w:val="22"/>
          <w:szCs w:val="22"/>
          <w:lang w:eastAsia="ja-JP"/>
        </w:rPr>
        <w:t>既知のWDMバンドとファイバータイプにおけるn(λ)の変動の推定により、n(λ)に依存する要因の精度は20kmで5ns未満にまで低下します。</w:t>
      </w:r>
    </w:p>
    <w:p w14:paraId="1AAD3E7F" w14:textId="0DFE6651" w:rsidR="00647F65" w:rsidRDefault="00302B71" w:rsidP="00300F77">
      <w:pPr>
        <w:pStyle w:val="af9"/>
        <w:spacing w:line="307" w:lineRule="auto"/>
        <w:ind w:left="652" w:right="-1"/>
        <w:rPr>
          <w:rFonts w:asciiTheme="majorEastAsia" w:eastAsiaTheme="majorEastAsia" w:hAnsiTheme="majorEastAsia"/>
          <w:sz w:val="22"/>
          <w:szCs w:val="22"/>
          <w:lang w:eastAsia="ja-JP"/>
        </w:rPr>
      </w:pPr>
      <w:r w:rsidRPr="00302B71">
        <w:rPr>
          <w:rFonts w:asciiTheme="majorEastAsia" w:eastAsiaTheme="majorEastAsia" w:hAnsiTheme="majorEastAsia" w:hint="eastAsia"/>
          <w:sz w:val="22"/>
          <w:szCs w:val="22"/>
          <w:lang w:eastAsia="ja-JP"/>
        </w:rPr>
        <w:t>最終的には、システム全体のパフォーマンス（dTEを含む）はONUとOLTの実装に依存します。</w:t>
      </w:r>
    </w:p>
    <w:p w14:paraId="79563833" w14:textId="77777777" w:rsidR="00302B71" w:rsidRDefault="00302B71" w:rsidP="00300F77">
      <w:pPr>
        <w:pStyle w:val="af9"/>
        <w:spacing w:line="307" w:lineRule="auto"/>
        <w:ind w:left="652" w:right="-1"/>
        <w:rPr>
          <w:rFonts w:asciiTheme="majorEastAsia" w:eastAsiaTheme="majorEastAsia" w:hAnsiTheme="majorEastAsia"/>
          <w:sz w:val="22"/>
          <w:szCs w:val="22"/>
          <w:lang w:eastAsia="ja-JP"/>
        </w:rPr>
      </w:pPr>
    </w:p>
    <w:p w14:paraId="34E530DF" w14:textId="11E8E6F6" w:rsidR="00302B71" w:rsidRDefault="00495E5F" w:rsidP="00300F77">
      <w:pPr>
        <w:pStyle w:val="af9"/>
        <w:spacing w:line="307" w:lineRule="auto"/>
        <w:ind w:left="652" w:right="-1"/>
        <w:rPr>
          <w:rFonts w:asciiTheme="majorEastAsia" w:eastAsiaTheme="majorEastAsia" w:hAnsiTheme="majorEastAsia"/>
          <w:sz w:val="22"/>
          <w:szCs w:val="22"/>
          <w:lang w:eastAsia="ja-JP"/>
        </w:rPr>
      </w:pPr>
      <w:r w:rsidRPr="00495E5F">
        <w:rPr>
          <w:rFonts w:asciiTheme="majorEastAsia" w:eastAsiaTheme="majorEastAsia" w:hAnsiTheme="majorEastAsia" w:hint="eastAsia"/>
          <w:sz w:val="22"/>
          <w:szCs w:val="22"/>
          <w:lang w:eastAsia="ja-JP"/>
        </w:rPr>
        <w:t>すべてのT-BCクロッククラス（ITU-T規格ではクラスCのT-BCのみ定義されていますが、TDM PONシステムはこの精度を満たしていません）のシステムにおける複数の出力ポート間のTAEをテスト/特性化するための標準的な方法はまだありません。</w:t>
      </w:r>
    </w:p>
    <w:p w14:paraId="76BFAD87" w14:textId="77777777" w:rsidR="00495E5F" w:rsidRDefault="00495E5F" w:rsidP="00300F77">
      <w:pPr>
        <w:pStyle w:val="af9"/>
        <w:spacing w:line="307" w:lineRule="auto"/>
        <w:ind w:left="652" w:right="-1"/>
        <w:rPr>
          <w:rFonts w:asciiTheme="majorEastAsia" w:eastAsiaTheme="majorEastAsia" w:hAnsiTheme="majorEastAsia"/>
          <w:sz w:val="22"/>
          <w:szCs w:val="22"/>
          <w:lang w:eastAsia="ja-JP"/>
        </w:rPr>
      </w:pPr>
    </w:p>
    <w:p w14:paraId="44D5D586" w14:textId="77777777" w:rsidR="006935A8" w:rsidRPr="006935A8" w:rsidRDefault="006935A8" w:rsidP="006935A8">
      <w:pPr>
        <w:pStyle w:val="af9"/>
        <w:spacing w:line="307" w:lineRule="auto"/>
        <w:ind w:left="652" w:right="-1"/>
        <w:rPr>
          <w:rFonts w:asciiTheme="majorEastAsia" w:eastAsiaTheme="majorEastAsia" w:hAnsiTheme="majorEastAsia"/>
          <w:sz w:val="22"/>
          <w:szCs w:val="22"/>
          <w:lang w:eastAsia="ja-JP"/>
        </w:rPr>
      </w:pPr>
    </w:p>
    <w:p w14:paraId="5A6D4614" w14:textId="77777777" w:rsidR="006935A8" w:rsidRPr="006935A8" w:rsidRDefault="006935A8" w:rsidP="006935A8">
      <w:pPr>
        <w:pStyle w:val="af9"/>
        <w:spacing w:line="307" w:lineRule="auto"/>
        <w:ind w:left="652" w:right="-1"/>
        <w:rPr>
          <w:rFonts w:asciiTheme="majorEastAsia" w:eastAsiaTheme="majorEastAsia" w:hAnsiTheme="majorEastAsia"/>
          <w:sz w:val="22"/>
          <w:szCs w:val="22"/>
          <w:lang w:eastAsia="ja-JP"/>
        </w:rPr>
      </w:pPr>
      <w:r w:rsidRPr="006935A8">
        <w:rPr>
          <w:rFonts w:asciiTheme="majorEastAsia" w:eastAsiaTheme="majorEastAsia" w:hAnsiTheme="majorEastAsia" w:hint="eastAsia"/>
          <w:sz w:val="22"/>
          <w:szCs w:val="22"/>
          <w:lang w:eastAsia="ja-JP"/>
        </w:rPr>
        <w:t>OLT SNIとONU UNI間の最大|TE|に応じて、システムの特定のパフォーマンスにラベルを付けるには2つの方法があります:</w:t>
      </w:r>
    </w:p>
    <w:p w14:paraId="2D264349" w14:textId="77777777" w:rsidR="006935A8" w:rsidRPr="006935A8" w:rsidRDefault="006935A8" w:rsidP="006935A8">
      <w:pPr>
        <w:pStyle w:val="af9"/>
        <w:numPr>
          <w:ilvl w:val="0"/>
          <w:numId w:val="71"/>
        </w:numPr>
        <w:spacing w:line="307" w:lineRule="auto"/>
        <w:ind w:left="1418" w:right="-1"/>
        <w:rPr>
          <w:rFonts w:asciiTheme="majorEastAsia" w:eastAsiaTheme="majorEastAsia" w:hAnsiTheme="majorEastAsia"/>
          <w:sz w:val="22"/>
          <w:szCs w:val="22"/>
          <w:lang w:eastAsia="ja-JP"/>
        </w:rPr>
      </w:pPr>
      <w:r w:rsidRPr="006935A8">
        <w:rPr>
          <w:rFonts w:asciiTheme="majorEastAsia" w:eastAsiaTheme="majorEastAsia" w:hAnsiTheme="majorEastAsia" w:hint="eastAsia"/>
          <w:sz w:val="22"/>
          <w:szCs w:val="22"/>
          <w:lang w:eastAsia="ja-JP"/>
        </w:rPr>
        <w:t>それは、特定のクラスの単一のT-BCに相当する（[2]表7-1を参照）、</w:t>
      </w:r>
    </w:p>
    <w:p w14:paraId="389DF590" w14:textId="277F37A7" w:rsidR="00495E5F" w:rsidRPr="000F1283" w:rsidRDefault="006935A8" w:rsidP="006935A8">
      <w:pPr>
        <w:pStyle w:val="af9"/>
        <w:numPr>
          <w:ilvl w:val="0"/>
          <w:numId w:val="71"/>
        </w:numPr>
        <w:spacing w:line="307" w:lineRule="auto"/>
        <w:ind w:left="1418" w:right="-1"/>
        <w:rPr>
          <w:rFonts w:asciiTheme="majorEastAsia" w:eastAsiaTheme="majorEastAsia" w:hAnsiTheme="majorEastAsia"/>
          <w:sz w:val="22"/>
          <w:szCs w:val="22"/>
          <w:lang w:eastAsia="ja-JP"/>
        </w:rPr>
      </w:pPr>
      <w:r w:rsidRPr="006935A8">
        <w:rPr>
          <w:rFonts w:asciiTheme="majorEastAsia" w:eastAsiaTheme="majorEastAsia" w:hAnsiTheme="majorEastAsia" w:hint="eastAsia"/>
          <w:sz w:val="22"/>
          <w:szCs w:val="22"/>
          <w:lang w:eastAsia="ja-JP"/>
        </w:rPr>
        <w:t>または、同じクラスのT-BCペアから期待されるものと同等のものです（[2]表V.1、または[8]の式IV-13（これは、|dTEL(t)|の対称性に応じて2つの極端なケースがあります）を参照）。</w:t>
      </w:r>
    </w:p>
    <w:p w14:paraId="257DCC79" w14:textId="77777777" w:rsidR="00647F65" w:rsidRPr="006935A8" w:rsidRDefault="00647F65" w:rsidP="00300F77">
      <w:pPr>
        <w:pStyle w:val="af9"/>
        <w:spacing w:line="307" w:lineRule="auto"/>
        <w:ind w:left="652" w:right="-1"/>
        <w:rPr>
          <w:rFonts w:asciiTheme="majorEastAsia" w:eastAsiaTheme="majorEastAsia" w:hAnsiTheme="majorEastAsia"/>
          <w:sz w:val="22"/>
          <w:szCs w:val="22"/>
          <w:lang w:eastAsia="ja-JP"/>
        </w:rPr>
      </w:pPr>
    </w:p>
    <w:p w14:paraId="3A197F39" w14:textId="77777777" w:rsidR="00842202" w:rsidRPr="00842202" w:rsidRDefault="00842202" w:rsidP="00842202">
      <w:pPr>
        <w:pStyle w:val="af9"/>
        <w:spacing w:line="307" w:lineRule="auto"/>
        <w:ind w:left="652" w:right="-1"/>
        <w:rPr>
          <w:rFonts w:asciiTheme="majorEastAsia" w:eastAsiaTheme="majorEastAsia" w:hAnsiTheme="majorEastAsia"/>
          <w:sz w:val="22"/>
          <w:szCs w:val="22"/>
          <w:lang w:eastAsia="ja-JP"/>
        </w:rPr>
      </w:pPr>
      <w:r w:rsidRPr="00842202">
        <w:rPr>
          <w:rFonts w:asciiTheme="majorEastAsia" w:eastAsiaTheme="majorEastAsia" w:hAnsiTheme="majorEastAsia" w:hint="eastAsia"/>
          <w:sz w:val="22"/>
          <w:szCs w:val="22"/>
          <w:lang w:eastAsia="ja-JP"/>
        </w:rPr>
        <w:t>例えば、最大TEが100nsを満たすTDM PONシステムの場合、次のことを意味します:</w:t>
      </w:r>
    </w:p>
    <w:p w14:paraId="4F1F87B2" w14:textId="77777777" w:rsidR="00842202" w:rsidRPr="00842202" w:rsidRDefault="00842202" w:rsidP="00842202">
      <w:pPr>
        <w:pStyle w:val="af9"/>
        <w:numPr>
          <w:ilvl w:val="0"/>
          <w:numId w:val="72"/>
        </w:numPr>
        <w:spacing w:line="307" w:lineRule="auto"/>
        <w:ind w:left="1560" w:right="-1"/>
        <w:rPr>
          <w:rFonts w:asciiTheme="majorEastAsia" w:eastAsiaTheme="majorEastAsia" w:hAnsiTheme="majorEastAsia"/>
          <w:sz w:val="22"/>
          <w:szCs w:val="22"/>
          <w:lang w:eastAsia="ja-JP"/>
        </w:rPr>
      </w:pPr>
      <w:r w:rsidRPr="00842202">
        <w:rPr>
          <w:rFonts w:asciiTheme="majorEastAsia" w:eastAsiaTheme="majorEastAsia" w:hAnsiTheme="majorEastAsia" w:hint="eastAsia"/>
          <w:sz w:val="22"/>
          <w:szCs w:val="22"/>
          <w:lang w:eastAsia="ja-JP"/>
        </w:rPr>
        <w:t>クラスA T-BCのペアに対するシステム全体の適合（[2]による最大TEは160ns、または[8]による130～160ns）。</w:t>
      </w:r>
    </w:p>
    <w:p w14:paraId="7832F7DB" w14:textId="77777777" w:rsidR="00842202" w:rsidRPr="00842202" w:rsidRDefault="00842202" w:rsidP="00842202">
      <w:pPr>
        <w:pStyle w:val="af9"/>
        <w:numPr>
          <w:ilvl w:val="0"/>
          <w:numId w:val="72"/>
        </w:numPr>
        <w:spacing w:line="307" w:lineRule="auto"/>
        <w:ind w:left="1560" w:right="-1"/>
        <w:rPr>
          <w:rFonts w:asciiTheme="majorEastAsia" w:eastAsiaTheme="majorEastAsia" w:hAnsiTheme="majorEastAsia"/>
          <w:sz w:val="22"/>
          <w:szCs w:val="22"/>
          <w:lang w:eastAsia="ja-JP"/>
        </w:rPr>
      </w:pPr>
      <w:r w:rsidRPr="00842202">
        <w:rPr>
          <w:rFonts w:asciiTheme="majorEastAsia" w:eastAsiaTheme="majorEastAsia" w:hAnsiTheme="majorEastAsia" w:hint="eastAsia"/>
          <w:sz w:val="22"/>
          <w:szCs w:val="22"/>
          <w:lang w:eastAsia="ja-JP"/>
        </w:rPr>
        <w:t>クラスB T-BCのペア（[2]によるmax|TE| 100ns、または[8]による上限値100ns、またはクラスA T-BC 1つ（100ns））に対するフルシステムの適合性。</w:t>
      </w:r>
    </w:p>
    <w:p w14:paraId="1133E697" w14:textId="77777777" w:rsidR="00842202" w:rsidRPr="00842202" w:rsidRDefault="00842202" w:rsidP="00842202">
      <w:pPr>
        <w:pStyle w:val="af9"/>
        <w:numPr>
          <w:ilvl w:val="0"/>
          <w:numId w:val="72"/>
        </w:numPr>
        <w:spacing w:line="307" w:lineRule="auto"/>
        <w:ind w:left="1560" w:right="-1"/>
        <w:rPr>
          <w:rFonts w:asciiTheme="majorEastAsia" w:eastAsiaTheme="majorEastAsia" w:hAnsiTheme="majorEastAsia"/>
          <w:sz w:val="22"/>
          <w:szCs w:val="22"/>
          <w:lang w:eastAsia="ja-JP"/>
        </w:rPr>
      </w:pPr>
      <w:r w:rsidRPr="00842202">
        <w:rPr>
          <w:rFonts w:asciiTheme="majorEastAsia" w:eastAsiaTheme="majorEastAsia" w:hAnsiTheme="majorEastAsia" w:hint="eastAsia"/>
          <w:sz w:val="22"/>
          <w:szCs w:val="22"/>
          <w:lang w:eastAsia="ja-JP"/>
        </w:rPr>
        <w:lastRenderedPageBreak/>
        <w:t>フルシステムが単一のクラスB T-BC（[2]によるmax|TE| 70nsまたは[8]による上限値70nsと解釈）に準拠していない。</w:t>
      </w:r>
    </w:p>
    <w:p w14:paraId="0FA1CE85" w14:textId="22EEBD4D" w:rsidR="00647F65" w:rsidRDefault="00842202" w:rsidP="00842202">
      <w:pPr>
        <w:pStyle w:val="af9"/>
        <w:numPr>
          <w:ilvl w:val="0"/>
          <w:numId w:val="72"/>
        </w:numPr>
        <w:spacing w:line="307" w:lineRule="auto"/>
        <w:ind w:left="1560" w:right="-1"/>
        <w:rPr>
          <w:rFonts w:asciiTheme="majorEastAsia" w:eastAsiaTheme="majorEastAsia" w:hAnsiTheme="majorEastAsia"/>
          <w:sz w:val="22"/>
          <w:szCs w:val="22"/>
          <w:lang w:eastAsia="ja-JP"/>
        </w:rPr>
      </w:pPr>
      <w:r w:rsidRPr="00842202">
        <w:rPr>
          <w:rFonts w:asciiTheme="majorEastAsia" w:eastAsiaTheme="majorEastAsia" w:hAnsiTheme="majorEastAsia" w:hint="eastAsia"/>
          <w:sz w:val="22"/>
          <w:szCs w:val="22"/>
          <w:lang w:eastAsia="ja-JP"/>
        </w:rPr>
        <w:t>ペアのクラスC T-BC（[2]によるmax|TE|は45ns、または[8]による上限値は35ns）または単一のクラスC T-BC（max|TE|は30ns）に完全システムが準拠していない。</w:t>
      </w:r>
    </w:p>
    <w:p w14:paraId="2DC8D758" w14:textId="77777777" w:rsidR="00647F65" w:rsidRPr="005C69C9" w:rsidRDefault="00647F65" w:rsidP="00300F77">
      <w:pPr>
        <w:pStyle w:val="af9"/>
        <w:spacing w:line="307" w:lineRule="auto"/>
        <w:ind w:left="652" w:right="-1"/>
        <w:rPr>
          <w:rFonts w:asciiTheme="majorEastAsia" w:eastAsiaTheme="majorEastAsia" w:hAnsiTheme="majorEastAsia"/>
          <w:sz w:val="22"/>
          <w:szCs w:val="22"/>
          <w:lang w:eastAsia="ja-JP"/>
        </w:rPr>
      </w:pPr>
    </w:p>
    <w:p w14:paraId="2EB708F4" w14:textId="1A415328" w:rsidR="00300F77" w:rsidRPr="001B4628" w:rsidRDefault="00300F77" w:rsidP="00300F77">
      <w:pPr>
        <w:ind w:leftChars="205" w:left="425"/>
        <w:jc w:val="left"/>
        <w:outlineLvl w:val="1"/>
        <w:rPr>
          <w:rFonts w:asciiTheme="majorEastAsia" w:eastAsiaTheme="majorEastAsia" w:hAnsiTheme="majorEastAsia"/>
          <w:szCs w:val="22"/>
        </w:rPr>
      </w:pPr>
      <w:bookmarkStart w:id="139" w:name="_Toc182807353"/>
      <w:r>
        <w:rPr>
          <w:rFonts w:asciiTheme="majorEastAsia" w:eastAsiaTheme="majorEastAsia" w:hAnsiTheme="majorEastAsia" w:hint="eastAsia"/>
          <w:szCs w:val="22"/>
        </w:rPr>
        <w:t>Ｅ</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E0693C" w:rsidRPr="00E0693C">
        <w:rPr>
          <w:rFonts w:asciiTheme="majorEastAsia" w:eastAsiaTheme="majorEastAsia" w:hAnsiTheme="majorEastAsia" w:hint="eastAsia"/>
          <w:szCs w:val="22"/>
        </w:rPr>
        <w:t>TDM PONサポートのユースケース概要</w:t>
      </w:r>
      <w:bookmarkEnd w:id="139"/>
    </w:p>
    <w:p w14:paraId="7EA92914" w14:textId="154B18A0" w:rsidR="00300F77" w:rsidRDefault="00E12702" w:rsidP="00300F77">
      <w:pPr>
        <w:pStyle w:val="af9"/>
        <w:spacing w:line="307" w:lineRule="auto"/>
        <w:ind w:left="652" w:right="-1"/>
        <w:rPr>
          <w:rFonts w:asciiTheme="majorEastAsia" w:eastAsiaTheme="majorEastAsia" w:hAnsiTheme="majorEastAsia"/>
          <w:sz w:val="22"/>
          <w:szCs w:val="22"/>
          <w:lang w:eastAsia="ja-JP"/>
        </w:rPr>
      </w:pPr>
      <w:r w:rsidRPr="00E12702">
        <w:rPr>
          <w:rFonts w:asciiTheme="majorEastAsia" w:eastAsiaTheme="majorEastAsia" w:hAnsiTheme="majorEastAsia" w:hint="eastAsia"/>
          <w:sz w:val="22"/>
          <w:szCs w:val="22"/>
          <w:lang w:eastAsia="ja-JP"/>
        </w:rPr>
        <w:t>表 E.3-1の「Required Budget」は、特定のカテゴリおよび特定のO-RUタイプに対して許容されるend-to-endの|TE|を表します:</w:t>
      </w:r>
    </w:p>
    <w:p w14:paraId="77E0D5CE" w14:textId="77777777" w:rsidR="00954A08" w:rsidRPr="00954A08" w:rsidRDefault="00954A08" w:rsidP="00954A08">
      <w:pPr>
        <w:pStyle w:val="af9"/>
        <w:numPr>
          <w:ilvl w:val="0"/>
          <w:numId w:val="73"/>
        </w:numPr>
        <w:spacing w:line="307" w:lineRule="auto"/>
        <w:ind w:left="1560" w:right="-1"/>
        <w:rPr>
          <w:rFonts w:asciiTheme="majorEastAsia" w:eastAsiaTheme="majorEastAsia" w:hAnsiTheme="majorEastAsia"/>
          <w:sz w:val="22"/>
          <w:szCs w:val="22"/>
          <w:lang w:eastAsia="ja-JP"/>
        </w:rPr>
      </w:pPr>
      <w:r w:rsidRPr="00954A08">
        <w:rPr>
          <w:rFonts w:asciiTheme="majorEastAsia" w:eastAsiaTheme="majorEastAsia" w:hAnsiTheme="majorEastAsia"/>
          <w:sz w:val="22"/>
          <w:szCs w:val="22"/>
          <w:lang w:eastAsia="ja-JP"/>
        </w:rPr>
        <w:t>Cat C: 1500ns - |TE| O-RU.</w:t>
      </w:r>
    </w:p>
    <w:p w14:paraId="077734A7" w14:textId="77777777" w:rsidR="00954A08" w:rsidRPr="00954A08" w:rsidRDefault="00954A08" w:rsidP="00954A08">
      <w:pPr>
        <w:pStyle w:val="af9"/>
        <w:numPr>
          <w:ilvl w:val="0"/>
          <w:numId w:val="73"/>
        </w:numPr>
        <w:spacing w:line="307" w:lineRule="auto"/>
        <w:ind w:left="1560" w:right="-1"/>
        <w:rPr>
          <w:rFonts w:asciiTheme="majorEastAsia" w:eastAsiaTheme="majorEastAsia" w:hAnsiTheme="majorEastAsia"/>
          <w:sz w:val="22"/>
          <w:szCs w:val="22"/>
          <w:lang w:eastAsia="ja-JP"/>
        </w:rPr>
      </w:pPr>
      <w:r w:rsidRPr="00954A08">
        <w:rPr>
          <w:rFonts w:asciiTheme="majorEastAsia" w:eastAsiaTheme="majorEastAsia" w:hAnsiTheme="majorEastAsia" w:hint="eastAsia"/>
          <w:sz w:val="22"/>
          <w:szCs w:val="22"/>
          <w:lang w:eastAsia="ja-JP"/>
        </w:rPr>
        <w:t>強化O-RU搭載のCat B: 95ns</w:t>
      </w:r>
    </w:p>
    <w:p w14:paraId="032BA50B" w14:textId="77777777" w:rsidR="00954A08" w:rsidRPr="00954A08" w:rsidRDefault="00954A08" w:rsidP="00954A08">
      <w:pPr>
        <w:pStyle w:val="af9"/>
        <w:numPr>
          <w:ilvl w:val="0"/>
          <w:numId w:val="73"/>
        </w:numPr>
        <w:spacing w:line="307" w:lineRule="auto"/>
        <w:ind w:left="1560" w:right="-1"/>
        <w:rPr>
          <w:rFonts w:asciiTheme="majorEastAsia" w:eastAsiaTheme="majorEastAsia" w:hAnsiTheme="majorEastAsia"/>
          <w:sz w:val="22"/>
          <w:szCs w:val="22"/>
          <w:lang w:eastAsia="ja-JP"/>
        </w:rPr>
      </w:pPr>
      <w:r w:rsidRPr="00954A08">
        <w:rPr>
          <w:rFonts w:asciiTheme="majorEastAsia" w:eastAsiaTheme="majorEastAsia" w:hAnsiTheme="majorEastAsia" w:hint="eastAsia"/>
          <w:sz w:val="22"/>
          <w:szCs w:val="22"/>
          <w:lang w:eastAsia="ja-JP"/>
        </w:rPr>
        <w:t>標準O-RU搭載のCat B: 50ns</w:t>
      </w:r>
    </w:p>
    <w:p w14:paraId="2278CA5B" w14:textId="3C673737" w:rsidR="00E12702" w:rsidRDefault="00954A08" w:rsidP="00954A08">
      <w:pPr>
        <w:pStyle w:val="af9"/>
        <w:numPr>
          <w:ilvl w:val="0"/>
          <w:numId w:val="73"/>
        </w:numPr>
        <w:spacing w:line="307" w:lineRule="auto"/>
        <w:ind w:left="1560" w:right="-1"/>
        <w:rPr>
          <w:rFonts w:asciiTheme="majorEastAsia" w:eastAsiaTheme="majorEastAsia" w:hAnsiTheme="majorEastAsia"/>
          <w:sz w:val="22"/>
          <w:szCs w:val="22"/>
          <w:lang w:eastAsia="ja-JP"/>
        </w:rPr>
      </w:pPr>
      <w:r w:rsidRPr="00954A08">
        <w:rPr>
          <w:rFonts w:asciiTheme="majorEastAsia" w:eastAsiaTheme="majorEastAsia" w:hAnsiTheme="majorEastAsia" w:hint="eastAsia"/>
          <w:sz w:val="22"/>
          <w:szCs w:val="22"/>
          <w:lang w:eastAsia="ja-JP"/>
        </w:rPr>
        <w:t>強化O-RU搭載のCat A: 30ns</w:t>
      </w:r>
    </w:p>
    <w:p w14:paraId="5143E7DF" w14:textId="77777777" w:rsidR="00E12702" w:rsidRDefault="00E12702" w:rsidP="00300F77">
      <w:pPr>
        <w:pStyle w:val="af9"/>
        <w:spacing w:line="307" w:lineRule="auto"/>
        <w:ind w:left="652" w:right="-1"/>
        <w:rPr>
          <w:rFonts w:asciiTheme="majorEastAsia" w:eastAsiaTheme="majorEastAsia" w:hAnsiTheme="majorEastAsia"/>
          <w:sz w:val="22"/>
          <w:szCs w:val="22"/>
          <w:lang w:eastAsia="ja-JP"/>
        </w:rPr>
      </w:pPr>
    </w:p>
    <w:tbl>
      <w:tblPr>
        <w:tblStyle w:val="TableNormal"/>
        <w:tblW w:w="8930" w:type="dxa"/>
        <w:tblInd w:w="709" w:type="dxa"/>
        <w:tblLayout w:type="fixed"/>
        <w:tblLook w:val="01E0" w:firstRow="1" w:lastRow="1" w:firstColumn="1" w:lastColumn="1" w:noHBand="0" w:noVBand="0"/>
      </w:tblPr>
      <w:tblGrid>
        <w:gridCol w:w="2272"/>
        <w:gridCol w:w="1981"/>
        <w:gridCol w:w="1842"/>
        <w:gridCol w:w="1418"/>
        <w:gridCol w:w="1417"/>
      </w:tblGrid>
      <w:tr w:rsidR="001526F9" w14:paraId="68256EB3" w14:textId="77777777" w:rsidTr="001526F9">
        <w:trPr>
          <w:trHeight w:val="758"/>
        </w:trPr>
        <w:tc>
          <w:tcPr>
            <w:tcW w:w="2272" w:type="dxa"/>
            <w:tcBorders>
              <w:bottom w:val="single" w:sz="4" w:space="0" w:color="FFFFFF"/>
            </w:tcBorders>
            <w:shd w:val="clear" w:color="auto" w:fill="000000"/>
          </w:tcPr>
          <w:p w14:paraId="78E884FC" w14:textId="5D1D0DB1" w:rsidR="001526F9" w:rsidRPr="001526F9" w:rsidRDefault="001526F9" w:rsidP="001526F9">
            <w:pPr>
              <w:pStyle w:val="TableParagraph"/>
              <w:ind w:left="112"/>
              <w:rPr>
                <w:rFonts w:asciiTheme="majorEastAsia" w:eastAsiaTheme="majorEastAsia" w:hAnsiTheme="majorEastAsia"/>
                <w:b/>
                <w:lang w:eastAsia="ja-JP"/>
              </w:rPr>
            </w:pPr>
            <w:r w:rsidRPr="001526F9">
              <w:rPr>
                <w:rFonts w:asciiTheme="majorEastAsia" w:eastAsiaTheme="majorEastAsia" w:hAnsiTheme="majorEastAsia"/>
                <w:b/>
                <w:color w:val="FFFFFF"/>
                <w:lang w:eastAsia="ja-JP"/>
              </w:rPr>
              <w:t>TDM</w:t>
            </w:r>
            <w:r w:rsidRPr="001526F9">
              <w:rPr>
                <w:rFonts w:asciiTheme="majorEastAsia" w:eastAsiaTheme="majorEastAsia" w:hAnsiTheme="majorEastAsia" w:cs="ＭＳ 明朝" w:hint="eastAsia"/>
                <w:b/>
                <w:color w:val="FFFFFF"/>
                <w:lang w:eastAsia="ja-JP"/>
              </w:rPr>
              <w:t>によるモバイル</w:t>
            </w:r>
            <w:r w:rsidRPr="001526F9">
              <w:rPr>
                <w:rFonts w:asciiTheme="majorEastAsia" w:eastAsiaTheme="majorEastAsia" w:hAnsiTheme="majorEastAsia"/>
                <w:b/>
                <w:color w:val="FFFFFF"/>
                <w:lang w:eastAsia="ja-JP"/>
              </w:rPr>
              <w:t>X</w:t>
            </w:r>
            <w:r>
              <w:rPr>
                <w:rFonts w:asciiTheme="majorEastAsia" w:eastAsiaTheme="majorEastAsia" w:hAnsiTheme="majorEastAsia" w:hint="eastAsia"/>
                <w:b/>
                <w:color w:val="FFFFFF"/>
                <w:lang w:eastAsia="ja-JP"/>
              </w:rPr>
              <w:t>-haul</w:t>
            </w:r>
            <w:r w:rsidRPr="001526F9">
              <w:rPr>
                <w:rFonts w:asciiTheme="majorEastAsia" w:eastAsiaTheme="majorEastAsia" w:hAnsiTheme="majorEastAsia" w:cs="ＭＳ 明朝" w:hint="eastAsia"/>
                <w:b/>
                <w:color w:val="FFFFFF"/>
                <w:lang w:eastAsia="ja-JP"/>
              </w:rPr>
              <w:t>のユースケース</w:t>
            </w:r>
          </w:p>
          <w:p w14:paraId="0B42BE7F" w14:textId="77777777" w:rsidR="001526F9" w:rsidRPr="001526F9" w:rsidRDefault="001526F9" w:rsidP="001526F9">
            <w:pPr>
              <w:pStyle w:val="TableParagraph"/>
              <w:ind w:left="112"/>
              <w:rPr>
                <w:rFonts w:asciiTheme="majorEastAsia" w:eastAsiaTheme="majorEastAsia" w:hAnsiTheme="majorEastAsia"/>
                <w:b/>
              </w:rPr>
            </w:pPr>
            <w:r w:rsidRPr="001526F9">
              <w:rPr>
                <w:rFonts w:asciiTheme="majorEastAsia" w:eastAsiaTheme="majorEastAsia" w:hAnsiTheme="majorEastAsia"/>
                <w:b/>
                <w:color w:val="FFFFFF"/>
                <w:spacing w:val="-5"/>
              </w:rPr>
              <w:t>PON</w:t>
            </w:r>
          </w:p>
        </w:tc>
        <w:tc>
          <w:tcPr>
            <w:tcW w:w="1981" w:type="dxa"/>
            <w:tcBorders>
              <w:bottom w:val="single" w:sz="4" w:space="0" w:color="FFFFFF"/>
            </w:tcBorders>
            <w:shd w:val="clear" w:color="auto" w:fill="000000"/>
          </w:tcPr>
          <w:p w14:paraId="1A92C6DC" w14:textId="3FAD9386" w:rsidR="001526F9" w:rsidRPr="001526F9" w:rsidRDefault="001526F9" w:rsidP="001526F9">
            <w:pPr>
              <w:pStyle w:val="TableParagraph"/>
              <w:ind w:left="108"/>
              <w:rPr>
                <w:rFonts w:asciiTheme="majorEastAsia" w:eastAsiaTheme="majorEastAsia" w:hAnsiTheme="majorEastAsia"/>
                <w:b/>
              </w:rPr>
            </w:pPr>
            <w:r w:rsidRPr="001526F9">
              <w:rPr>
                <w:rFonts w:asciiTheme="majorEastAsia" w:eastAsiaTheme="majorEastAsia" w:hAnsiTheme="majorEastAsia" w:cs="ＭＳ 明朝" w:hint="eastAsia"/>
                <w:b/>
                <w:color w:val="FFFFFF"/>
                <w:lang w:eastAsia="ja-JP"/>
              </w:rPr>
              <w:t xml:space="preserve">Cat </w:t>
            </w:r>
            <w:r w:rsidRPr="001526F9">
              <w:rPr>
                <w:rFonts w:asciiTheme="majorEastAsia" w:eastAsiaTheme="majorEastAsia" w:hAnsiTheme="majorEastAsia"/>
                <w:b/>
                <w:color w:val="FFFFFF"/>
                <w:spacing w:val="-10"/>
              </w:rPr>
              <w:t>C</w:t>
            </w:r>
          </w:p>
        </w:tc>
        <w:tc>
          <w:tcPr>
            <w:tcW w:w="1842" w:type="dxa"/>
            <w:tcBorders>
              <w:bottom w:val="single" w:sz="4" w:space="0" w:color="FFFFFF"/>
            </w:tcBorders>
            <w:shd w:val="clear" w:color="auto" w:fill="000000"/>
          </w:tcPr>
          <w:p w14:paraId="0BE3ACA8" w14:textId="6548326E" w:rsidR="001526F9" w:rsidRPr="001526F9" w:rsidRDefault="001526F9" w:rsidP="001526F9">
            <w:pPr>
              <w:pStyle w:val="TableParagraph"/>
              <w:ind w:left="108"/>
              <w:rPr>
                <w:rFonts w:asciiTheme="majorEastAsia" w:eastAsiaTheme="majorEastAsia" w:hAnsiTheme="majorEastAsia"/>
                <w:b/>
                <w:lang w:eastAsia="ja-JP"/>
              </w:rPr>
            </w:pPr>
            <w:r w:rsidRPr="001526F9">
              <w:rPr>
                <w:rFonts w:asciiTheme="majorEastAsia" w:eastAsiaTheme="majorEastAsia" w:hAnsiTheme="majorEastAsia" w:hint="eastAsia"/>
                <w:b/>
                <w:lang w:eastAsia="ja-JP"/>
              </w:rPr>
              <w:t>強化O-RU搭載のCat B</w:t>
            </w:r>
          </w:p>
        </w:tc>
        <w:tc>
          <w:tcPr>
            <w:tcW w:w="1418" w:type="dxa"/>
            <w:tcBorders>
              <w:bottom w:val="single" w:sz="4" w:space="0" w:color="FFFFFF"/>
            </w:tcBorders>
            <w:shd w:val="clear" w:color="auto" w:fill="000000"/>
          </w:tcPr>
          <w:p w14:paraId="38636E7E" w14:textId="1C4304B9" w:rsidR="001526F9" w:rsidRPr="001526F9" w:rsidRDefault="001526F9" w:rsidP="001526F9">
            <w:pPr>
              <w:pStyle w:val="TableParagraph"/>
              <w:ind w:left="109"/>
              <w:rPr>
                <w:rFonts w:asciiTheme="majorEastAsia" w:eastAsiaTheme="majorEastAsia" w:hAnsiTheme="majorEastAsia"/>
                <w:b/>
                <w:lang w:eastAsia="ja-JP"/>
              </w:rPr>
            </w:pPr>
            <w:r w:rsidRPr="001526F9">
              <w:rPr>
                <w:rFonts w:asciiTheme="majorEastAsia" w:eastAsiaTheme="majorEastAsia" w:hAnsiTheme="majorEastAsia" w:cs="ＭＳ 明朝" w:hint="eastAsia"/>
                <w:b/>
                <w:color w:val="FFFFFF"/>
                <w:lang w:eastAsia="ja-JP"/>
              </w:rPr>
              <w:t>カ</w:t>
            </w:r>
            <w:r w:rsidRPr="001526F9">
              <w:rPr>
                <w:rFonts w:asciiTheme="majorEastAsia" w:eastAsiaTheme="majorEastAsia" w:hAnsiTheme="majorEastAsia" w:hint="eastAsia"/>
                <w:b/>
                <w:lang w:eastAsia="ja-JP"/>
              </w:rPr>
              <w:t>標準O-RU搭載のCat B</w:t>
            </w:r>
          </w:p>
        </w:tc>
        <w:tc>
          <w:tcPr>
            <w:tcW w:w="1417" w:type="dxa"/>
            <w:tcBorders>
              <w:bottom w:val="single" w:sz="4" w:space="0" w:color="FFFFFF"/>
            </w:tcBorders>
            <w:shd w:val="clear" w:color="auto" w:fill="000000"/>
          </w:tcPr>
          <w:p w14:paraId="599299DC" w14:textId="35544887" w:rsidR="001526F9" w:rsidRPr="001526F9" w:rsidRDefault="001526F9" w:rsidP="001526F9">
            <w:pPr>
              <w:pStyle w:val="TableParagraph"/>
              <w:ind w:left="109"/>
              <w:rPr>
                <w:rFonts w:asciiTheme="majorEastAsia" w:eastAsiaTheme="majorEastAsia" w:hAnsiTheme="majorEastAsia"/>
                <w:b/>
                <w:lang w:eastAsia="ja-JP"/>
              </w:rPr>
            </w:pPr>
            <w:r w:rsidRPr="001526F9">
              <w:rPr>
                <w:rFonts w:asciiTheme="majorEastAsia" w:eastAsiaTheme="majorEastAsia" w:hAnsiTheme="majorEastAsia" w:hint="eastAsia"/>
                <w:b/>
                <w:lang w:eastAsia="ja-JP"/>
              </w:rPr>
              <w:t>強化O-RU搭載のCat A</w:t>
            </w:r>
          </w:p>
        </w:tc>
      </w:tr>
      <w:tr w:rsidR="001526F9" w14:paraId="2033C06E" w14:textId="77777777" w:rsidTr="001526F9">
        <w:trPr>
          <w:trHeight w:val="1263"/>
        </w:trPr>
        <w:tc>
          <w:tcPr>
            <w:tcW w:w="2272" w:type="dxa"/>
            <w:tcBorders>
              <w:top w:val="single" w:sz="4" w:space="0" w:color="FFFFFF"/>
              <w:bottom w:val="single" w:sz="6" w:space="0" w:color="FFFFFF"/>
              <w:right w:val="single" w:sz="4" w:space="0" w:color="FFFFFF"/>
            </w:tcBorders>
            <w:shd w:val="clear" w:color="auto" w:fill="000000"/>
          </w:tcPr>
          <w:p w14:paraId="7F14CACD" w14:textId="77777777" w:rsidR="001526F9" w:rsidRPr="001526F9" w:rsidRDefault="001526F9" w:rsidP="001526F9">
            <w:pPr>
              <w:pStyle w:val="TableParagraph"/>
              <w:ind w:left="112" w:right="180"/>
              <w:rPr>
                <w:rFonts w:asciiTheme="majorEastAsia" w:eastAsiaTheme="majorEastAsia" w:hAnsiTheme="majorEastAsia"/>
                <w:b/>
                <w:lang w:eastAsia="ja-JP"/>
              </w:rPr>
            </w:pPr>
            <w:r w:rsidRPr="001526F9">
              <w:rPr>
                <w:rFonts w:asciiTheme="majorEastAsia" w:eastAsiaTheme="majorEastAsia" w:hAnsiTheme="majorEastAsia"/>
                <w:b/>
                <w:color w:val="FFFFFF"/>
                <w:spacing w:val="-2"/>
                <w:lang w:eastAsia="ja-JP"/>
              </w:rPr>
              <w:t>G.8273.2</w:t>
            </w:r>
            <w:r w:rsidRPr="001526F9">
              <w:rPr>
                <w:rFonts w:asciiTheme="majorEastAsia" w:eastAsiaTheme="majorEastAsia" w:hAnsiTheme="majorEastAsia" w:cs="ＭＳ 明朝" w:hint="eastAsia"/>
                <w:b/>
                <w:color w:val="FFFFFF"/>
                <w:spacing w:val="-2"/>
                <w:lang w:eastAsia="ja-JP"/>
              </w:rPr>
              <w:t>に</w:t>
            </w:r>
            <w:r w:rsidRPr="001526F9">
              <w:rPr>
                <w:rFonts w:asciiTheme="majorEastAsia" w:eastAsiaTheme="majorEastAsia" w:hAnsiTheme="majorEastAsia" w:cs="ＭＳ 明朝" w:hint="eastAsia"/>
                <w:b/>
                <w:color w:val="FFFFFF"/>
                <w:lang w:eastAsia="ja-JP"/>
              </w:rPr>
              <w:t>準拠したクラス</w:t>
            </w:r>
            <w:r w:rsidRPr="001526F9">
              <w:rPr>
                <w:rFonts w:asciiTheme="majorEastAsia" w:eastAsiaTheme="majorEastAsia" w:hAnsiTheme="majorEastAsia"/>
                <w:b/>
                <w:color w:val="FFFFFF"/>
                <w:lang w:eastAsia="ja-JP"/>
              </w:rPr>
              <w:t>A T-BC</w:t>
            </w:r>
            <w:r w:rsidRPr="001526F9">
              <w:rPr>
                <w:rFonts w:asciiTheme="majorEastAsia" w:eastAsiaTheme="majorEastAsia" w:hAnsiTheme="majorEastAsia" w:cs="ＭＳ 明朝" w:hint="eastAsia"/>
                <w:b/>
                <w:color w:val="FFFFFF"/>
                <w:lang w:eastAsia="ja-JP"/>
              </w:rPr>
              <w:t>ペア</w:t>
            </w:r>
          </w:p>
          <w:p w14:paraId="5BB50B63" w14:textId="77777777" w:rsidR="001526F9" w:rsidRPr="001526F9" w:rsidRDefault="001526F9" w:rsidP="001526F9">
            <w:pPr>
              <w:pStyle w:val="TableParagraph"/>
              <w:ind w:left="112"/>
              <w:rPr>
                <w:rFonts w:asciiTheme="majorEastAsia" w:eastAsiaTheme="majorEastAsia" w:hAnsiTheme="majorEastAsia"/>
                <w:b/>
              </w:rPr>
            </w:pPr>
            <w:r w:rsidRPr="001526F9">
              <w:rPr>
                <w:rFonts w:asciiTheme="majorEastAsia" w:eastAsiaTheme="majorEastAsia" w:hAnsiTheme="majorEastAsia"/>
                <w:b/>
                <w:color w:val="FFFFFF"/>
              </w:rPr>
              <w:t xml:space="preserve">(max|TE| = 160 </w:t>
            </w:r>
            <w:r w:rsidRPr="001526F9">
              <w:rPr>
                <w:rFonts w:asciiTheme="majorEastAsia" w:eastAsiaTheme="majorEastAsia" w:hAnsiTheme="majorEastAsia"/>
                <w:b/>
                <w:color w:val="FFFFFF"/>
                <w:spacing w:val="-5"/>
              </w:rPr>
              <w:t>ns)</w:t>
            </w:r>
          </w:p>
        </w:tc>
        <w:tc>
          <w:tcPr>
            <w:tcW w:w="1981" w:type="dxa"/>
            <w:tcBorders>
              <w:top w:val="single" w:sz="4" w:space="0" w:color="FFFFFF"/>
              <w:left w:val="single" w:sz="4" w:space="0" w:color="FFFFFF"/>
              <w:bottom w:val="single" w:sz="6" w:space="0" w:color="FFFFFF"/>
            </w:tcBorders>
            <w:shd w:val="clear" w:color="auto" w:fill="999999"/>
          </w:tcPr>
          <w:p w14:paraId="4B82CAFA" w14:textId="77777777" w:rsidR="001526F9" w:rsidRPr="001526F9" w:rsidRDefault="001526F9" w:rsidP="001526F9">
            <w:pPr>
              <w:pStyle w:val="TableParagraph"/>
              <w:ind w:left="103"/>
              <w:rPr>
                <w:rFonts w:asciiTheme="majorEastAsia" w:eastAsiaTheme="majorEastAsia" w:hAnsiTheme="majorEastAsia"/>
              </w:rPr>
            </w:pPr>
            <w:r w:rsidRPr="001526F9">
              <w:rPr>
                <w:rFonts w:asciiTheme="majorEastAsia" w:eastAsiaTheme="majorEastAsia" w:hAnsiTheme="majorEastAsia"/>
              </w:rPr>
              <w:t>LLS-C2</w:t>
            </w:r>
            <w:r w:rsidRPr="001526F9">
              <w:rPr>
                <w:rFonts w:asciiTheme="majorEastAsia" w:eastAsiaTheme="majorEastAsia" w:hAnsiTheme="majorEastAsia" w:cs="ＭＳ 明朝" w:hint="eastAsia"/>
              </w:rPr>
              <w:t>は不可（</w:t>
            </w:r>
            <w:r w:rsidRPr="001526F9">
              <w:rPr>
                <w:rFonts w:asciiTheme="majorEastAsia" w:eastAsiaTheme="majorEastAsia" w:hAnsiTheme="majorEastAsia"/>
              </w:rPr>
              <w:t>140ns</w:t>
            </w:r>
            <w:r w:rsidRPr="001526F9">
              <w:rPr>
                <w:rFonts w:asciiTheme="majorEastAsia" w:eastAsiaTheme="majorEastAsia" w:hAnsiTheme="majorEastAsia" w:cs="ＭＳ 明朝" w:hint="eastAsia"/>
              </w:rPr>
              <w:t>以下必要）</w:t>
            </w:r>
          </w:p>
          <w:p w14:paraId="73B1B5E1" w14:textId="77777777" w:rsidR="001526F9" w:rsidRPr="001526F9" w:rsidRDefault="001526F9" w:rsidP="001526F9">
            <w:pPr>
              <w:pStyle w:val="TableParagraph"/>
              <w:spacing w:before="233"/>
              <w:ind w:left="103" w:right="473"/>
              <w:rPr>
                <w:rFonts w:asciiTheme="majorEastAsia" w:eastAsiaTheme="majorEastAsia" w:hAnsiTheme="majorEastAsia"/>
              </w:rPr>
            </w:pPr>
            <w:r w:rsidRPr="001526F9">
              <w:rPr>
                <w:rFonts w:asciiTheme="majorEastAsia" w:eastAsiaTheme="majorEastAsia" w:hAnsiTheme="majorEastAsia" w:cs="ＭＳ 明朝" w:hint="eastAsia"/>
              </w:rPr>
              <w:t>あり、</w:t>
            </w:r>
            <w:r w:rsidRPr="001526F9">
              <w:rPr>
                <w:rFonts w:asciiTheme="majorEastAsia" w:eastAsiaTheme="majorEastAsia" w:hAnsiTheme="majorEastAsia"/>
              </w:rPr>
              <w:t>LLS-C3</w:t>
            </w:r>
            <w:r w:rsidRPr="001526F9">
              <w:rPr>
                <w:rFonts w:asciiTheme="majorEastAsia" w:eastAsiaTheme="majorEastAsia" w:hAnsiTheme="majorEastAsia" w:cs="ＭＳ 明朝" w:hint="eastAsia"/>
              </w:rPr>
              <w:t>用</w:t>
            </w:r>
            <w:r w:rsidRPr="001526F9">
              <w:rPr>
                <w:rFonts w:asciiTheme="majorEastAsia" w:eastAsiaTheme="majorEastAsia" w:hAnsiTheme="majorEastAsia" w:cs="ＭＳ 明朝" w:hint="eastAsia"/>
                <w:spacing w:val="-2"/>
              </w:rPr>
              <w:t>（注</w:t>
            </w:r>
            <w:r w:rsidRPr="001526F9">
              <w:rPr>
                <w:rFonts w:asciiTheme="majorEastAsia" w:eastAsiaTheme="majorEastAsia" w:hAnsiTheme="majorEastAsia"/>
                <w:spacing w:val="-2"/>
              </w:rPr>
              <w:t>-1</w:t>
            </w:r>
            <w:r w:rsidRPr="001526F9">
              <w:rPr>
                <w:rFonts w:asciiTheme="majorEastAsia" w:eastAsiaTheme="majorEastAsia" w:hAnsiTheme="majorEastAsia" w:cs="ＭＳ 明朝" w:hint="eastAsia"/>
                <w:spacing w:val="-2"/>
              </w:rPr>
              <w:t>）</w:t>
            </w:r>
          </w:p>
        </w:tc>
        <w:tc>
          <w:tcPr>
            <w:tcW w:w="1842" w:type="dxa"/>
            <w:tcBorders>
              <w:top w:val="single" w:sz="4" w:space="0" w:color="FFFFFF"/>
              <w:bottom w:val="single" w:sz="6" w:space="0" w:color="FFFFFF"/>
            </w:tcBorders>
            <w:shd w:val="clear" w:color="auto" w:fill="999999"/>
          </w:tcPr>
          <w:p w14:paraId="039B6982" w14:textId="77777777" w:rsidR="001526F9" w:rsidRPr="001526F9" w:rsidRDefault="001526F9" w:rsidP="001526F9">
            <w:pPr>
              <w:pStyle w:val="TableParagraph"/>
              <w:ind w:left="108"/>
              <w:rPr>
                <w:rFonts w:asciiTheme="majorEastAsia" w:eastAsiaTheme="majorEastAsia" w:hAnsiTheme="majorEastAsia"/>
              </w:rPr>
            </w:pPr>
            <w:r w:rsidRPr="001526F9">
              <w:rPr>
                <w:rFonts w:asciiTheme="majorEastAsia" w:eastAsiaTheme="majorEastAsia" w:hAnsiTheme="majorEastAsia" w:cs="ＭＳ 明朝" w:hint="eastAsia"/>
                <w:spacing w:val="-5"/>
              </w:rPr>
              <w:t>いいえ</w:t>
            </w:r>
          </w:p>
        </w:tc>
        <w:tc>
          <w:tcPr>
            <w:tcW w:w="1418" w:type="dxa"/>
            <w:tcBorders>
              <w:top w:val="single" w:sz="4" w:space="0" w:color="FFFFFF"/>
              <w:bottom w:val="single" w:sz="6" w:space="0" w:color="FFFFFF"/>
            </w:tcBorders>
            <w:shd w:val="clear" w:color="auto" w:fill="999999"/>
          </w:tcPr>
          <w:p w14:paraId="7C2B61EF" w14:textId="77777777" w:rsidR="001526F9" w:rsidRPr="001526F9" w:rsidRDefault="001526F9" w:rsidP="001526F9">
            <w:pPr>
              <w:pStyle w:val="TableParagraph"/>
              <w:ind w:left="109"/>
              <w:rPr>
                <w:rFonts w:asciiTheme="majorEastAsia" w:eastAsiaTheme="majorEastAsia" w:hAnsiTheme="majorEastAsia"/>
              </w:rPr>
            </w:pPr>
            <w:r w:rsidRPr="001526F9">
              <w:rPr>
                <w:rFonts w:asciiTheme="majorEastAsia" w:eastAsiaTheme="majorEastAsia" w:hAnsiTheme="majorEastAsia" w:cs="ＭＳ 明朝" w:hint="eastAsia"/>
                <w:spacing w:val="-5"/>
              </w:rPr>
              <w:t>いいえ</w:t>
            </w:r>
          </w:p>
        </w:tc>
        <w:tc>
          <w:tcPr>
            <w:tcW w:w="1417" w:type="dxa"/>
            <w:tcBorders>
              <w:top w:val="single" w:sz="4" w:space="0" w:color="FFFFFF"/>
              <w:bottom w:val="single" w:sz="6" w:space="0" w:color="FFFFFF"/>
            </w:tcBorders>
            <w:shd w:val="clear" w:color="auto" w:fill="999999"/>
          </w:tcPr>
          <w:p w14:paraId="2759197E" w14:textId="77777777" w:rsidR="001526F9" w:rsidRPr="001526F9" w:rsidRDefault="001526F9" w:rsidP="001526F9">
            <w:pPr>
              <w:pStyle w:val="TableParagraph"/>
              <w:ind w:left="109"/>
              <w:rPr>
                <w:rFonts w:asciiTheme="majorEastAsia" w:eastAsiaTheme="majorEastAsia" w:hAnsiTheme="majorEastAsia"/>
              </w:rPr>
            </w:pPr>
            <w:r w:rsidRPr="001526F9">
              <w:rPr>
                <w:rFonts w:asciiTheme="majorEastAsia" w:eastAsiaTheme="majorEastAsia" w:hAnsiTheme="majorEastAsia" w:cs="ＭＳ 明朝" w:hint="eastAsia"/>
                <w:spacing w:val="-5"/>
              </w:rPr>
              <w:t>いいえ</w:t>
            </w:r>
          </w:p>
        </w:tc>
      </w:tr>
      <w:tr w:rsidR="001526F9" w14:paraId="2A3ECDBD" w14:textId="77777777" w:rsidTr="001526F9">
        <w:trPr>
          <w:trHeight w:val="2021"/>
        </w:trPr>
        <w:tc>
          <w:tcPr>
            <w:tcW w:w="2272" w:type="dxa"/>
            <w:tcBorders>
              <w:top w:val="single" w:sz="6" w:space="0" w:color="FFFFFF"/>
              <w:bottom w:val="single" w:sz="4" w:space="0" w:color="FFFFFF"/>
              <w:right w:val="single" w:sz="4" w:space="0" w:color="FFFFFF"/>
            </w:tcBorders>
            <w:shd w:val="clear" w:color="auto" w:fill="000000"/>
          </w:tcPr>
          <w:p w14:paraId="7C6A04A3" w14:textId="77777777" w:rsidR="001526F9" w:rsidRPr="001526F9" w:rsidRDefault="001526F9" w:rsidP="001526F9">
            <w:pPr>
              <w:pStyle w:val="TableParagraph"/>
              <w:ind w:left="112"/>
              <w:rPr>
                <w:rFonts w:asciiTheme="majorEastAsia" w:eastAsiaTheme="majorEastAsia" w:hAnsiTheme="majorEastAsia"/>
                <w:b/>
                <w:lang w:eastAsia="ja-JP"/>
              </w:rPr>
            </w:pPr>
            <w:r w:rsidRPr="001526F9">
              <w:rPr>
                <w:rFonts w:asciiTheme="majorEastAsia" w:eastAsiaTheme="majorEastAsia" w:hAnsiTheme="majorEastAsia"/>
                <w:b/>
                <w:color w:val="FFFFFF"/>
                <w:lang w:eastAsia="ja-JP"/>
              </w:rPr>
              <w:t>ITU-T G.8271.1</w:t>
            </w:r>
            <w:r w:rsidRPr="001526F9">
              <w:rPr>
                <w:rFonts w:asciiTheme="majorEastAsia" w:eastAsiaTheme="majorEastAsia" w:hAnsiTheme="majorEastAsia" w:cs="ＭＳ 明朝" w:hint="eastAsia"/>
                <w:b/>
                <w:color w:val="FFFFFF"/>
                <w:lang w:eastAsia="ja-JP"/>
              </w:rPr>
              <w:t>に準拠したクラス</w:t>
            </w:r>
            <w:r w:rsidRPr="001526F9">
              <w:rPr>
                <w:rFonts w:asciiTheme="majorEastAsia" w:eastAsiaTheme="majorEastAsia" w:hAnsiTheme="majorEastAsia"/>
                <w:b/>
                <w:color w:val="FFFFFF"/>
                <w:lang w:eastAsia="ja-JP"/>
              </w:rPr>
              <w:t>A T-BC</w:t>
            </w:r>
            <w:r w:rsidRPr="001526F9">
              <w:rPr>
                <w:rFonts w:asciiTheme="majorEastAsia" w:eastAsiaTheme="majorEastAsia" w:hAnsiTheme="majorEastAsia" w:cs="ＭＳ 明朝" w:hint="eastAsia"/>
                <w:b/>
                <w:color w:val="FFFFFF"/>
                <w:lang w:eastAsia="ja-JP"/>
              </w:rPr>
              <w:t>のペア、完全対称ケース。</w:t>
            </w:r>
            <w:r w:rsidRPr="001526F9">
              <w:rPr>
                <w:rFonts w:asciiTheme="majorEastAsia" w:eastAsiaTheme="majorEastAsia" w:hAnsiTheme="majorEastAsia"/>
                <w:b/>
                <w:color w:val="FFFFFF"/>
                <w:lang w:eastAsia="ja-JP"/>
              </w:rPr>
              <w:t>(max|TE| = 130ns)</w:t>
            </w:r>
          </w:p>
        </w:tc>
        <w:tc>
          <w:tcPr>
            <w:tcW w:w="1981" w:type="dxa"/>
            <w:tcBorders>
              <w:top w:val="single" w:sz="6" w:space="0" w:color="FFFFFF"/>
              <w:left w:val="single" w:sz="4" w:space="0" w:color="FFFFFF"/>
              <w:bottom w:val="single" w:sz="4" w:space="0" w:color="FFFFFF"/>
            </w:tcBorders>
            <w:shd w:val="clear" w:color="auto" w:fill="CCCCCC"/>
          </w:tcPr>
          <w:p w14:paraId="0A40E8C4" w14:textId="77777777" w:rsidR="001526F9" w:rsidRPr="001526F9" w:rsidRDefault="001526F9" w:rsidP="001526F9">
            <w:pPr>
              <w:pStyle w:val="TableParagraph"/>
              <w:ind w:left="103" w:right="196"/>
              <w:jc w:val="both"/>
              <w:rPr>
                <w:rFonts w:asciiTheme="majorEastAsia" w:eastAsiaTheme="majorEastAsia" w:hAnsiTheme="majorEastAsia"/>
                <w:lang w:eastAsia="ja-JP"/>
              </w:rPr>
            </w:pPr>
            <w:r w:rsidRPr="001526F9">
              <w:rPr>
                <w:rFonts w:asciiTheme="majorEastAsia" w:eastAsiaTheme="majorEastAsia" w:hAnsiTheme="majorEastAsia" w:cs="ＭＳ 明朝" w:hint="eastAsia"/>
                <w:lang w:eastAsia="ja-JP"/>
              </w:rPr>
              <w:t>すべての</w:t>
            </w:r>
            <w:r w:rsidRPr="001526F9">
              <w:rPr>
                <w:rFonts w:asciiTheme="majorEastAsia" w:eastAsiaTheme="majorEastAsia" w:hAnsiTheme="majorEastAsia"/>
                <w:lang w:eastAsia="ja-JP"/>
              </w:rPr>
              <w:t>LLS-C3</w:t>
            </w:r>
            <w:r w:rsidRPr="001526F9">
              <w:rPr>
                <w:rFonts w:asciiTheme="majorEastAsia" w:eastAsiaTheme="majorEastAsia" w:hAnsiTheme="majorEastAsia" w:cs="ＭＳ 明朝" w:hint="eastAsia"/>
                <w:spacing w:val="-2"/>
                <w:lang w:eastAsia="ja-JP"/>
              </w:rPr>
              <w:t>オプションに</w:t>
            </w:r>
            <w:r w:rsidRPr="001526F9">
              <w:rPr>
                <w:rFonts w:asciiTheme="majorEastAsia" w:eastAsiaTheme="majorEastAsia" w:hAnsiTheme="majorEastAsia" w:cs="ＭＳ 明朝" w:hint="eastAsia"/>
                <w:lang w:eastAsia="ja-JP"/>
              </w:rPr>
              <w:t>対応</w:t>
            </w:r>
            <w:r w:rsidRPr="001526F9">
              <w:rPr>
                <w:rFonts w:asciiTheme="majorEastAsia" w:eastAsiaTheme="majorEastAsia" w:hAnsiTheme="majorEastAsia" w:cs="ＭＳ 明朝" w:hint="eastAsia"/>
                <w:spacing w:val="-2"/>
                <w:lang w:eastAsia="ja-JP"/>
              </w:rPr>
              <w:t>。</w:t>
            </w:r>
          </w:p>
          <w:p w14:paraId="772E4AF1" w14:textId="696AE058" w:rsidR="001526F9" w:rsidRPr="001526F9" w:rsidRDefault="001526F9" w:rsidP="001526F9">
            <w:pPr>
              <w:pStyle w:val="TableParagraph"/>
              <w:spacing w:before="249"/>
              <w:ind w:left="103" w:right="246"/>
              <w:jc w:val="both"/>
              <w:rPr>
                <w:rFonts w:asciiTheme="majorEastAsia" w:eastAsiaTheme="majorEastAsia" w:hAnsiTheme="majorEastAsia"/>
                <w:lang w:eastAsia="ja-JP"/>
              </w:rPr>
            </w:pPr>
            <w:r w:rsidRPr="001526F9">
              <w:rPr>
                <w:rFonts w:asciiTheme="majorEastAsia" w:eastAsiaTheme="majorEastAsia" w:hAnsiTheme="majorEastAsia"/>
                <w:lang w:eastAsia="ja-JP"/>
              </w:rPr>
              <w:t>LLS-C2</w:t>
            </w:r>
            <w:r w:rsidRPr="001526F9">
              <w:rPr>
                <w:rFonts w:asciiTheme="majorEastAsia" w:eastAsiaTheme="majorEastAsia" w:hAnsiTheme="majorEastAsia" w:cs="ＭＳ 明朝" w:hint="eastAsia"/>
                <w:lang w:eastAsia="ja-JP"/>
              </w:rPr>
              <w:t>の場合、強化された</w:t>
            </w:r>
            <w:r w:rsidRPr="001526F9">
              <w:rPr>
                <w:rFonts w:asciiTheme="majorEastAsia" w:eastAsiaTheme="majorEastAsia" w:hAnsiTheme="majorEastAsia"/>
                <w:lang w:eastAsia="ja-JP"/>
              </w:rPr>
              <w:t>O-RU</w:t>
            </w:r>
            <w:r w:rsidRPr="001526F9">
              <w:rPr>
                <w:rFonts w:asciiTheme="majorEastAsia" w:eastAsiaTheme="majorEastAsia" w:hAnsiTheme="majorEastAsia" w:cs="ＭＳ 明朝" w:hint="eastAsia"/>
                <w:lang w:eastAsia="ja-JP"/>
              </w:rPr>
              <w:t>のクラスタ</w:t>
            </w:r>
            <w:r>
              <w:rPr>
                <w:rFonts w:asciiTheme="majorEastAsia" w:eastAsiaTheme="majorEastAsia" w:hAnsiTheme="majorEastAsia" w:cs="ＭＳ 明朝" w:hint="eastAsia"/>
                <w:lang w:eastAsia="ja-JP"/>
              </w:rPr>
              <w:t>ー</w:t>
            </w:r>
            <w:r w:rsidRPr="001526F9">
              <w:rPr>
                <w:rFonts w:asciiTheme="majorEastAsia" w:eastAsiaTheme="majorEastAsia" w:hAnsiTheme="majorEastAsia" w:cs="ＭＳ 明朝" w:hint="eastAsia"/>
                <w:lang w:eastAsia="ja-JP"/>
              </w:rPr>
              <w:t>であれば可能。</w:t>
            </w:r>
          </w:p>
          <w:p w14:paraId="45FDF20B" w14:textId="77777777" w:rsidR="001526F9" w:rsidRPr="001526F9" w:rsidRDefault="001526F9" w:rsidP="001526F9">
            <w:pPr>
              <w:pStyle w:val="TableParagraph"/>
              <w:ind w:left="103" w:right="320"/>
              <w:jc w:val="both"/>
              <w:rPr>
                <w:rFonts w:asciiTheme="majorEastAsia" w:eastAsiaTheme="majorEastAsia" w:hAnsiTheme="majorEastAsia"/>
                <w:lang w:eastAsia="ja-JP"/>
              </w:rPr>
            </w:pPr>
            <w:r w:rsidRPr="001526F9">
              <w:rPr>
                <w:rFonts w:asciiTheme="majorEastAsia" w:eastAsiaTheme="majorEastAsia" w:hAnsiTheme="majorEastAsia" w:cs="ＭＳ 明朝" w:hint="eastAsia"/>
                <w:lang w:eastAsia="ja-JP"/>
              </w:rPr>
              <w:t>中間ノード（所要時間</w:t>
            </w:r>
            <w:r w:rsidRPr="001526F9">
              <w:rPr>
                <w:rFonts w:asciiTheme="majorEastAsia" w:eastAsiaTheme="majorEastAsia" w:hAnsiTheme="majorEastAsia" w:cs="Cambria Math"/>
                <w:lang w:eastAsia="ja-JP"/>
              </w:rPr>
              <w:t>≦</w:t>
            </w:r>
            <w:r w:rsidRPr="001526F9">
              <w:rPr>
                <w:rFonts w:asciiTheme="majorEastAsia" w:eastAsiaTheme="majorEastAsia" w:hAnsiTheme="majorEastAsia"/>
                <w:spacing w:val="-2"/>
                <w:lang w:eastAsia="ja-JP"/>
              </w:rPr>
              <w:t>140ns</w:t>
            </w:r>
            <w:r w:rsidRPr="001526F9">
              <w:rPr>
                <w:rFonts w:asciiTheme="majorEastAsia" w:eastAsiaTheme="majorEastAsia" w:hAnsiTheme="majorEastAsia" w:cs="ＭＳ 明朝" w:hint="eastAsia"/>
                <w:spacing w:val="-2"/>
                <w:lang w:eastAsia="ja-JP"/>
              </w:rPr>
              <w:t>）</w:t>
            </w:r>
          </w:p>
        </w:tc>
        <w:tc>
          <w:tcPr>
            <w:tcW w:w="1842" w:type="dxa"/>
            <w:tcBorders>
              <w:top w:val="single" w:sz="6" w:space="0" w:color="FFFFFF"/>
              <w:bottom w:val="single" w:sz="4" w:space="0" w:color="FFFFFF"/>
            </w:tcBorders>
            <w:shd w:val="clear" w:color="auto" w:fill="CCCCCC"/>
          </w:tcPr>
          <w:p w14:paraId="3A3B5874" w14:textId="77777777" w:rsidR="001526F9" w:rsidRPr="001526F9" w:rsidRDefault="001526F9" w:rsidP="001526F9">
            <w:pPr>
              <w:pStyle w:val="TableParagraph"/>
              <w:ind w:left="108"/>
              <w:rPr>
                <w:rFonts w:asciiTheme="majorEastAsia" w:eastAsiaTheme="majorEastAsia" w:hAnsiTheme="majorEastAsia"/>
              </w:rPr>
            </w:pPr>
            <w:r w:rsidRPr="001526F9">
              <w:rPr>
                <w:rFonts w:asciiTheme="majorEastAsia" w:eastAsiaTheme="majorEastAsia" w:hAnsiTheme="majorEastAsia" w:cs="ＭＳ 明朝" w:hint="eastAsia"/>
                <w:spacing w:val="-5"/>
              </w:rPr>
              <w:t>いいえ</w:t>
            </w:r>
          </w:p>
        </w:tc>
        <w:tc>
          <w:tcPr>
            <w:tcW w:w="1418" w:type="dxa"/>
            <w:tcBorders>
              <w:top w:val="single" w:sz="6" w:space="0" w:color="FFFFFF"/>
              <w:bottom w:val="single" w:sz="4" w:space="0" w:color="FFFFFF"/>
            </w:tcBorders>
            <w:shd w:val="clear" w:color="auto" w:fill="CCCCCC"/>
          </w:tcPr>
          <w:p w14:paraId="11BD266C" w14:textId="77777777" w:rsidR="001526F9" w:rsidRPr="001526F9" w:rsidRDefault="001526F9" w:rsidP="001526F9">
            <w:pPr>
              <w:pStyle w:val="TableParagraph"/>
              <w:ind w:left="109"/>
              <w:rPr>
                <w:rFonts w:asciiTheme="majorEastAsia" w:eastAsiaTheme="majorEastAsia" w:hAnsiTheme="majorEastAsia"/>
              </w:rPr>
            </w:pPr>
            <w:r w:rsidRPr="001526F9">
              <w:rPr>
                <w:rFonts w:asciiTheme="majorEastAsia" w:eastAsiaTheme="majorEastAsia" w:hAnsiTheme="majorEastAsia" w:cs="ＭＳ 明朝" w:hint="eastAsia"/>
                <w:spacing w:val="-5"/>
              </w:rPr>
              <w:t>いいえ</w:t>
            </w:r>
          </w:p>
        </w:tc>
        <w:tc>
          <w:tcPr>
            <w:tcW w:w="1417" w:type="dxa"/>
            <w:tcBorders>
              <w:top w:val="single" w:sz="6" w:space="0" w:color="FFFFFF"/>
              <w:bottom w:val="single" w:sz="4" w:space="0" w:color="FFFFFF"/>
            </w:tcBorders>
            <w:shd w:val="clear" w:color="auto" w:fill="CCCCCC"/>
          </w:tcPr>
          <w:p w14:paraId="2077AD44" w14:textId="77777777" w:rsidR="001526F9" w:rsidRPr="001526F9" w:rsidRDefault="001526F9" w:rsidP="001526F9">
            <w:pPr>
              <w:pStyle w:val="TableParagraph"/>
              <w:ind w:left="109"/>
              <w:rPr>
                <w:rFonts w:asciiTheme="majorEastAsia" w:eastAsiaTheme="majorEastAsia" w:hAnsiTheme="majorEastAsia"/>
              </w:rPr>
            </w:pPr>
            <w:r w:rsidRPr="001526F9">
              <w:rPr>
                <w:rFonts w:asciiTheme="majorEastAsia" w:eastAsiaTheme="majorEastAsia" w:hAnsiTheme="majorEastAsia" w:cs="ＭＳ 明朝" w:hint="eastAsia"/>
                <w:spacing w:val="-5"/>
              </w:rPr>
              <w:t>いいえ</w:t>
            </w:r>
          </w:p>
        </w:tc>
      </w:tr>
      <w:tr w:rsidR="001526F9" w14:paraId="45506926" w14:textId="77777777" w:rsidTr="001526F9">
        <w:trPr>
          <w:trHeight w:val="2022"/>
        </w:trPr>
        <w:tc>
          <w:tcPr>
            <w:tcW w:w="2272" w:type="dxa"/>
            <w:tcBorders>
              <w:top w:val="single" w:sz="4" w:space="0" w:color="FFFFFF"/>
              <w:right w:val="single" w:sz="4" w:space="0" w:color="FFFFFF"/>
            </w:tcBorders>
            <w:shd w:val="clear" w:color="auto" w:fill="000000"/>
          </w:tcPr>
          <w:p w14:paraId="4667A2CD" w14:textId="77777777" w:rsidR="001526F9" w:rsidRPr="001526F9" w:rsidRDefault="001526F9" w:rsidP="001526F9">
            <w:pPr>
              <w:pStyle w:val="TableParagraph"/>
              <w:ind w:left="112" w:right="180"/>
              <w:rPr>
                <w:rFonts w:asciiTheme="majorEastAsia" w:eastAsiaTheme="majorEastAsia" w:hAnsiTheme="majorEastAsia"/>
                <w:b/>
                <w:lang w:eastAsia="ja-JP"/>
              </w:rPr>
            </w:pPr>
            <w:r w:rsidRPr="001526F9">
              <w:rPr>
                <w:rFonts w:asciiTheme="majorEastAsia" w:eastAsiaTheme="majorEastAsia" w:hAnsiTheme="majorEastAsia"/>
                <w:b/>
                <w:color w:val="FFFFFF"/>
                <w:spacing w:val="-2"/>
                <w:lang w:eastAsia="ja-JP"/>
              </w:rPr>
              <w:t>G.8273.2</w:t>
            </w:r>
            <w:r w:rsidRPr="001526F9">
              <w:rPr>
                <w:rFonts w:asciiTheme="majorEastAsia" w:eastAsiaTheme="majorEastAsia" w:hAnsiTheme="majorEastAsia" w:cs="ＭＳ 明朝" w:hint="eastAsia"/>
                <w:b/>
                <w:color w:val="FFFFFF"/>
                <w:spacing w:val="-2"/>
                <w:lang w:eastAsia="ja-JP"/>
              </w:rPr>
              <w:t>に</w:t>
            </w:r>
            <w:r w:rsidRPr="001526F9">
              <w:rPr>
                <w:rFonts w:asciiTheme="majorEastAsia" w:eastAsiaTheme="majorEastAsia" w:hAnsiTheme="majorEastAsia" w:cs="ＭＳ 明朝" w:hint="eastAsia"/>
                <w:b/>
                <w:color w:val="FFFFFF"/>
                <w:lang w:eastAsia="ja-JP"/>
              </w:rPr>
              <w:t>準拠したクラス</w:t>
            </w:r>
            <w:r w:rsidRPr="001526F9">
              <w:rPr>
                <w:rFonts w:asciiTheme="majorEastAsia" w:eastAsiaTheme="majorEastAsia" w:hAnsiTheme="majorEastAsia"/>
                <w:b/>
                <w:color w:val="FFFFFF"/>
                <w:lang w:eastAsia="ja-JP"/>
              </w:rPr>
              <w:t>B T-BC</w:t>
            </w:r>
            <w:r w:rsidRPr="001526F9">
              <w:rPr>
                <w:rFonts w:asciiTheme="majorEastAsia" w:eastAsiaTheme="majorEastAsia" w:hAnsiTheme="majorEastAsia" w:cs="ＭＳ 明朝" w:hint="eastAsia"/>
                <w:b/>
                <w:color w:val="FFFFFF"/>
                <w:lang w:eastAsia="ja-JP"/>
              </w:rPr>
              <w:t>ペア</w:t>
            </w:r>
          </w:p>
          <w:p w14:paraId="10DD75D5" w14:textId="77777777" w:rsidR="001526F9" w:rsidRPr="001526F9" w:rsidRDefault="001526F9" w:rsidP="001526F9">
            <w:pPr>
              <w:pStyle w:val="TableParagraph"/>
              <w:ind w:left="112"/>
              <w:rPr>
                <w:rFonts w:asciiTheme="majorEastAsia" w:eastAsiaTheme="majorEastAsia" w:hAnsiTheme="majorEastAsia"/>
                <w:b/>
              </w:rPr>
            </w:pPr>
            <w:r w:rsidRPr="001526F9">
              <w:rPr>
                <w:rFonts w:asciiTheme="majorEastAsia" w:eastAsiaTheme="majorEastAsia" w:hAnsiTheme="majorEastAsia"/>
                <w:b/>
                <w:color w:val="FFFFFF"/>
              </w:rPr>
              <w:t xml:space="preserve">(max|TE| = </w:t>
            </w:r>
            <w:r w:rsidRPr="001526F9">
              <w:rPr>
                <w:rFonts w:asciiTheme="majorEastAsia" w:eastAsiaTheme="majorEastAsia" w:hAnsiTheme="majorEastAsia"/>
                <w:b/>
                <w:color w:val="FFFFFF"/>
                <w:spacing w:val="-2"/>
              </w:rPr>
              <w:t>100ns)</w:t>
            </w:r>
          </w:p>
        </w:tc>
        <w:tc>
          <w:tcPr>
            <w:tcW w:w="1981" w:type="dxa"/>
            <w:tcBorders>
              <w:top w:val="single" w:sz="4" w:space="0" w:color="FFFFFF"/>
              <w:left w:val="single" w:sz="4" w:space="0" w:color="FFFFFF"/>
            </w:tcBorders>
            <w:shd w:val="clear" w:color="auto" w:fill="999999"/>
          </w:tcPr>
          <w:p w14:paraId="1AFE1A50" w14:textId="77777777" w:rsidR="001526F9" w:rsidRPr="001526F9" w:rsidRDefault="001526F9" w:rsidP="001526F9">
            <w:pPr>
              <w:pStyle w:val="TableParagraph"/>
              <w:ind w:left="103" w:right="473"/>
              <w:rPr>
                <w:rFonts w:asciiTheme="majorEastAsia" w:eastAsiaTheme="majorEastAsia" w:hAnsiTheme="majorEastAsia"/>
                <w:lang w:eastAsia="ja-JP"/>
              </w:rPr>
            </w:pPr>
            <w:r w:rsidRPr="001526F9">
              <w:rPr>
                <w:rFonts w:asciiTheme="majorEastAsia" w:eastAsiaTheme="majorEastAsia" w:hAnsiTheme="majorEastAsia" w:cs="ＭＳ 明朝" w:hint="eastAsia"/>
                <w:lang w:eastAsia="ja-JP"/>
              </w:rPr>
              <w:t>あり、</w:t>
            </w:r>
            <w:r w:rsidRPr="001526F9">
              <w:rPr>
                <w:rFonts w:asciiTheme="majorEastAsia" w:eastAsiaTheme="majorEastAsia" w:hAnsiTheme="majorEastAsia"/>
                <w:lang w:eastAsia="ja-JP"/>
              </w:rPr>
              <w:t>LLS-C2</w:t>
            </w:r>
            <w:r w:rsidRPr="001526F9">
              <w:rPr>
                <w:rFonts w:asciiTheme="majorEastAsia" w:eastAsiaTheme="majorEastAsia" w:hAnsiTheme="majorEastAsia" w:cs="ＭＳ 明朝" w:hint="eastAsia"/>
                <w:lang w:eastAsia="ja-JP"/>
              </w:rPr>
              <w:t>用</w:t>
            </w:r>
            <w:r w:rsidRPr="001526F9">
              <w:rPr>
                <w:rFonts w:asciiTheme="majorEastAsia" w:eastAsiaTheme="majorEastAsia" w:hAnsiTheme="majorEastAsia" w:cs="ＭＳ 明朝" w:hint="eastAsia"/>
                <w:spacing w:val="-2"/>
                <w:lang w:eastAsia="ja-JP"/>
              </w:rPr>
              <w:t>（注</w:t>
            </w:r>
            <w:r w:rsidRPr="001526F9">
              <w:rPr>
                <w:rFonts w:asciiTheme="majorEastAsia" w:eastAsiaTheme="majorEastAsia" w:hAnsiTheme="majorEastAsia"/>
                <w:spacing w:val="-2"/>
                <w:lang w:eastAsia="ja-JP"/>
              </w:rPr>
              <w:t>-1</w:t>
            </w:r>
            <w:r w:rsidRPr="001526F9">
              <w:rPr>
                <w:rFonts w:asciiTheme="majorEastAsia" w:eastAsiaTheme="majorEastAsia" w:hAnsiTheme="majorEastAsia" w:cs="ＭＳ 明朝" w:hint="eastAsia"/>
                <w:spacing w:val="-2"/>
                <w:lang w:eastAsia="ja-JP"/>
              </w:rPr>
              <w:t>）</w:t>
            </w:r>
          </w:p>
          <w:p w14:paraId="21442FCE" w14:textId="77777777" w:rsidR="001526F9" w:rsidRPr="001526F9" w:rsidRDefault="001526F9" w:rsidP="001526F9">
            <w:pPr>
              <w:pStyle w:val="TableParagraph"/>
              <w:spacing w:before="251"/>
              <w:ind w:left="103" w:right="473"/>
              <w:rPr>
                <w:rFonts w:asciiTheme="majorEastAsia" w:eastAsiaTheme="majorEastAsia" w:hAnsiTheme="majorEastAsia"/>
                <w:lang w:eastAsia="ja-JP"/>
              </w:rPr>
            </w:pPr>
            <w:r w:rsidRPr="001526F9">
              <w:rPr>
                <w:rFonts w:asciiTheme="majorEastAsia" w:eastAsiaTheme="majorEastAsia" w:hAnsiTheme="majorEastAsia" w:cs="ＭＳ 明朝" w:hint="eastAsia"/>
                <w:lang w:eastAsia="ja-JP"/>
              </w:rPr>
              <w:t>あり、</w:t>
            </w:r>
            <w:r w:rsidRPr="001526F9">
              <w:rPr>
                <w:rFonts w:asciiTheme="majorEastAsia" w:eastAsiaTheme="majorEastAsia" w:hAnsiTheme="majorEastAsia"/>
                <w:lang w:eastAsia="ja-JP"/>
              </w:rPr>
              <w:t>LLS-C3</w:t>
            </w:r>
            <w:r w:rsidRPr="001526F9">
              <w:rPr>
                <w:rFonts w:asciiTheme="majorEastAsia" w:eastAsiaTheme="majorEastAsia" w:hAnsiTheme="majorEastAsia" w:cs="ＭＳ 明朝" w:hint="eastAsia"/>
                <w:lang w:eastAsia="ja-JP"/>
              </w:rPr>
              <w:t>用</w:t>
            </w:r>
            <w:r w:rsidRPr="001526F9">
              <w:rPr>
                <w:rFonts w:asciiTheme="majorEastAsia" w:eastAsiaTheme="majorEastAsia" w:hAnsiTheme="majorEastAsia" w:cs="ＭＳ 明朝" w:hint="eastAsia"/>
                <w:spacing w:val="-2"/>
                <w:lang w:eastAsia="ja-JP"/>
              </w:rPr>
              <w:t>（注</w:t>
            </w:r>
            <w:r w:rsidRPr="001526F9">
              <w:rPr>
                <w:rFonts w:asciiTheme="majorEastAsia" w:eastAsiaTheme="majorEastAsia" w:hAnsiTheme="majorEastAsia"/>
                <w:spacing w:val="-2"/>
                <w:lang w:eastAsia="ja-JP"/>
              </w:rPr>
              <w:t>-1</w:t>
            </w:r>
            <w:r w:rsidRPr="001526F9">
              <w:rPr>
                <w:rFonts w:asciiTheme="majorEastAsia" w:eastAsiaTheme="majorEastAsia" w:hAnsiTheme="majorEastAsia" w:cs="ＭＳ 明朝" w:hint="eastAsia"/>
                <w:spacing w:val="-2"/>
                <w:lang w:eastAsia="ja-JP"/>
              </w:rPr>
              <w:t>）</w:t>
            </w:r>
          </w:p>
        </w:tc>
        <w:tc>
          <w:tcPr>
            <w:tcW w:w="1842" w:type="dxa"/>
            <w:tcBorders>
              <w:top w:val="single" w:sz="4" w:space="0" w:color="FFFFFF"/>
            </w:tcBorders>
            <w:shd w:val="clear" w:color="auto" w:fill="999999"/>
          </w:tcPr>
          <w:p w14:paraId="4FEAA2EA" w14:textId="77777777" w:rsidR="001526F9" w:rsidRPr="001526F9" w:rsidRDefault="001526F9" w:rsidP="001526F9">
            <w:pPr>
              <w:pStyle w:val="TableParagraph"/>
              <w:ind w:left="108" w:right="116"/>
              <w:rPr>
                <w:rFonts w:asciiTheme="majorEastAsia" w:eastAsiaTheme="majorEastAsia" w:hAnsiTheme="majorEastAsia"/>
                <w:lang w:eastAsia="ja-JP"/>
              </w:rPr>
            </w:pPr>
            <w:r w:rsidRPr="001526F9">
              <w:rPr>
                <w:rFonts w:asciiTheme="majorEastAsia" w:eastAsiaTheme="majorEastAsia" w:hAnsiTheme="majorEastAsia" w:cs="ＭＳ 明朝" w:hint="eastAsia"/>
                <w:lang w:eastAsia="ja-JP"/>
              </w:rPr>
              <w:t>拡張</w:t>
            </w:r>
            <w:r w:rsidRPr="001526F9">
              <w:rPr>
                <w:rFonts w:asciiTheme="majorEastAsia" w:eastAsiaTheme="majorEastAsia" w:hAnsiTheme="majorEastAsia"/>
                <w:lang w:eastAsia="ja-JP"/>
              </w:rPr>
              <w:t xml:space="preserve"> O- RU </w:t>
            </w:r>
            <w:r w:rsidRPr="001526F9">
              <w:rPr>
                <w:rFonts w:asciiTheme="majorEastAsia" w:eastAsiaTheme="majorEastAsia" w:hAnsiTheme="majorEastAsia" w:cs="ＭＳ 明朝" w:hint="eastAsia"/>
                <w:lang w:eastAsia="ja-JP"/>
              </w:rPr>
              <w:t>が</w:t>
            </w:r>
            <w:r w:rsidRPr="001526F9">
              <w:rPr>
                <w:rFonts w:asciiTheme="majorEastAsia" w:eastAsiaTheme="majorEastAsia" w:hAnsiTheme="majorEastAsia"/>
                <w:lang w:eastAsia="ja-JP"/>
              </w:rPr>
              <w:t xml:space="preserve"> PON </w:t>
            </w:r>
            <w:r w:rsidRPr="001526F9">
              <w:rPr>
                <w:rFonts w:asciiTheme="majorEastAsia" w:eastAsiaTheme="majorEastAsia" w:hAnsiTheme="majorEastAsia" w:cs="ＭＳ 明朝" w:hint="eastAsia"/>
                <w:lang w:eastAsia="ja-JP"/>
              </w:rPr>
              <w:t>システムの同じ</w:t>
            </w:r>
            <w:r w:rsidRPr="001526F9">
              <w:rPr>
                <w:rFonts w:asciiTheme="majorEastAsia" w:eastAsiaTheme="majorEastAsia" w:hAnsiTheme="majorEastAsia" w:cs="ＭＳ 明朝" w:hint="eastAsia"/>
                <w:spacing w:val="-11"/>
                <w:lang w:eastAsia="ja-JP"/>
              </w:rPr>
              <w:t>カードの</w:t>
            </w:r>
            <w:r w:rsidRPr="001526F9">
              <w:rPr>
                <w:rFonts w:asciiTheme="majorEastAsia" w:eastAsiaTheme="majorEastAsia" w:hAnsiTheme="majorEastAsia" w:cs="ＭＳ 明朝" w:hint="eastAsia"/>
                <w:lang w:eastAsia="ja-JP"/>
              </w:rPr>
              <w:t>ポートに接続されている場合、</w:t>
            </w:r>
            <w:r w:rsidRPr="001526F9">
              <w:rPr>
                <w:rFonts w:asciiTheme="majorEastAsia" w:eastAsiaTheme="majorEastAsia" w:hAnsiTheme="majorEastAsia"/>
                <w:lang w:eastAsia="ja-JP"/>
              </w:rPr>
              <w:t xml:space="preserve">LLS-C2 </w:t>
            </w:r>
            <w:r w:rsidRPr="001526F9">
              <w:rPr>
                <w:rFonts w:asciiTheme="majorEastAsia" w:eastAsiaTheme="majorEastAsia" w:hAnsiTheme="majorEastAsia" w:cs="ＭＳ 明朝" w:hint="eastAsia"/>
                <w:lang w:eastAsia="ja-JP"/>
              </w:rPr>
              <w:t>の場合はあり。</w:t>
            </w:r>
          </w:p>
          <w:p w14:paraId="7778C3DF" w14:textId="77777777" w:rsidR="001526F9" w:rsidRPr="001526F9" w:rsidRDefault="001526F9" w:rsidP="001526F9">
            <w:pPr>
              <w:pStyle w:val="TableParagraph"/>
              <w:spacing w:before="234"/>
              <w:ind w:left="108" w:right="83"/>
              <w:rPr>
                <w:rFonts w:asciiTheme="majorEastAsia" w:eastAsiaTheme="majorEastAsia" w:hAnsiTheme="majorEastAsia"/>
                <w:lang w:eastAsia="ja-JP"/>
              </w:rPr>
            </w:pPr>
            <w:r w:rsidRPr="001526F9">
              <w:rPr>
                <w:rFonts w:asciiTheme="majorEastAsia" w:eastAsiaTheme="majorEastAsia" w:hAnsiTheme="majorEastAsia"/>
                <w:lang w:eastAsia="ja-JP"/>
              </w:rPr>
              <w:t>LLS-C3</w:t>
            </w:r>
            <w:r w:rsidRPr="001526F9">
              <w:rPr>
                <w:rFonts w:asciiTheme="majorEastAsia" w:eastAsiaTheme="majorEastAsia" w:hAnsiTheme="majorEastAsia" w:cs="ＭＳ 明朝" w:hint="eastAsia"/>
                <w:lang w:eastAsia="ja-JP"/>
              </w:rPr>
              <w:t>の全オプションに対応。</w:t>
            </w:r>
          </w:p>
        </w:tc>
        <w:tc>
          <w:tcPr>
            <w:tcW w:w="1418" w:type="dxa"/>
            <w:tcBorders>
              <w:top w:val="single" w:sz="4" w:space="0" w:color="FFFFFF"/>
            </w:tcBorders>
            <w:shd w:val="clear" w:color="auto" w:fill="999999"/>
          </w:tcPr>
          <w:p w14:paraId="6EFF2C2F" w14:textId="77777777" w:rsidR="001526F9" w:rsidRPr="001526F9" w:rsidRDefault="001526F9" w:rsidP="001526F9">
            <w:pPr>
              <w:pStyle w:val="TableParagraph"/>
              <w:ind w:left="109"/>
              <w:rPr>
                <w:rFonts w:asciiTheme="majorEastAsia" w:eastAsiaTheme="majorEastAsia" w:hAnsiTheme="majorEastAsia"/>
              </w:rPr>
            </w:pPr>
            <w:r w:rsidRPr="001526F9">
              <w:rPr>
                <w:rFonts w:asciiTheme="majorEastAsia" w:eastAsiaTheme="majorEastAsia" w:hAnsiTheme="majorEastAsia" w:cs="ＭＳ 明朝" w:hint="eastAsia"/>
                <w:spacing w:val="-5"/>
              </w:rPr>
              <w:t>いいえ</w:t>
            </w:r>
          </w:p>
        </w:tc>
        <w:tc>
          <w:tcPr>
            <w:tcW w:w="1417" w:type="dxa"/>
            <w:tcBorders>
              <w:top w:val="single" w:sz="4" w:space="0" w:color="FFFFFF"/>
            </w:tcBorders>
            <w:shd w:val="clear" w:color="auto" w:fill="999999"/>
          </w:tcPr>
          <w:p w14:paraId="4E4EEFC0" w14:textId="77777777" w:rsidR="001526F9" w:rsidRPr="001526F9" w:rsidRDefault="001526F9" w:rsidP="001526F9">
            <w:pPr>
              <w:pStyle w:val="TableParagraph"/>
              <w:ind w:left="109"/>
              <w:rPr>
                <w:rFonts w:asciiTheme="majorEastAsia" w:eastAsiaTheme="majorEastAsia" w:hAnsiTheme="majorEastAsia"/>
              </w:rPr>
            </w:pPr>
            <w:r w:rsidRPr="001526F9">
              <w:rPr>
                <w:rFonts w:asciiTheme="majorEastAsia" w:eastAsiaTheme="majorEastAsia" w:hAnsiTheme="majorEastAsia" w:cs="ＭＳ 明朝" w:hint="eastAsia"/>
                <w:spacing w:val="-5"/>
              </w:rPr>
              <w:t>いいえ</w:t>
            </w:r>
          </w:p>
        </w:tc>
      </w:tr>
    </w:tbl>
    <w:p w14:paraId="3C7CE5BD" w14:textId="7AF4E98D" w:rsidR="00300F77" w:rsidRPr="001526F9" w:rsidRDefault="001526F9" w:rsidP="001526F9">
      <w:pPr>
        <w:pStyle w:val="af9"/>
        <w:spacing w:line="307" w:lineRule="auto"/>
        <w:ind w:left="652" w:right="-1"/>
        <w:jc w:val="center"/>
        <w:rPr>
          <w:rFonts w:asciiTheme="majorEastAsia" w:eastAsiaTheme="majorEastAsia" w:hAnsiTheme="majorEastAsia"/>
          <w:b/>
          <w:bCs/>
          <w:sz w:val="22"/>
          <w:szCs w:val="22"/>
          <w:lang w:eastAsia="ja-JP"/>
        </w:rPr>
      </w:pPr>
      <w:r w:rsidRPr="001526F9">
        <w:rPr>
          <w:rFonts w:asciiTheme="majorEastAsia" w:eastAsiaTheme="majorEastAsia" w:hAnsiTheme="majorEastAsia" w:hint="eastAsia"/>
          <w:b/>
          <w:bCs/>
          <w:sz w:val="22"/>
          <w:szCs w:val="22"/>
          <w:lang w:eastAsia="ja-JP"/>
        </w:rPr>
        <w:t>表 E.3-1：フロントホールでサポートされるTDM PONのユースケース</w:t>
      </w:r>
    </w:p>
    <w:p w14:paraId="22B834F1" w14:textId="77777777" w:rsidR="00300F77" w:rsidRDefault="00300F77" w:rsidP="0015188D">
      <w:pPr>
        <w:pStyle w:val="af9"/>
        <w:spacing w:line="307" w:lineRule="auto"/>
        <w:ind w:left="652" w:right="-1"/>
        <w:rPr>
          <w:rFonts w:asciiTheme="majorEastAsia" w:eastAsiaTheme="majorEastAsia" w:hAnsiTheme="majorEastAsia"/>
          <w:sz w:val="22"/>
          <w:szCs w:val="22"/>
          <w:lang w:eastAsia="ja-JP"/>
        </w:rPr>
      </w:pPr>
    </w:p>
    <w:p w14:paraId="042405F9" w14:textId="77777777" w:rsidR="00A237CD" w:rsidRPr="00A237CD" w:rsidRDefault="00A237CD" w:rsidP="00A237CD">
      <w:pPr>
        <w:pStyle w:val="af9"/>
        <w:spacing w:line="307" w:lineRule="auto"/>
        <w:ind w:left="652" w:right="-1"/>
        <w:rPr>
          <w:rFonts w:asciiTheme="majorEastAsia" w:eastAsiaTheme="majorEastAsia" w:hAnsiTheme="majorEastAsia"/>
          <w:sz w:val="22"/>
          <w:szCs w:val="22"/>
          <w:lang w:eastAsia="ja-JP"/>
        </w:rPr>
      </w:pPr>
      <w:r w:rsidRPr="00A237CD">
        <w:rPr>
          <w:rFonts w:asciiTheme="majorEastAsia" w:eastAsiaTheme="majorEastAsia" w:hAnsiTheme="majorEastAsia" w:hint="eastAsia"/>
          <w:sz w:val="22"/>
          <w:szCs w:val="22"/>
          <w:lang w:eastAsia="ja-JP"/>
        </w:rPr>
        <w:t>注1：</w:t>
      </w:r>
    </w:p>
    <w:p w14:paraId="4C388CA6" w14:textId="05F99507" w:rsidR="00300F77" w:rsidRDefault="00A237CD" w:rsidP="00A237CD">
      <w:pPr>
        <w:pStyle w:val="af9"/>
        <w:spacing w:line="307" w:lineRule="auto"/>
        <w:ind w:left="652" w:right="-1"/>
        <w:rPr>
          <w:rFonts w:asciiTheme="majorEastAsia" w:eastAsiaTheme="majorEastAsia" w:hAnsiTheme="majorEastAsia"/>
          <w:sz w:val="22"/>
          <w:szCs w:val="22"/>
          <w:lang w:eastAsia="ja-JP"/>
        </w:rPr>
      </w:pPr>
      <w:r w:rsidRPr="00A237CD">
        <w:rPr>
          <w:rFonts w:asciiTheme="majorEastAsia" w:eastAsiaTheme="majorEastAsia" w:hAnsiTheme="majorEastAsia" w:hint="eastAsia"/>
          <w:sz w:val="22"/>
          <w:szCs w:val="22"/>
          <w:lang w:eastAsia="ja-JP"/>
        </w:rPr>
        <w:t>PONシステムは、end-to-end予算の一部を消費します。T-GMとO-RU間のPONシステムのパフォーマンスと、他の中間ノード（存在する場合、およびそのクラスパフォーマンス）の数によって、サポート可能な同期カテゴリが決定されます。</w:t>
      </w:r>
    </w:p>
    <w:p w14:paraId="617C1A8F" w14:textId="77777777" w:rsidR="00A237CD" w:rsidRDefault="00A237CD" w:rsidP="00A237CD">
      <w:pPr>
        <w:pStyle w:val="af9"/>
        <w:spacing w:line="307" w:lineRule="auto"/>
        <w:ind w:left="652" w:right="-1"/>
        <w:rPr>
          <w:rFonts w:asciiTheme="majorEastAsia" w:eastAsiaTheme="majorEastAsia" w:hAnsiTheme="majorEastAsia"/>
          <w:sz w:val="22"/>
          <w:szCs w:val="22"/>
          <w:lang w:eastAsia="ja-JP"/>
        </w:rPr>
      </w:pPr>
    </w:p>
    <w:p w14:paraId="1FAB2AF3" w14:textId="5B4B14BB" w:rsidR="00A237CD" w:rsidRDefault="005F6572" w:rsidP="00A237CD">
      <w:pPr>
        <w:pStyle w:val="af9"/>
        <w:spacing w:line="307" w:lineRule="auto"/>
        <w:ind w:left="652" w:right="-1"/>
        <w:rPr>
          <w:rFonts w:asciiTheme="majorEastAsia" w:eastAsiaTheme="majorEastAsia" w:hAnsiTheme="majorEastAsia"/>
          <w:sz w:val="22"/>
          <w:szCs w:val="22"/>
          <w:lang w:eastAsia="ja-JP"/>
        </w:rPr>
      </w:pPr>
      <w:r w:rsidRPr="005F6572">
        <w:rPr>
          <w:rFonts w:asciiTheme="majorEastAsia" w:eastAsiaTheme="majorEastAsia" w:hAnsiTheme="majorEastAsia" w:hint="eastAsia"/>
          <w:sz w:val="22"/>
          <w:szCs w:val="22"/>
          <w:lang w:eastAsia="ja-JP"/>
        </w:rPr>
        <w:t>最大|TE|値が100nsを満たすTDM PONシステムは、バックホール、ミッドホール、およびフロントホールカテゴリCの展開に適しています。クラスター内の強化型O-RUsが同じOLTまたは同じPONカードに接続されている場合、TDM PONシステムはフロントホールカテゴリBのアプリケーションに展開できます。</w:t>
      </w:r>
    </w:p>
    <w:p w14:paraId="12610E45" w14:textId="77777777" w:rsidR="005F6572" w:rsidRDefault="005F6572" w:rsidP="00A237CD">
      <w:pPr>
        <w:pStyle w:val="af9"/>
        <w:spacing w:line="307" w:lineRule="auto"/>
        <w:ind w:left="652" w:right="-1"/>
        <w:rPr>
          <w:rFonts w:asciiTheme="majorEastAsia" w:eastAsiaTheme="majorEastAsia" w:hAnsiTheme="majorEastAsia"/>
          <w:sz w:val="22"/>
          <w:szCs w:val="22"/>
          <w:lang w:eastAsia="ja-JP"/>
        </w:rPr>
      </w:pPr>
    </w:p>
    <w:p w14:paraId="63F0F867" w14:textId="3B35CAC0" w:rsidR="005F6572" w:rsidRPr="005F6572" w:rsidRDefault="008B7D94" w:rsidP="00A237CD">
      <w:pPr>
        <w:pStyle w:val="af9"/>
        <w:spacing w:line="307" w:lineRule="auto"/>
        <w:ind w:left="652" w:right="-1"/>
        <w:rPr>
          <w:rFonts w:asciiTheme="majorEastAsia" w:eastAsiaTheme="majorEastAsia" w:hAnsiTheme="majorEastAsia"/>
          <w:sz w:val="22"/>
          <w:szCs w:val="22"/>
          <w:lang w:eastAsia="ja-JP"/>
        </w:rPr>
      </w:pPr>
      <w:r w:rsidRPr="008B7D94">
        <w:rPr>
          <w:rFonts w:asciiTheme="majorEastAsia" w:eastAsiaTheme="majorEastAsia" w:hAnsiTheme="majorEastAsia" w:hint="eastAsia"/>
          <w:sz w:val="22"/>
          <w:szCs w:val="22"/>
          <w:lang w:eastAsia="ja-JP"/>
        </w:rPr>
        <w:t>他のユースケースをサポートするために必要な最大|TE|が100nsの性能を上回る性能を満たすことができるTDM PONシステム。</w:t>
      </w:r>
    </w:p>
    <w:p w14:paraId="1D10BC05" w14:textId="77777777" w:rsidR="00300F77" w:rsidRDefault="00300F77" w:rsidP="0015188D">
      <w:pPr>
        <w:pStyle w:val="af9"/>
        <w:spacing w:line="307" w:lineRule="auto"/>
        <w:ind w:left="652" w:right="-1"/>
        <w:rPr>
          <w:rFonts w:asciiTheme="majorEastAsia" w:eastAsiaTheme="majorEastAsia" w:hAnsiTheme="majorEastAsia"/>
          <w:sz w:val="22"/>
          <w:szCs w:val="22"/>
          <w:lang w:eastAsia="ja-JP"/>
        </w:rPr>
      </w:pPr>
    </w:p>
    <w:p w14:paraId="633DE0E7" w14:textId="77777777" w:rsidR="00300F77" w:rsidRDefault="00300F77" w:rsidP="0015188D">
      <w:pPr>
        <w:pStyle w:val="af9"/>
        <w:spacing w:line="307" w:lineRule="auto"/>
        <w:ind w:left="652" w:right="-1"/>
        <w:rPr>
          <w:rFonts w:asciiTheme="majorEastAsia" w:eastAsiaTheme="majorEastAsia" w:hAnsiTheme="majorEastAsia"/>
          <w:sz w:val="22"/>
          <w:szCs w:val="22"/>
          <w:lang w:eastAsia="ja-JP"/>
        </w:rPr>
      </w:pPr>
    </w:p>
    <w:p w14:paraId="429C4CEA" w14:textId="77777777" w:rsidR="00300F77" w:rsidRDefault="00300F77" w:rsidP="0015188D">
      <w:pPr>
        <w:pStyle w:val="af9"/>
        <w:spacing w:line="307" w:lineRule="auto"/>
        <w:ind w:left="652" w:right="-1"/>
        <w:rPr>
          <w:rFonts w:asciiTheme="majorEastAsia" w:eastAsiaTheme="majorEastAsia" w:hAnsiTheme="majorEastAsia"/>
          <w:sz w:val="22"/>
          <w:szCs w:val="22"/>
          <w:lang w:eastAsia="ja-JP"/>
        </w:rPr>
      </w:pPr>
    </w:p>
    <w:p w14:paraId="7C3C2EFA" w14:textId="77777777" w:rsidR="00300F77" w:rsidRDefault="00300F77" w:rsidP="0015188D">
      <w:pPr>
        <w:pStyle w:val="af9"/>
        <w:spacing w:line="307" w:lineRule="auto"/>
        <w:ind w:left="652" w:right="-1"/>
        <w:rPr>
          <w:rFonts w:asciiTheme="majorEastAsia" w:eastAsiaTheme="majorEastAsia" w:hAnsiTheme="majorEastAsia"/>
          <w:sz w:val="22"/>
          <w:szCs w:val="22"/>
          <w:lang w:eastAsia="ja-JP"/>
        </w:rPr>
      </w:pPr>
    </w:p>
    <w:p w14:paraId="437A10F4" w14:textId="77777777" w:rsidR="00300F77" w:rsidRDefault="00300F77" w:rsidP="0015188D">
      <w:pPr>
        <w:pStyle w:val="af9"/>
        <w:spacing w:line="307" w:lineRule="auto"/>
        <w:ind w:left="652" w:right="-1"/>
        <w:rPr>
          <w:rFonts w:asciiTheme="majorEastAsia" w:eastAsiaTheme="majorEastAsia" w:hAnsiTheme="majorEastAsia"/>
          <w:sz w:val="22"/>
          <w:szCs w:val="22"/>
          <w:lang w:eastAsia="ja-JP"/>
        </w:rPr>
      </w:pPr>
    </w:p>
    <w:p w14:paraId="5AB1AFA3" w14:textId="77777777" w:rsidR="00300F77" w:rsidRDefault="00300F77" w:rsidP="0015188D">
      <w:pPr>
        <w:pStyle w:val="af9"/>
        <w:spacing w:line="307" w:lineRule="auto"/>
        <w:ind w:left="652" w:right="-1"/>
        <w:rPr>
          <w:rFonts w:asciiTheme="majorEastAsia" w:eastAsiaTheme="majorEastAsia" w:hAnsiTheme="majorEastAsia"/>
          <w:sz w:val="22"/>
          <w:szCs w:val="22"/>
          <w:lang w:eastAsia="ja-JP"/>
        </w:rPr>
      </w:pPr>
    </w:p>
    <w:p w14:paraId="790F0C42" w14:textId="77777777" w:rsidR="00300F77" w:rsidRDefault="00300F77" w:rsidP="0015188D">
      <w:pPr>
        <w:pStyle w:val="af9"/>
        <w:spacing w:line="307" w:lineRule="auto"/>
        <w:ind w:left="652" w:right="-1"/>
        <w:rPr>
          <w:rFonts w:asciiTheme="majorEastAsia" w:eastAsiaTheme="majorEastAsia" w:hAnsiTheme="majorEastAsia"/>
          <w:sz w:val="22"/>
          <w:szCs w:val="22"/>
          <w:lang w:eastAsia="ja-JP"/>
        </w:rPr>
      </w:pPr>
    </w:p>
    <w:p w14:paraId="0B1465F5" w14:textId="77777777" w:rsidR="00300F77" w:rsidRDefault="00300F77" w:rsidP="00300F77">
      <w:pPr>
        <w:pStyle w:val="af9"/>
        <w:spacing w:line="307" w:lineRule="auto"/>
        <w:ind w:left="415" w:right="-1" w:firstLine="207"/>
        <w:rPr>
          <w:rFonts w:asciiTheme="majorEastAsia" w:eastAsiaTheme="majorEastAsia" w:hAnsiTheme="majorEastAsia"/>
          <w:sz w:val="22"/>
          <w:szCs w:val="22"/>
          <w:lang w:eastAsia="ja-JP"/>
        </w:rPr>
      </w:pPr>
    </w:p>
    <w:p w14:paraId="289814F6" w14:textId="77777777" w:rsidR="00300F77" w:rsidRDefault="00300F77" w:rsidP="00300F77">
      <w:pPr>
        <w:pStyle w:val="af9"/>
        <w:spacing w:line="307" w:lineRule="auto"/>
        <w:ind w:left="652" w:right="-1"/>
        <w:rPr>
          <w:rFonts w:asciiTheme="majorEastAsia" w:eastAsiaTheme="majorEastAsia" w:hAnsiTheme="majorEastAsia"/>
          <w:sz w:val="22"/>
          <w:szCs w:val="22"/>
          <w:lang w:eastAsia="ja-JP"/>
        </w:rPr>
      </w:pPr>
    </w:p>
    <w:p w14:paraId="6D68FA9B" w14:textId="77777777" w:rsidR="00300F77" w:rsidRDefault="00300F77" w:rsidP="00300F77">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6F62F2F5" w14:textId="7C0E3E77" w:rsidR="00300F77" w:rsidRPr="001B4628" w:rsidRDefault="00300F77" w:rsidP="00300F77">
      <w:pPr>
        <w:widowControl/>
        <w:jc w:val="left"/>
        <w:outlineLvl w:val="0"/>
        <w:rPr>
          <w:rFonts w:asciiTheme="majorEastAsia" w:eastAsiaTheme="majorEastAsia" w:hAnsiTheme="majorEastAsia"/>
          <w:szCs w:val="22"/>
        </w:rPr>
      </w:pPr>
      <w:bookmarkStart w:id="140" w:name="_Toc182807354"/>
      <w:r w:rsidRPr="00300F77">
        <w:rPr>
          <w:rFonts w:asciiTheme="majorEastAsia" w:eastAsiaTheme="majorEastAsia" w:hAnsiTheme="majorEastAsia" w:hint="eastAsia"/>
          <w:szCs w:val="22"/>
        </w:rPr>
        <w:lastRenderedPageBreak/>
        <w:t>付録</w:t>
      </w:r>
      <w:r>
        <w:rPr>
          <w:rFonts w:asciiTheme="majorEastAsia" w:eastAsiaTheme="majorEastAsia" w:hAnsiTheme="majorEastAsia" w:hint="eastAsia"/>
          <w:szCs w:val="22"/>
        </w:rPr>
        <w:t>Ｆ</w:t>
      </w:r>
      <w:r w:rsidRPr="00300F77">
        <w:rPr>
          <w:rFonts w:asciiTheme="majorEastAsia" w:eastAsiaTheme="majorEastAsia" w:hAnsiTheme="majorEastAsia" w:hint="eastAsia"/>
          <w:szCs w:val="22"/>
        </w:rPr>
        <w:t xml:space="preserve"> マルチTDDオペレーターの要因</w:t>
      </w:r>
      <w:bookmarkEnd w:id="140"/>
    </w:p>
    <w:p w14:paraId="420F9B83" w14:textId="7B47211B" w:rsidR="00300F77" w:rsidRPr="001B4628" w:rsidRDefault="00CA078F" w:rsidP="00300F77">
      <w:pPr>
        <w:pStyle w:val="af9"/>
        <w:spacing w:line="307" w:lineRule="auto"/>
        <w:ind w:left="652" w:right="-1"/>
        <w:rPr>
          <w:rFonts w:asciiTheme="majorEastAsia" w:eastAsiaTheme="majorEastAsia" w:hAnsiTheme="majorEastAsia"/>
          <w:sz w:val="22"/>
          <w:szCs w:val="22"/>
          <w:lang w:eastAsia="ja-JP"/>
        </w:rPr>
      </w:pPr>
      <w:r w:rsidRPr="00CA078F">
        <w:rPr>
          <w:rFonts w:asciiTheme="majorEastAsia" w:eastAsiaTheme="majorEastAsia" w:hAnsiTheme="majorEastAsia" w:hint="eastAsia"/>
          <w:sz w:val="22"/>
          <w:szCs w:val="22"/>
          <w:lang w:eastAsia="ja-JP"/>
        </w:rPr>
        <w:t>今後のバージョンで対応する予定です。</w:t>
      </w:r>
    </w:p>
    <w:p w14:paraId="079272A5" w14:textId="77777777" w:rsidR="00663FDE" w:rsidRDefault="00663FDE" w:rsidP="00663FDE">
      <w:pPr>
        <w:pStyle w:val="af9"/>
        <w:spacing w:line="307" w:lineRule="auto"/>
        <w:ind w:left="652" w:right="-1"/>
        <w:rPr>
          <w:rFonts w:asciiTheme="majorEastAsia" w:eastAsiaTheme="majorEastAsia" w:hAnsiTheme="majorEastAsia"/>
          <w:sz w:val="22"/>
          <w:szCs w:val="22"/>
          <w:lang w:eastAsia="ja-JP"/>
        </w:rPr>
      </w:pPr>
    </w:p>
    <w:p w14:paraId="0EF7DECD" w14:textId="77777777" w:rsidR="00430FEC" w:rsidRDefault="00430FEC" w:rsidP="00663FDE">
      <w:pPr>
        <w:pStyle w:val="af9"/>
        <w:spacing w:line="307" w:lineRule="auto"/>
        <w:ind w:left="652" w:right="-1"/>
        <w:rPr>
          <w:rFonts w:asciiTheme="majorEastAsia" w:eastAsiaTheme="majorEastAsia" w:hAnsiTheme="majorEastAsia"/>
          <w:sz w:val="22"/>
          <w:szCs w:val="22"/>
          <w:lang w:eastAsia="ja-JP"/>
        </w:rPr>
      </w:pPr>
    </w:p>
    <w:p w14:paraId="1844D1F3" w14:textId="77777777" w:rsidR="00663FDE" w:rsidRDefault="00663FDE" w:rsidP="00663FDE">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23371EFC" w14:textId="7FC2A8ED" w:rsidR="00663FDE" w:rsidRPr="001B4628" w:rsidRDefault="00663FDE" w:rsidP="00663FDE">
      <w:pPr>
        <w:widowControl/>
        <w:jc w:val="left"/>
        <w:outlineLvl w:val="0"/>
        <w:rPr>
          <w:rFonts w:asciiTheme="majorEastAsia" w:eastAsiaTheme="majorEastAsia" w:hAnsiTheme="majorEastAsia"/>
          <w:szCs w:val="22"/>
        </w:rPr>
      </w:pPr>
      <w:bookmarkStart w:id="141" w:name="_Toc182807355"/>
      <w:r w:rsidRPr="00663FDE">
        <w:rPr>
          <w:rFonts w:asciiTheme="majorEastAsia" w:eastAsiaTheme="majorEastAsia" w:hAnsiTheme="majorEastAsia" w:hint="eastAsia"/>
          <w:szCs w:val="22"/>
        </w:rPr>
        <w:lastRenderedPageBreak/>
        <w:t>付録</w:t>
      </w:r>
      <w:r>
        <w:rPr>
          <w:rFonts w:asciiTheme="majorEastAsia" w:eastAsiaTheme="majorEastAsia" w:hAnsiTheme="majorEastAsia" w:hint="eastAsia"/>
          <w:szCs w:val="22"/>
        </w:rPr>
        <w:t>Ｇ</w:t>
      </w:r>
      <w:r w:rsidRPr="00663FDE">
        <w:rPr>
          <w:rFonts w:asciiTheme="majorEastAsia" w:eastAsiaTheme="majorEastAsia" w:hAnsiTheme="majorEastAsia" w:hint="eastAsia"/>
          <w:szCs w:val="22"/>
        </w:rPr>
        <w:t xml:space="preserve"> </w:t>
      </w:r>
      <w:r w:rsidR="00282E89" w:rsidRPr="00282E89">
        <w:rPr>
          <w:rFonts w:asciiTheme="majorEastAsia" w:eastAsiaTheme="majorEastAsia" w:hAnsiTheme="majorEastAsia" w:hint="eastAsia"/>
          <w:szCs w:val="22"/>
        </w:rPr>
        <w:t>セキュリティに関する考慮事項</w:t>
      </w:r>
      <w:bookmarkEnd w:id="141"/>
    </w:p>
    <w:p w14:paraId="14AC7CDF" w14:textId="03DE35A5" w:rsidR="00663FDE" w:rsidRDefault="00EC1FDA" w:rsidP="00663FDE">
      <w:pPr>
        <w:pStyle w:val="af9"/>
        <w:spacing w:line="307" w:lineRule="auto"/>
        <w:ind w:left="652" w:right="-1"/>
        <w:rPr>
          <w:rFonts w:asciiTheme="majorEastAsia" w:eastAsiaTheme="majorEastAsia" w:hAnsiTheme="majorEastAsia"/>
          <w:sz w:val="22"/>
          <w:szCs w:val="22"/>
          <w:lang w:eastAsia="ja-JP"/>
        </w:rPr>
      </w:pPr>
      <w:r w:rsidRPr="00EC1FDA">
        <w:rPr>
          <w:rFonts w:asciiTheme="majorEastAsia" w:eastAsiaTheme="majorEastAsia" w:hAnsiTheme="majorEastAsia" w:hint="eastAsia"/>
          <w:sz w:val="22"/>
          <w:szCs w:val="22"/>
          <w:lang w:eastAsia="ja-JP"/>
        </w:rPr>
        <w:t>Xhaulネットワーク、特に同期プレーン用のフロントホールネットワークのセキュリティは、ワイヤレスネットワークの運用にとって非常に重要です。暗号化、認証、および/またはアーキテクチャの冗長モデルは、ネットワークのセキュリティを確保し、セキュリティ上の脅威を緩和するためのさまざまな方法です。この章では、Xhaulネットワークの同期プレーンを保護するために実行できるさまざまなモデルについて説明します。</w:t>
      </w:r>
    </w:p>
    <w:p w14:paraId="2876254B" w14:textId="77777777" w:rsidR="00EC1FDA" w:rsidRDefault="00EC1FDA" w:rsidP="00663FDE">
      <w:pPr>
        <w:pStyle w:val="af9"/>
        <w:spacing w:line="307" w:lineRule="auto"/>
        <w:ind w:left="652" w:right="-1"/>
        <w:rPr>
          <w:rFonts w:asciiTheme="majorEastAsia" w:eastAsiaTheme="majorEastAsia" w:hAnsiTheme="majorEastAsia"/>
          <w:sz w:val="22"/>
          <w:szCs w:val="22"/>
          <w:lang w:eastAsia="ja-JP"/>
        </w:rPr>
      </w:pPr>
    </w:p>
    <w:p w14:paraId="6A36D01D" w14:textId="1D846EB3" w:rsidR="00663FDE" w:rsidRPr="001B4628" w:rsidRDefault="00663FDE" w:rsidP="00663FDE">
      <w:pPr>
        <w:ind w:leftChars="205" w:left="425"/>
        <w:jc w:val="left"/>
        <w:outlineLvl w:val="1"/>
        <w:rPr>
          <w:rFonts w:asciiTheme="majorEastAsia" w:eastAsiaTheme="majorEastAsia" w:hAnsiTheme="majorEastAsia"/>
          <w:szCs w:val="22"/>
        </w:rPr>
      </w:pPr>
      <w:bookmarkStart w:id="142" w:name="_Toc182807356"/>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sidR="005223E8" w:rsidRPr="005223E8">
        <w:rPr>
          <w:rFonts w:asciiTheme="majorEastAsia" w:eastAsiaTheme="majorEastAsia" w:hAnsiTheme="majorEastAsia" w:hint="eastAsia"/>
          <w:szCs w:val="22"/>
        </w:rPr>
        <w:t>アーキテクチャ冗長モデル</w:t>
      </w:r>
      <w:bookmarkEnd w:id="142"/>
    </w:p>
    <w:p w14:paraId="53DAE2E4" w14:textId="16C1440B" w:rsidR="00663FDE" w:rsidRPr="001B4628" w:rsidRDefault="00167F58" w:rsidP="00167F58">
      <w:pPr>
        <w:pStyle w:val="af9"/>
        <w:spacing w:line="307" w:lineRule="auto"/>
        <w:ind w:left="652" w:right="-1"/>
        <w:rPr>
          <w:rFonts w:asciiTheme="majorEastAsia" w:eastAsiaTheme="majorEastAsia" w:hAnsiTheme="majorEastAsia"/>
          <w:sz w:val="22"/>
          <w:szCs w:val="22"/>
          <w:lang w:eastAsia="ja-JP"/>
        </w:rPr>
      </w:pPr>
      <w:r w:rsidRPr="00167F58">
        <w:rPr>
          <w:rFonts w:asciiTheme="majorEastAsia" w:eastAsiaTheme="majorEastAsia" w:hAnsiTheme="majorEastAsia" w:hint="eastAsia"/>
          <w:sz w:val="22"/>
          <w:szCs w:val="22"/>
          <w:lang w:eastAsia="ja-JP"/>
        </w:rPr>
        <w:t>PTP制御（イベントおよび一般）パケットの認証、整合性保護、および/または暗号化は、常に中間に位置する不正なノードによって引き起こされるパフォーマンスの低下に対処できるわけではありません。本章では、アーキテクチャの冗長モデルについて説明し、パフォーマンスの低下やその他の攻撃を効果的に検知し、緩和する方法について説明します。</w:t>
      </w:r>
    </w:p>
    <w:p w14:paraId="73581205" w14:textId="77777777" w:rsidR="00663FDE" w:rsidRDefault="00663FDE" w:rsidP="00663FDE">
      <w:pPr>
        <w:pStyle w:val="af9"/>
        <w:spacing w:line="307" w:lineRule="auto"/>
        <w:ind w:left="652" w:right="-1"/>
        <w:rPr>
          <w:rFonts w:asciiTheme="majorEastAsia" w:eastAsiaTheme="majorEastAsia" w:hAnsiTheme="majorEastAsia"/>
          <w:sz w:val="22"/>
          <w:szCs w:val="22"/>
          <w:lang w:eastAsia="ja-JP"/>
        </w:rPr>
      </w:pPr>
    </w:p>
    <w:p w14:paraId="14B84C0B" w14:textId="6BEA9805" w:rsidR="00663FDE" w:rsidRPr="001B4628" w:rsidRDefault="00663FDE" w:rsidP="00663FDE">
      <w:pPr>
        <w:ind w:leftChars="205" w:left="425"/>
        <w:jc w:val="left"/>
        <w:outlineLvl w:val="1"/>
        <w:rPr>
          <w:rFonts w:asciiTheme="majorEastAsia" w:eastAsiaTheme="majorEastAsia" w:hAnsiTheme="majorEastAsia"/>
          <w:szCs w:val="22"/>
        </w:rPr>
      </w:pPr>
      <w:bookmarkStart w:id="143" w:name="_Toc182807357"/>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－１－１．</w:t>
      </w:r>
      <w:r w:rsidR="00675512" w:rsidRPr="00675512">
        <w:rPr>
          <w:rFonts w:asciiTheme="majorEastAsia" w:eastAsiaTheme="majorEastAsia" w:hAnsiTheme="majorEastAsia" w:hint="eastAsia"/>
          <w:szCs w:val="22"/>
        </w:rPr>
        <w:t>同期冗長性のないネットワークモデル</w:t>
      </w:r>
      <w:bookmarkEnd w:id="143"/>
    </w:p>
    <w:p w14:paraId="0F3F366C" w14:textId="5AFC994C" w:rsidR="00663FDE" w:rsidRDefault="00100414" w:rsidP="00663FDE">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791E0D6" wp14:editId="038FB07C">
            <wp:extent cx="5695950" cy="1192615"/>
            <wp:effectExtent l="0" t="0" r="0" b="7620"/>
            <wp:docPr id="2089706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603" name=""/>
                    <pic:cNvPicPr/>
                  </pic:nvPicPr>
                  <pic:blipFill>
                    <a:blip r:embed="rId120"/>
                    <a:stretch>
                      <a:fillRect/>
                    </a:stretch>
                  </pic:blipFill>
                  <pic:spPr>
                    <a:xfrm>
                      <a:off x="0" y="0"/>
                      <a:ext cx="5706439" cy="1194811"/>
                    </a:xfrm>
                    <a:prstGeom prst="rect">
                      <a:avLst/>
                    </a:prstGeom>
                  </pic:spPr>
                </pic:pic>
              </a:graphicData>
            </a:graphic>
          </wp:inline>
        </w:drawing>
      </w:r>
    </w:p>
    <w:p w14:paraId="76601A53" w14:textId="4A0C8DF3" w:rsidR="00663FDE" w:rsidRPr="00100414" w:rsidRDefault="00100414" w:rsidP="00100414">
      <w:pPr>
        <w:pStyle w:val="af9"/>
        <w:spacing w:line="307" w:lineRule="auto"/>
        <w:ind w:left="652" w:right="-1"/>
        <w:jc w:val="center"/>
        <w:rPr>
          <w:rFonts w:asciiTheme="majorEastAsia" w:eastAsiaTheme="majorEastAsia" w:hAnsiTheme="majorEastAsia"/>
          <w:b/>
          <w:bCs/>
          <w:sz w:val="22"/>
          <w:szCs w:val="22"/>
          <w:lang w:eastAsia="ja-JP"/>
        </w:rPr>
      </w:pPr>
      <w:r w:rsidRPr="00100414">
        <w:rPr>
          <w:rFonts w:asciiTheme="majorEastAsia" w:eastAsiaTheme="majorEastAsia" w:hAnsiTheme="majorEastAsia" w:hint="eastAsia"/>
          <w:b/>
          <w:bCs/>
          <w:sz w:val="22"/>
          <w:szCs w:val="22"/>
          <w:lang w:eastAsia="ja-JP"/>
        </w:rPr>
        <w:t>図 G-1</w:t>
      </w:r>
    </w:p>
    <w:p w14:paraId="4BC9B486" w14:textId="77777777" w:rsidR="00100414" w:rsidRDefault="00100414" w:rsidP="00663FDE">
      <w:pPr>
        <w:pStyle w:val="af9"/>
        <w:spacing w:line="307" w:lineRule="auto"/>
        <w:ind w:left="652" w:right="-1"/>
        <w:rPr>
          <w:rFonts w:asciiTheme="majorEastAsia" w:eastAsiaTheme="majorEastAsia" w:hAnsiTheme="majorEastAsia"/>
          <w:sz w:val="22"/>
          <w:szCs w:val="22"/>
          <w:lang w:eastAsia="ja-JP"/>
        </w:rPr>
      </w:pPr>
    </w:p>
    <w:p w14:paraId="1C952D39" w14:textId="77777777" w:rsidR="002E299B" w:rsidRPr="002E299B" w:rsidRDefault="002E299B" w:rsidP="009E0578">
      <w:pPr>
        <w:pStyle w:val="af9"/>
        <w:numPr>
          <w:ilvl w:val="0"/>
          <w:numId w:val="74"/>
        </w:numPr>
        <w:spacing w:line="307" w:lineRule="auto"/>
        <w:ind w:right="-1"/>
        <w:rPr>
          <w:rFonts w:asciiTheme="majorEastAsia" w:eastAsiaTheme="majorEastAsia" w:hAnsiTheme="majorEastAsia"/>
          <w:sz w:val="22"/>
          <w:szCs w:val="22"/>
          <w:lang w:eastAsia="ja-JP"/>
        </w:rPr>
      </w:pPr>
      <w:r w:rsidRPr="002E299B">
        <w:rPr>
          <w:rFonts w:asciiTheme="majorEastAsia" w:eastAsiaTheme="majorEastAsia" w:hAnsiTheme="majorEastAsia" w:hint="eastAsia"/>
          <w:sz w:val="22"/>
          <w:szCs w:val="22"/>
          <w:lang w:eastAsia="ja-JP"/>
        </w:rPr>
        <w:t>図 G-1に示されているトポロジには、トランスポートネットワークエレメント（CSRおよびHSRノード）用の同期ネットワークの冗長性はありません。</w:t>
      </w:r>
    </w:p>
    <w:p w14:paraId="3F4D3844" w14:textId="77777777" w:rsidR="002E299B" w:rsidRPr="002E299B" w:rsidRDefault="002E299B" w:rsidP="009E0578">
      <w:pPr>
        <w:pStyle w:val="af9"/>
        <w:numPr>
          <w:ilvl w:val="0"/>
          <w:numId w:val="74"/>
        </w:numPr>
        <w:spacing w:line="307" w:lineRule="auto"/>
        <w:ind w:right="-1"/>
        <w:rPr>
          <w:rFonts w:asciiTheme="majorEastAsia" w:eastAsiaTheme="majorEastAsia" w:hAnsiTheme="majorEastAsia"/>
          <w:sz w:val="22"/>
          <w:szCs w:val="22"/>
          <w:lang w:eastAsia="ja-JP"/>
        </w:rPr>
      </w:pPr>
      <w:r w:rsidRPr="002E299B">
        <w:rPr>
          <w:rFonts w:asciiTheme="majorEastAsia" w:eastAsiaTheme="majorEastAsia" w:hAnsiTheme="majorEastAsia" w:hint="eastAsia"/>
          <w:sz w:val="22"/>
          <w:szCs w:val="22"/>
          <w:lang w:eastAsia="ja-JP"/>
        </w:rPr>
        <w:t>CSR、HSR、またはGMからO-RUの相互接続間のいずれかのポイントに対する攻撃は、O-RUでの同期回復に影響を与える可能性があります。</w:t>
      </w:r>
    </w:p>
    <w:p w14:paraId="76280C50" w14:textId="589CA6B5" w:rsidR="00D45EDE" w:rsidRDefault="002E299B" w:rsidP="009E0578">
      <w:pPr>
        <w:pStyle w:val="af9"/>
        <w:numPr>
          <w:ilvl w:val="0"/>
          <w:numId w:val="74"/>
        </w:numPr>
        <w:spacing w:line="307" w:lineRule="auto"/>
        <w:ind w:right="-1"/>
        <w:rPr>
          <w:rFonts w:asciiTheme="majorEastAsia" w:eastAsiaTheme="majorEastAsia" w:hAnsiTheme="majorEastAsia"/>
          <w:sz w:val="22"/>
          <w:szCs w:val="22"/>
          <w:lang w:eastAsia="ja-JP"/>
        </w:rPr>
      </w:pPr>
      <w:r w:rsidRPr="002E299B">
        <w:rPr>
          <w:rFonts w:asciiTheme="majorEastAsia" w:eastAsiaTheme="majorEastAsia" w:hAnsiTheme="majorEastAsia" w:hint="eastAsia"/>
          <w:sz w:val="22"/>
          <w:szCs w:val="22"/>
          <w:lang w:eastAsia="ja-JP"/>
        </w:rPr>
        <w:t>冗長性のない同期ネットワークでは、パフォーマンス低下攻撃を検出および緩和することが困難です。</w:t>
      </w:r>
    </w:p>
    <w:p w14:paraId="717109C2" w14:textId="77777777" w:rsidR="00D45EDE" w:rsidRPr="002E299B" w:rsidRDefault="00D45EDE" w:rsidP="00663FDE">
      <w:pPr>
        <w:pStyle w:val="af9"/>
        <w:spacing w:line="307" w:lineRule="auto"/>
        <w:ind w:left="652" w:right="-1"/>
        <w:rPr>
          <w:rFonts w:asciiTheme="majorEastAsia" w:eastAsiaTheme="majorEastAsia" w:hAnsiTheme="majorEastAsia"/>
          <w:sz w:val="22"/>
          <w:szCs w:val="22"/>
          <w:lang w:eastAsia="ja-JP"/>
        </w:rPr>
      </w:pPr>
    </w:p>
    <w:p w14:paraId="1EDE489A" w14:textId="77777777" w:rsidR="002C1262" w:rsidRDefault="002C1262">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FDED684" w14:textId="75B7950F" w:rsidR="00663FDE" w:rsidRPr="001B4628" w:rsidRDefault="00663FDE" w:rsidP="00663FDE">
      <w:pPr>
        <w:ind w:leftChars="205" w:left="425"/>
        <w:jc w:val="left"/>
        <w:outlineLvl w:val="1"/>
        <w:rPr>
          <w:rFonts w:asciiTheme="majorEastAsia" w:eastAsiaTheme="majorEastAsia" w:hAnsiTheme="majorEastAsia"/>
          <w:szCs w:val="22"/>
        </w:rPr>
      </w:pPr>
      <w:bookmarkStart w:id="144" w:name="_Toc182807358"/>
      <w:r>
        <w:rPr>
          <w:rFonts w:asciiTheme="majorEastAsia" w:eastAsiaTheme="majorEastAsia" w:hAnsiTheme="majorEastAsia" w:hint="eastAsia"/>
          <w:szCs w:val="22"/>
        </w:rPr>
        <w:lastRenderedPageBreak/>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D5242F" w:rsidRPr="00D5242F">
        <w:rPr>
          <w:rFonts w:asciiTheme="majorEastAsia" w:eastAsiaTheme="majorEastAsia" w:hAnsiTheme="majorEastAsia" w:hint="eastAsia"/>
          <w:szCs w:val="22"/>
        </w:rPr>
        <w:t>同期冗長性のあるネットワークモデル</w:t>
      </w:r>
      <w:bookmarkEnd w:id="144"/>
    </w:p>
    <w:p w14:paraId="17CF1102" w14:textId="2A0DCD6B" w:rsidR="00663FDE" w:rsidRDefault="001D6C3F" w:rsidP="00663FDE">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6E8E4169" wp14:editId="65F90C69">
            <wp:extent cx="5696541" cy="1981200"/>
            <wp:effectExtent l="0" t="0" r="0" b="0"/>
            <wp:docPr id="4722707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70793" name=""/>
                    <pic:cNvPicPr/>
                  </pic:nvPicPr>
                  <pic:blipFill>
                    <a:blip r:embed="rId121"/>
                    <a:stretch>
                      <a:fillRect/>
                    </a:stretch>
                  </pic:blipFill>
                  <pic:spPr>
                    <a:xfrm>
                      <a:off x="0" y="0"/>
                      <a:ext cx="5704069" cy="1983818"/>
                    </a:xfrm>
                    <a:prstGeom prst="rect">
                      <a:avLst/>
                    </a:prstGeom>
                  </pic:spPr>
                </pic:pic>
              </a:graphicData>
            </a:graphic>
          </wp:inline>
        </w:drawing>
      </w:r>
    </w:p>
    <w:p w14:paraId="2A5E3C75" w14:textId="5324756E" w:rsidR="001D6C3F" w:rsidRPr="00737C71" w:rsidRDefault="00737C71" w:rsidP="00737C71">
      <w:pPr>
        <w:pStyle w:val="af9"/>
        <w:spacing w:line="307" w:lineRule="auto"/>
        <w:ind w:left="652" w:right="-1"/>
        <w:jc w:val="center"/>
        <w:rPr>
          <w:rFonts w:asciiTheme="majorEastAsia" w:eastAsiaTheme="majorEastAsia" w:hAnsiTheme="majorEastAsia"/>
          <w:b/>
          <w:bCs/>
          <w:sz w:val="22"/>
          <w:szCs w:val="22"/>
          <w:lang w:eastAsia="ja-JP"/>
        </w:rPr>
      </w:pPr>
      <w:r w:rsidRPr="00737C71">
        <w:rPr>
          <w:rFonts w:asciiTheme="majorEastAsia" w:eastAsiaTheme="majorEastAsia" w:hAnsiTheme="majorEastAsia" w:hint="eastAsia"/>
          <w:b/>
          <w:bCs/>
          <w:sz w:val="22"/>
          <w:szCs w:val="22"/>
          <w:lang w:eastAsia="ja-JP"/>
        </w:rPr>
        <w:t>図 G-2</w:t>
      </w:r>
    </w:p>
    <w:p w14:paraId="0D752BA2" w14:textId="77777777" w:rsidR="001D6C3F" w:rsidRDefault="001D6C3F" w:rsidP="00663FDE">
      <w:pPr>
        <w:pStyle w:val="af9"/>
        <w:spacing w:line="307" w:lineRule="auto"/>
        <w:ind w:left="652" w:right="-1"/>
        <w:rPr>
          <w:rFonts w:asciiTheme="majorEastAsia" w:eastAsiaTheme="majorEastAsia" w:hAnsiTheme="majorEastAsia"/>
          <w:sz w:val="22"/>
          <w:szCs w:val="22"/>
          <w:lang w:eastAsia="ja-JP"/>
        </w:rPr>
      </w:pPr>
    </w:p>
    <w:p w14:paraId="2ED8702A" w14:textId="77777777" w:rsidR="008D0491" w:rsidRPr="008D0491" w:rsidRDefault="008D0491" w:rsidP="008D0491">
      <w:pPr>
        <w:pStyle w:val="af9"/>
        <w:numPr>
          <w:ilvl w:val="0"/>
          <w:numId w:val="75"/>
        </w:numPr>
        <w:spacing w:line="307" w:lineRule="auto"/>
        <w:ind w:right="-1"/>
        <w:rPr>
          <w:rFonts w:asciiTheme="majorEastAsia" w:eastAsiaTheme="majorEastAsia" w:hAnsiTheme="majorEastAsia"/>
          <w:sz w:val="22"/>
          <w:szCs w:val="22"/>
          <w:lang w:eastAsia="ja-JP"/>
        </w:rPr>
      </w:pPr>
      <w:r w:rsidRPr="008D0491">
        <w:rPr>
          <w:rFonts w:asciiTheme="majorEastAsia" w:eastAsiaTheme="majorEastAsia" w:hAnsiTheme="majorEastAsia" w:hint="eastAsia"/>
          <w:sz w:val="22"/>
          <w:szCs w:val="22"/>
          <w:lang w:eastAsia="ja-JP"/>
        </w:rPr>
        <w:t>図 G-2に示すトポロジでは、冗長同期パスが実行されています。GMからO-RUまでのチェーン上のすべてのノードには、それぞれ緑色と青色の2つ以上の同期パスがあります。</w:t>
      </w:r>
    </w:p>
    <w:p w14:paraId="67AD9996" w14:textId="77777777" w:rsidR="008D0491" w:rsidRPr="008D0491" w:rsidRDefault="008D0491" w:rsidP="008D0491">
      <w:pPr>
        <w:pStyle w:val="af9"/>
        <w:numPr>
          <w:ilvl w:val="0"/>
          <w:numId w:val="75"/>
        </w:numPr>
        <w:spacing w:line="307" w:lineRule="auto"/>
        <w:ind w:right="-1"/>
        <w:rPr>
          <w:rFonts w:asciiTheme="majorEastAsia" w:eastAsiaTheme="majorEastAsia" w:hAnsiTheme="majorEastAsia"/>
          <w:sz w:val="22"/>
          <w:szCs w:val="22"/>
          <w:lang w:eastAsia="ja-JP"/>
        </w:rPr>
      </w:pPr>
      <w:r w:rsidRPr="008D0491">
        <w:rPr>
          <w:rFonts w:asciiTheme="majorEastAsia" w:eastAsiaTheme="majorEastAsia" w:hAnsiTheme="majorEastAsia" w:hint="eastAsia"/>
          <w:sz w:val="22"/>
          <w:szCs w:val="22"/>
          <w:lang w:eastAsia="ja-JP"/>
        </w:rPr>
        <w:t>青色のパス上の任意のノードへの攻撃や不正ノードの挿入は、緑色のパスによって緩和することができます。</w:t>
      </w:r>
    </w:p>
    <w:p w14:paraId="6E166EA2" w14:textId="77777777" w:rsidR="008D0491" w:rsidRPr="008D0491" w:rsidRDefault="008D0491" w:rsidP="008D0491">
      <w:pPr>
        <w:pStyle w:val="af9"/>
        <w:numPr>
          <w:ilvl w:val="0"/>
          <w:numId w:val="75"/>
        </w:numPr>
        <w:spacing w:line="307" w:lineRule="auto"/>
        <w:ind w:right="-1"/>
        <w:rPr>
          <w:rFonts w:asciiTheme="majorEastAsia" w:eastAsiaTheme="majorEastAsia" w:hAnsiTheme="majorEastAsia"/>
          <w:sz w:val="22"/>
          <w:szCs w:val="22"/>
          <w:lang w:eastAsia="ja-JP"/>
        </w:rPr>
      </w:pPr>
      <w:r w:rsidRPr="008D0491">
        <w:rPr>
          <w:rFonts w:asciiTheme="majorEastAsia" w:eastAsiaTheme="majorEastAsia" w:hAnsiTheme="majorEastAsia" w:hint="eastAsia"/>
          <w:sz w:val="22"/>
          <w:szCs w:val="22"/>
          <w:lang w:eastAsia="ja-JP"/>
        </w:rPr>
        <w:t>HSR、CSR、O-RUは、ITU-T G.8275.1プロファイルの附属書Gに記載されているパッシブポート監視機能を使用することができます。「PTPパッシブポートを使用したPTPマスターポートの監視」により、アクティブスレーブポートと代替パッシブポート間のパフォーマンスの変化を効果的に検出することができます。</w:t>
      </w:r>
    </w:p>
    <w:p w14:paraId="1C5EF1CF" w14:textId="106C1A0B" w:rsidR="001D6C3F" w:rsidRDefault="008D0491" w:rsidP="008D0491">
      <w:pPr>
        <w:pStyle w:val="af9"/>
        <w:numPr>
          <w:ilvl w:val="0"/>
          <w:numId w:val="75"/>
        </w:numPr>
        <w:spacing w:line="307" w:lineRule="auto"/>
        <w:ind w:right="-1"/>
        <w:rPr>
          <w:rFonts w:asciiTheme="majorEastAsia" w:eastAsiaTheme="majorEastAsia" w:hAnsiTheme="majorEastAsia"/>
          <w:sz w:val="22"/>
          <w:szCs w:val="22"/>
          <w:lang w:eastAsia="ja-JP"/>
        </w:rPr>
      </w:pPr>
      <w:r w:rsidRPr="008D0491">
        <w:rPr>
          <w:rFonts w:asciiTheme="majorEastAsia" w:eastAsiaTheme="majorEastAsia" w:hAnsiTheme="majorEastAsia" w:hint="eastAsia"/>
          <w:sz w:val="22"/>
          <w:szCs w:val="22"/>
          <w:lang w:eastAsia="ja-JP"/>
        </w:rPr>
        <w:t>パッシブポートを使用したアクティブマスターの監視は、自動的にBMCAアルゴリズムをトリガーして切り替えを行うものではなく、むしろ、これら2つのポート間の時間/位相の変化を検出するのに役立ちます。ネットワークオペレーターは、攻撃を緩和するために、必要に応じて変化を監視し、必要な措置を講じることができます。</w:t>
      </w:r>
    </w:p>
    <w:p w14:paraId="5B10A16D" w14:textId="77777777" w:rsidR="00663FDE" w:rsidRDefault="00663FDE" w:rsidP="00663FDE">
      <w:pPr>
        <w:pStyle w:val="af9"/>
        <w:spacing w:line="307" w:lineRule="auto"/>
        <w:ind w:left="652" w:right="-1"/>
        <w:rPr>
          <w:rFonts w:asciiTheme="majorEastAsia" w:eastAsiaTheme="majorEastAsia" w:hAnsiTheme="majorEastAsia"/>
          <w:sz w:val="22"/>
          <w:szCs w:val="22"/>
          <w:lang w:eastAsia="ja-JP"/>
        </w:rPr>
      </w:pPr>
    </w:p>
    <w:p w14:paraId="4486930E" w14:textId="10E1C5CC" w:rsidR="004C33BB" w:rsidRDefault="004C33BB" w:rsidP="00663FDE">
      <w:pPr>
        <w:pStyle w:val="af9"/>
        <w:spacing w:line="307" w:lineRule="auto"/>
        <w:ind w:left="652" w:right="-1"/>
        <w:rPr>
          <w:rFonts w:asciiTheme="majorEastAsia" w:eastAsiaTheme="majorEastAsia" w:hAnsiTheme="majorEastAsia"/>
          <w:sz w:val="22"/>
          <w:szCs w:val="22"/>
          <w:lang w:eastAsia="ja-JP"/>
        </w:rPr>
      </w:pPr>
      <w:r w:rsidRPr="004C33BB">
        <w:rPr>
          <w:rFonts w:asciiTheme="majorEastAsia" w:eastAsiaTheme="majorEastAsia" w:hAnsiTheme="majorEastAsia" w:hint="eastAsia"/>
          <w:sz w:val="22"/>
          <w:szCs w:val="22"/>
          <w:lang w:eastAsia="ja-JP"/>
        </w:rPr>
        <w:t>注：1+1の耐障害性モデル（図G-2参照）では、パッシブPTPポートとアクティブPTPポートの間の時間差を検出することは可能ですが、どちらのクロック/タイムソースが正しいかを予測的に決定することはできません。不正なタイムソースを検出するには、2つ以上のリンク/PTPポートが必要です。</w:t>
      </w:r>
    </w:p>
    <w:p w14:paraId="7A8FE3BA" w14:textId="77777777" w:rsidR="004C33BB" w:rsidRPr="001B4628" w:rsidRDefault="004C33BB" w:rsidP="00663FDE">
      <w:pPr>
        <w:pStyle w:val="af9"/>
        <w:spacing w:line="307" w:lineRule="auto"/>
        <w:ind w:left="652" w:right="-1"/>
        <w:rPr>
          <w:rFonts w:asciiTheme="majorEastAsia" w:eastAsiaTheme="majorEastAsia" w:hAnsiTheme="majorEastAsia"/>
          <w:sz w:val="22"/>
          <w:szCs w:val="22"/>
          <w:lang w:eastAsia="ja-JP"/>
        </w:rPr>
      </w:pPr>
    </w:p>
    <w:p w14:paraId="4FED243F" w14:textId="77777777" w:rsidR="00773644" w:rsidRDefault="00773644">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280DACF7" w14:textId="5520370F" w:rsidR="00663FDE" w:rsidRPr="001B4628" w:rsidRDefault="00663FDE" w:rsidP="00663FDE">
      <w:pPr>
        <w:ind w:leftChars="205" w:left="425"/>
        <w:jc w:val="left"/>
        <w:outlineLvl w:val="1"/>
        <w:rPr>
          <w:rFonts w:asciiTheme="majorEastAsia" w:eastAsiaTheme="majorEastAsia" w:hAnsiTheme="majorEastAsia"/>
          <w:szCs w:val="22"/>
        </w:rPr>
      </w:pPr>
      <w:bookmarkStart w:id="145" w:name="_Toc182807359"/>
      <w:r>
        <w:rPr>
          <w:rFonts w:asciiTheme="majorEastAsia" w:eastAsiaTheme="majorEastAsia" w:hAnsiTheme="majorEastAsia" w:hint="eastAsia"/>
          <w:szCs w:val="22"/>
        </w:rPr>
        <w:lastRenderedPageBreak/>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E23CD2" w:rsidRPr="00E23CD2">
        <w:rPr>
          <w:rFonts w:asciiTheme="majorEastAsia" w:eastAsiaTheme="majorEastAsia" w:hAnsiTheme="majorEastAsia" w:hint="eastAsia"/>
          <w:szCs w:val="22"/>
        </w:rPr>
        <w:t>単一ネットワークインタフェースを持つO-RUsのアーキテクチャモデル</w:t>
      </w:r>
      <w:bookmarkEnd w:id="145"/>
    </w:p>
    <w:p w14:paraId="3E10D5AA" w14:textId="63D4E6F7" w:rsidR="00773644" w:rsidRDefault="00773644" w:rsidP="00663FDE">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9AD75C2" wp14:editId="1CFA9B30">
            <wp:extent cx="6120130" cy="2241550"/>
            <wp:effectExtent l="0" t="0" r="0" b="6350"/>
            <wp:docPr id="5580137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3758" name=""/>
                    <pic:cNvPicPr/>
                  </pic:nvPicPr>
                  <pic:blipFill>
                    <a:blip r:embed="rId122"/>
                    <a:stretch>
                      <a:fillRect/>
                    </a:stretch>
                  </pic:blipFill>
                  <pic:spPr>
                    <a:xfrm>
                      <a:off x="0" y="0"/>
                      <a:ext cx="6120130" cy="2241550"/>
                    </a:xfrm>
                    <a:prstGeom prst="rect">
                      <a:avLst/>
                    </a:prstGeom>
                  </pic:spPr>
                </pic:pic>
              </a:graphicData>
            </a:graphic>
          </wp:inline>
        </w:drawing>
      </w:r>
    </w:p>
    <w:p w14:paraId="4822ECE0" w14:textId="77777777" w:rsidR="00663FDE" w:rsidRDefault="00663FDE" w:rsidP="00663FDE">
      <w:pPr>
        <w:pStyle w:val="af9"/>
        <w:spacing w:line="307" w:lineRule="auto"/>
        <w:ind w:left="652" w:right="-1"/>
        <w:rPr>
          <w:rFonts w:asciiTheme="majorEastAsia" w:eastAsiaTheme="majorEastAsia" w:hAnsiTheme="majorEastAsia"/>
          <w:sz w:val="22"/>
          <w:szCs w:val="22"/>
          <w:lang w:eastAsia="ja-JP"/>
        </w:rPr>
      </w:pPr>
    </w:p>
    <w:p w14:paraId="2B3A48A6" w14:textId="77777777" w:rsidR="00D307FD" w:rsidRPr="00D307FD" w:rsidRDefault="00D307FD" w:rsidP="00D307FD">
      <w:pPr>
        <w:pStyle w:val="af9"/>
        <w:numPr>
          <w:ilvl w:val="0"/>
          <w:numId w:val="76"/>
        </w:numPr>
        <w:spacing w:line="307" w:lineRule="auto"/>
        <w:ind w:right="-1"/>
        <w:rPr>
          <w:rFonts w:asciiTheme="majorEastAsia" w:eastAsiaTheme="majorEastAsia" w:hAnsiTheme="majorEastAsia"/>
          <w:sz w:val="22"/>
          <w:szCs w:val="22"/>
          <w:lang w:eastAsia="ja-JP"/>
        </w:rPr>
      </w:pPr>
      <w:r w:rsidRPr="00D307FD">
        <w:rPr>
          <w:rFonts w:asciiTheme="majorEastAsia" w:eastAsiaTheme="majorEastAsia" w:hAnsiTheme="majorEastAsia" w:hint="eastAsia"/>
          <w:sz w:val="22"/>
          <w:szCs w:val="22"/>
          <w:lang w:eastAsia="ja-JP"/>
        </w:rPr>
        <w:t>図G-3に示すトポロジでは、O-RUはセカンダリネットワークインタフェース接続を持っていません。この場合、直接接続されたGNSSから回復した位相/時間を使用して、O-RUのネットワークベースの同期性能を監視することができます。</w:t>
      </w:r>
    </w:p>
    <w:p w14:paraId="3D4B4548" w14:textId="65044C16" w:rsidR="00D307FD" w:rsidRPr="00D307FD" w:rsidRDefault="00D307FD" w:rsidP="00D307FD">
      <w:pPr>
        <w:pStyle w:val="af9"/>
        <w:numPr>
          <w:ilvl w:val="0"/>
          <w:numId w:val="76"/>
        </w:numPr>
        <w:spacing w:line="307" w:lineRule="auto"/>
        <w:ind w:right="-1"/>
        <w:rPr>
          <w:rFonts w:asciiTheme="majorEastAsia" w:eastAsiaTheme="majorEastAsia" w:hAnsiTheme="majorEastAsia"/>
          <w:sz w:val="22"/>
          <w:szCs w:val="22"/>
          <w:lang w:eastAsia="ja-JP"/>
        </w:rPr>
      </w:pPr>
      <w:r w:rsidRPr="00D307FD">
        <w:rPr>
          <w:rFonts w:asciiTheme="majorEastAsia" w:eastAsiaTheme="majorEastAsia" w:hAnsiTheme="majorEastAsia" w:hint="eastAsia"/>
          <w:sz w:val="22"/>
          <w:szCs w:val="22"/>
          <w:lang w:eastAsia="ja-JP"/>
        </w:rPr>
        <w:t>このモデルでは、GNSSポートはパッシブポートとして扱われ、G.8275.1の付録G [1]「PTPパッシブポートを使用したPTPマスターポートの監視」に従って、アクティブスレーブポート（ネットワークインタフェース）と比較されます。</w:t>
      </w:r>
    </w:p>
    <w:p w14:paraId="27E850B8" w14:textId="20A994D3" w:rsidR="00773644" w:rsidRDefault="00D307FD" w:rsidP="00D307FD">
      <w:pPr>
        <w:pStyle w:val="af9"/>
        <w:numPr>
          <w:ilvl w:val="2"/>
          <w:numId w:val="11"/>
        </w:numPr>
        <w:spacing w:line="307" w:lineRule="auto"/>
        <w:ind w:right="-1"/>
        <w:rPr>
          <w:rFonts w:asciiTheme="majorEastAsia" w:eastAsiaTheme="majorEastAsia" w:hAnsiTheme="majorEastAsia"/>
          <w:sz w:val="22"/>
          <w:szCs w:val="22"/>
          <w:lang w:eastAsia="ja-JP"/>
        </w:rPr>
      </w:pPr>
      <w:r w:rsidRPr="00D307FD">
        <w:rPr>
          <w:rFonts w:asciiTheme="majorEastAsia" w:eastAsiaTheme="majorEastAsia" w:hAnsiTheme="majorEastAsia" w:hint="eastAsia"/>
          <w:sz w:val="22"/>
          <w:szCs w:val="22"/>
          <w:lang w:eastAsia="ja-JP"/>
        </w:rPr>
        <w:t>RU以外のトランスポートネットワークエレメント（HSRおよびCSR）は、同期性能の監視のために、冗長ネットワークベースのパッシブポート監視機能を使用することができます。</w:t>
      </w:r>
    </w:p>
    <w:p w14:paraId="74C037AF" w14:textId="77777777" w:rsidR="00773644" w:rsidRDefault="00773644" w:rsidP="00663FDE">
      <w:pPr>
        <w:pStyle w:val="af9"/>
        <w:spacing w:line="307" w:lineRule="auto"/>
        <w:ind w:left="652" w:right="-1"/>
        <w:rPr>
          <w:rFonts w:asciiTheme="majorEastAsia" w:eastAsiaTheme="majorEastAsia" w:hAnsiTheme="majorEastAsia"/>
          <w:sz w:val="22"/>
          <w:szCs w:val="22"/>
          <w:lang w:eastAsia="ja-JP"/>
        </w:rPr>
      </w:pPr>
    </w:p>
    <w:p w14:paraId="082BC139" w14:textId="49057904" w:rsidR="00D307FD" w:rsidRPr="00D307FD" w:rsidRDefault="00922AF9" w:rsidP="00663FDE">
      <w:pPr>
        <w:pStyle w:val="af9"/>
        <w:spacing w:line="307" w:lineRule="auto"/>
        <w:ind w:left="652" w:right="-1"/>
        <w:rPr>
          <w:rFonts w:asciiTheme="majorEastAsia" w:eastAsiaTheme="majorEastAsia" w:hAnsiTheme="majorEastAsia"/>
          <w:sz w:val="22"/>
          <w:szCs w:val="22"/>
          <w:lang w:eastAsia="ja-JP"/>
        </w:rPr>
      </w:pPr>
      <w:r w:rsidRPr="00922AF9">
        <w:rPr>
          <w:rFonts w:asciiTheme="majorEastAsia" w:eastAsiaTheme="majorEastAsia" w:hAnsiTheme="majorEastAsia" w:hint="eastAsia"/>
          <w:sz w:val="22"/>
          <w:szCs w:val="22"/>
          <w:lang w:eastAsia="ja-JP"/>
        </w:rPr>
        <w:t>注：GNSSには、ネットワークベースの復元時間が悪いと誤って解釈される可能性がある、他の問題（妨害、偽装など）があるかもしれません。したがって、その問題がパッシブポート（GNSS）またはPTPポート（スレーブポート）のどちらに起因するのかを徹底的に分析する必要があります。</w:t>
      </w:r>
    </w:p>
    <w:p w14:paraId="661ED6C8" w14:textId="77777777" w:rsidR="00773644" w:rsidRPr="001B4628" w:rsidRDefault="00773644" w:rsidP="00663FDE">
      <w:pPr>
        <w:pStyle w:val="af9"/>
        <w:spacing w:line="307" w:lineRule="auto"/>
        <w:ind w:left="652" w:right="-1"/>
        <w:rPr>
          <w:rFonts w:asciiTheme="majorEastAsia" w:eastAsiaTheme="majorEastAsia" w:hAnsiTheme="majorEastAsia"/>
          <w:sz w:val="22"/>
          <w:szCs w:val="22"/>
          <w:lang w:eastAsia="ja-JP"/>
        </w:rPr>
      </w:pPr>
    </w:p>
    <w:p w14:paraId="147FD8FD" w14:textId="77777777" w:rsidR="00922AF9" w:rsidRDefault="00922AF9">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7EE63406" w14:textId="7186D3D5" w:rsidR="00663FDE" w:rsidRPr="001B4628" w:rsidRDefault="00663FDE" w:rsidP="00663FDE">
      <w:pPr>
        <w:ind w:leftChars="205" w:left="425"/>
        <w:jc w:val="left"/>
        <w:outlineLvl w:val="1"/>
        <w:rPr>
          <w:rFonts w:asciiTheme="majorEastAsia" w:eastAsiaTheme="majorEastAsia" w:hAnsiTheme="majorEastAsia"/>
          <w:szCs w:val="22"/>
        </w:rPr>
      </w:pPr>
      <w:bookmarkStart w:id="146" w:name="_Toc182807360"/>
      <w:r>
        <w:rPr>
          <w:rFonts w:asciiTheme="majorEastAsia" w:eastAsiaTheme="majorEastAsia" w:hAnsiTheme="majorEastAsia" w:hint="eastAsia"/>
          <w:szCs w:val="22"/>
        </w:rPr>
        <w:lastRenderedPageBreak/>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sidR="00922AF9" w:rsidRPr="00922AF9">
        <w:rPr>
          <w:rFonts w:asciiTheme="majorEastAsia" w:eastAsiaTheme="majorEastAsia" w:hAnsiTheme="majorEastAsia" w:hint="eastAsia"/>
          <w:szCs w:val="22"/>
        </w:rPr>
        <w:t>さまざまなPTPセキュリティ攻撃に対するPTPオペレーションのためのアーキテクチャ冗長性</w:t>
      </w:r>
      <w:bookmarkEnd w:id="146"/>
    </w:p>
    <w:p w14:paraId="6066C489" w14:textId="00385988" w:rsidR="00663FDE" w:rsidRDefault="00663FDE" w:rsidP="00663FDE">
      <w:pPr>
        <w:pStyle w:val="af9"/>
        <w:spacing w:line="307" w:lineRule="auto"/>
        <w:ind w:left="652" w:right="-1"/>
        <w:rPr>
          <w:rFonts w:asciiTheme="majorEastAsia" w:eastAsiaTheme="majorEastAsia" w:hAnsiTheme="majorEastAsia"/>
          <w:sz w:val="22"/>
          <w:szCs w:val="22"/>
          <w:lang w:eastAsia="ja-JP"/>
        </w:rPr>
      </w:pPr>
    </w:p>
    <w:p w14:paraId="41B545E9" w14:textId="7CAB9883" w:rsidR="00C04404" w:rsidRDefault="007A2ACF" w:rsidP="00C04404">
      <w:pPr>
        <w:pStyle w:val="af9"/>
        <w:spacing w:line="307" w:lineRule="auto"/>
        <w:ind w:left="652" w:right="-1"/>
        <w:rPr>
          <w:rFonts w:asciiTheme="majorEastAsia" w:eastAsiaTheme="majorEastAsia" w:hAnsiTheme="majorEastAsia"/>
          <w:sz w:val="22"/>
          <w:szCs w:val="22"/>
          <w:lang w:eastAsia="ja-JP"/>
        </w:rPr>
      </w:pPr>
      <w:r w:rsidRPr="007A2ACF">
        <w:rPr>
          <w:rFonts w:asciiTheme="majorEastAsia" w:eastAsiaTheme="majorEastAsia" w:hAnsiTheme="majorEastAsia" w:hint="eastAsia"/>
          <w:sz w:val="22"/>
          <w:szCs w:val="22"/>
          <w:lang w:eastAsia="ja-JP"/>
        </w:rPr>
        <w:t>PTP対応ネットワークで可能な各種攻撃は以下の通りです。</w:t>
      </w:r>
    </w:p>
    <w:p w14:paraId="6F5B53CA" w14:textId="0DCBB627" w:rsidR="000929E5" w:rsidRPr="000929E5" w:rsidRDefault="000929E5" w:rsidP="00A52586">
      <w:pPr>
        <w:pStyle w:val="af9"/>
        <w:numPr>
          <w:ilvl w:val="0"/>
          <w:numId w:val="77"/>
        </w:numPr>
        <w:spacing w:line="307" w:lineRule="auto"/>
        <w:ind w:right="-1"/>
        <w:rPr>
          <w:rFonts w:asciiTheme="majorEastAsia" w:eastAsiaTheme="majorEastAsia" w:hAnsiTheme="majorEastAsia"/>
          <w:sz w:val="22"/>
          <w:szCs w:val="22"/>
          <w:lang w:eastAsia="ja-JP"/>
        </w:rPr>
      </w:pPr>
      <w:r w:rsidRPr="000929E5">
        <w:rPr>
          <w:rFonts w:asciiTheme="majorEastAsia" w:eastAsiaTheme="majorEastAsia" w:hAnsiTheme="majorEastAsia" w:hint="eastAsia"/>
          <w:sz w:val="22"/>
          <w:szCs w:val="22"/>
          <w:lang w:eastAsia="ja-JP"/>
        </w:rPr>
        <w:t>PTPパケット内容操作攻撃</w:t>
      </w:r>
    </w:p>
    <w:p w14:paraId="1DAA66E5" w14:textId="7D319E22" w:rsidR="000929E5" w:rsidRPr="000929E5" w:rsidRDefault="000929E5" w:rsidP="00A52586">
      <w:pPr>
        <w:pStyle w:val="af9"/>
        <w:numPr>
          <w:ilvl w:val="0"/>
          <w:numId w:val="77"/>
        </w:numPr>
        <w:spacing w:line="307" w:lineRule="auto"/>
        <w:ind w:right="-1"/>
        <w:rPr>
          <w:rFonts w:asciiTheme="majorEastAsia" w:eastAsiaTheme="majorEastAsia" w:hAnsiTheme="majorEastAsia"/>
          <w:sz w:val="22"/>
          <w:szCs w:val="22"/>
          <w:lang w:eastAsia="ja-JP"/>
        </w:rPr>
      </w:pPr>
      <w:r w:rsidRPr="000929E5">
        <w:rPr>
          <w:rFonts w:asciiTheme="majorEastAsia" w:eastAsiaTheme="majorEastAsia" w:hAnsiTheme="majorEastAsia" w:hint="eastAsia"/>
          <w:sz w:val="22"/>
          <w:szCs w:val="22"/>
          <w:lang w:eastAsia="ja-JP"/>
        </w:rPr>
        <w:t>PTPパケット削除攻撃</w:t>
      </w:r>
    </w:p>
    <w:p w14:paraId="2D3A1212" w14:textId="738C8512" w:rsidR="000929E5" w:rsidRPr="000929E5" w:rsidRDefault="000929E5" w:rsidP="00A52586">
      <w:pPr>
        <w:pStyle w:val="af9"/>
        <w:numPr>
          <w:ilvl w:val="0"/>
          <w:numId w:val="77"/>
        </w:numPr>
        <w:spacing w:line="307" w:lineRule="auto"/>
        <w:ind w:right="-1"/>
        <w:rPr>
          <w:rFonts w:asciiTheme="majorEastAsia" w:eastAsiaTheme="majorEastAsia" w:hAnsiTheme="majorEastAsia"/>
          <w:sz w:val="22"/>
          <w:szCs w:val="22"/>
          <w:lang w:eastAsia="ja-JP"/>
        </w:rPr>
      </w:pPr>
      <w:r w:rsidRPr="000929E5">
        <w:rPr>
          <w:rFonts w:asciiTheme="majorEastAsia" w:eastAsiaTheme="majorEastAsia" w:hAnsiTheme="majorEastAsia" w:hint="eastAsia"/>
          <w:sz w:val="22"/>
          <w:szCs w:val="22"/>
          <w:lang w:eastAsia="ja-JP"/>
        </w:rPr>
        <w:t>PTPパケット遅延操作攻撃</w:t>
      </w:r>
    </w:p>
    <w:p w14:paraId="27D3FCD4" w14:textId="70D9F427" w:rsidR="000929E5" w:rsidRPr="000929E5" w:rsidRDefault="000929E5" w:rsidP="00A52586">
      <w:pPr>
        <w:pStyle w:val="af9"/>
        <w:numPr>
          <w:ilvl w:val="0"/>
          <w:numId w:val="77"/>
        </w:numPr>
        <w:spacing w:line="307" w:lineRule="auto"/>
        <w:ind w:right="-1"/>
        <w:rPr>
          <w:rFonts w:asciiTheme="majorEastAsia" w:eastAsiaTheme="majorEastAsia" w:hAnsiTheme="majorEastAsia"/>
          <w:sz w:val="22"/>
          <w:szCs w:val="22"/>
          <w:lang w:eastAsia="ja-JP"/>
        </w:rPr>
      </w:pPr>
      <w:r w:rsidRPr="000929E5">
        <w:rPr>
          <w:rFonts w:asciiTheme="majorEastAsia" w:eastAsiaTheme="majorEastAsia" w:hAnsiTheme="majorEastAsia" w:hint="eastAsia"/>
          <w:sz w:val="22"/>
          <w:szCs w:val="22"/>
          <w:lang w:eastAsia="ja-JP"/>
        </w:rPr>
        <w:t>PTPタイムソース劣化攻撃</w:t>
      </w:r>
    </w:p>
    <w:p w14:paraId="0A972504" w14:textId="74787CAB" w:rsidR="000929E5" w:rsidRPr="000929E5" w:rsidRDefault="000929E5" w:rsidP="00A52586">
      <w:pPr>
        <w:pStyle w:val="af9"/>
        <w:numPr>
          <w:ilvl w:val="0"/>
          <w:numId w:val="77"/>
        </w:numPr>
        <w:spacing w:line="307" w:lineRule="auto"/>
        <w:ind w:right="-1"/>
        <w:rPr>
          <w:rFonts w:asciiTheme="majorEastAsia" w:eastAsiaTheme="majorEastAsia" w:hAnsiTheme="majorEastAsia"/>
          <w:sz w:val="22"/>
          <w:szCs w:val="22"/>
          <w:lang w:eastAsia="ja-JP"/>
        </w:rPr>
      </w:pPr>
      <w:r w:rsidRPr="000929E5">
        <w:rPr>
          <w:rFonts w:asciiTheme="majorEastAsia" w:eastAsiaTheme="majorEastAsia" w:hAnsiTheme="majorEastAsia" w:hint="eastAsia"/>
          <w:sz w:val="22"/>
          <w:szCs w:val="22"/>
          <w:lang w:eastAsia="ja-JP"/>
        </w:rPr>
        <w:t>PTPマスター/スレーブ偽装攻撃</w:t>
      </w:r>
    </w:p>
    <w:p w14:paraId="6373AF51" w14:textId="4D5399BE" w:rsidR="000929E5" w:rsidRPr="000929E5" w:rsidRDefault="000929E5" w:rsidP="00A52586">
      <w:pPr>
        <w:pStyle w:val="af9"/>
        <w:numPr>
          <w:ilvl w:val="0"/>
          <w:numId w:val="77"/>
        </w:numPr>
        <w:spacing w:line="307" w:lineRule="auto"/>
        <w:ind w:right="-1"/>
        <w:rPr>
          <w:rFonts w:asciiTheme="majorEastAsia" w:eastAsiaTheme="majorEastAsia" w:hAnsiTheme="majorEastAsia"/>
          <w:sz w:val="22"/>
          <w:szCs w:val="22"/>
          <w:lang w:eastAsia="ja-JP"/>
        </w:rPr>
      </w:pPr>
      <w:r w:rsidRPr="000929E5">
        <w:rPr>
          <w:rFonts w:asciiTheme="majorEastAsia" w:eastAsiaTheme="majorEastAsia" w:hAnsiTheme="majorEastAsia" w:hint="eastAsia"/>
          <w:sz w:val="22"/>
          <w:szCs w:val="22"/>
          <w:lang w:eastAsia="ja-JP"/>
        </w:rPr>
        <w:t>PTPパケット再送攻撃</w:t>
      </w:r>
    </w:p>
    <w:p w14:paraId="0B683DB2" w14:textId="1B3DDDF9" w:rsidR="007A2ACF" w:rsidRDefault="000929E5" w:rsidP="00A52586">
      <w:pPr>
        <w:pStyle w:val="af9"/>
        <w:numPr>
          <w:ilvl w:val="0"/>
          <w:numId w:val="77"/>
        </w:numPr>
        <w:spacing w:line="307" w:lineRule="auto"/>
        <w:ind w:right="-1"/>
        <w:rPr>
          <w:rFonts w:asciiTheme="majorEastAsia" w:eastAsiaTheme="majorEastAsia" w:hAnsiTheme="majorEastAsia"/>
          <w:sz w:val="22"/>
          <w:szCs w:val="22"/>
          <w:lang w:eastAsia="ja-JP"/>
        </w:rPr>
      </w:pPr>
      <w:r w:rsidRPr="000929E5">
        <w:rPr>
          <w:rFonts w:asciiTheme="majorEastAsia" w:eastAsiaTheme="majorEastAsia" w:hAnsiTheme="majorEastAsia" w:hint="eastAsia"/>
          <w:sz w:val="22"/>
          <w:szCs w:val="22"/>
          <w:lang w:eastAsia="ja-JP"/>
        </w:rPr>
        <w:t>PTP A-BMCA攻撃</w:t>
      </w:r>
    </w:p>
    <w:p w14:paraId="0A94067F" w14:textId="77777777" w:rsidR="00CA50F5" w:rsidRPr="001B4628" w:rsidRDefault="00CA50F5" w:rsidP="00C04404">
      <w:pPr>
        <w:pStyle w:val="af9"/>
        <w:spacing w:line="307" w:lineRule="auto"/>
        <w:ind w:left="652" w:right="-1"/>
        <w:rPr>
          <w:rFonts w:asciiTheme="majorEastAsia" w:eastAsiaTheme="majorEastAsia" w:hAnsiTheme="majorEastAsia"/>
          <w:sz w:val="22"/>
          <w:szCs w:val="22"/>
          <w:lang w:eastAsia="ja-JP"/>
        </w:rPr>
      </w:pPr>
    </w:p>
    <w:p w14:paraId="6247D2C9" w14:textId="634B9B93" w:rsidR="00C04404" w:rsidRPr="001B4628" w:rsidRDefault="00C04404" w:rsidP="00C04404">
      <w:pPr>
        <w:ind w:leftChars="205" w:left="425"/>
        <w:jc w:val="left"/>
        <w:outlineLvl w:val="1"/>
        <w:rPr>
          <w:rFonts w:asciiTheme="majorEastAsia" w:eastAsiaTheme="majorEastAsia" w:hAnsiTheme="majorEastAsia"/>
          <w:szCs w:val="22"/>
        </w:rPr>
      </w:pPr>
      <w:bookmarkStart w:id="147" w:name="_Toc182807361"/>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－１．</w:t>
      </w:r>
      <w:r w:rsidR="00A210F8" w:rsidRPr="00A210F8">
        <w:rPr>
          <w:rFonts w:asciiTheme="majorEastAsia" w:eastAsiaTheme="majorEastAsia" w:hAnsiTheme="majorEastAsia" w:hint="eastAsia"/>
          <w:szCs w:val="22"/>
        </w:rPr>
        <w:t>PTPパケットコンテンツ操作攻撃</w:t>
      </w:r>
      <w:bookmarkEnd w:id="147"/>
    </w:p>
    <w:p w14:paraId="786E4C5F" w14:textId="6C034283" w:rsidR="00C04404" w:rsidRDefault="0033313C" w:rsidP="00C04404">
      <w:pPr>
        <w:pStyle w:val="af9"/>
        <w:spacing w:line="307" w:lineRule="auto"/>
        <w:ind w:left="652" w:right="-1"/>
        <w:rPr>
          <w:rFonts w:asciiTheme="majorEastAsia" w:eastAsiaTheme="majorEastAsia" w:hAnsiTheme="majorEastAsia"/>
          <w:sz w:val="22"/>
          <w:szCs w:val="22"/>
          <w:lang w:eastAsia="ja-JP"/>
        </w:rPr>
      </w:pPr>
      <w:r w:rsidRPr="0033313C">
        <w:rPr>
          <w:rFonts w:asciiTheme="majorEastAsia" w:eastAsiaTheme="majorEastAsia" w:hAnsiTheme="majorEastAsia" w:hint="eastAsia"/>
          <w:sz w:val="22"/>
          <w:szCs w:val="22"/>
          <w:lang w:eastAsia="ja-JP"/>
        </w:rPr>
        <w:t>パケットコンテンツ操作攻撃では、攻撃者は転送中のPTPパケットの適切なフィールドを操作し、一部またはすべてのダウンストリームノードのクロック同期に影響を与えます。ネットワークアーキテクチャの冗長性により、直近のダウンストリームノードが代替クロスパスに切り替わるようになっています。</w:t>
      </w:r>
    </w:p>
    <w:p w14:paraId="0A226F22" w14:textId="77777777" w:rsidR="00C04404" w:rsidRDefault="00C04404" w:rsidP="00C04404">
      <w:pPr>
        <w:pStyle w:val="af9"/>
        <w:spacing w:line="307" w:lineRule="auto"/>
        <w:ind w:left="652" w:right="-1"/>
        <w:rPr>
          <w:rFonts w:asciiTheme="majorEastAsia" w:eastAsiaTheme="majorEastAsia" w:hAnsiTheme="majorEastAsia"/>
          <w:sz w:val="22"/>
          <w:szCs w:val="22"/>
          <w:lang w:eastAsia="ja-JP"/>
        </w:rPr>
      </w:pPr>
    </w:p>
    <w:p w14:paraId="3E2F7ACB" w14:textId="645D7BEF" w:rsidR="0033313C" w:rsidRDefault="00E658F6" w:rsidP="00C0440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1687529" wp14:editId="1AEF3BCF">
            <wp:extent cx="5734050" cy="1893700"/>
            <wp:effectExtent l="0" t="0" r="0" b="0"/>
            <wp:docPr id="86985672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56728" name=""/>
                    <pic:cNvPicPr/>
                  </pic:nvPicPr>
                  <pic:blipFill>
                    <a:blip r:embed="rId123"/>
                    <a:stretch>
                      <a:fillRect/>
                    </a:stretch>
                  </pic:blipFill>
                  <pic:spPr>
                    <a:xfrm>
                      <a:off x="0" y="0"/>
                      <a:ext cx="5744646" cy="1897199"/>
                    </a:xfrm>
                    <a:prstGeom prst="rect">
                      <a:avLst/>
                    </a:prstGeom>
                  </pic:spPr>
                </pic:pic>
              </a:graphicData>
            </a:graphic>
          </wp:inline>
        </w:drawing>
      </w:r>
    </w:p>
    <w:p w14:paraId="4A4D1FDD" w14:textId="538CD411" w:rsidR="0033313C" w:rsidRPr="00EF3D0B" w:rsidRDefault="00EF3D0B" w:rsidP="00EF3D0B">
      <w:pPr>
        <w:pStyle w:val="af9"/>
        <w:spacing w:line="307" w:lineRule="auto"/>
        <w:ind w:left="652" w:right="-1"/>
        <w:jc w:val="center"/>
        <w:rPr>
          <w:rFonts w:asciiTheme="majorEastAsia" w:eastAsiaTheme="majorEastAsia" w:hAnsiTheme="majorEastAsia"/>
          <w:b/>
          <w:bCs/>
          <w:sz w:val="22"/>
          <w:szCs w:val="22"/>
          <w:lang w:eastAsia="ja-JP"/>
        </w:rPr>
      </w:pPr>
      <w:r w:rsidRPr="00EF3D0B">
        <w:rPr>
          <w:rFonts w:asciiTheme="majorEastAsia" w:eastAsiaTheme="majorEastAsia" w:hAnsiTheme="majorEastAsia" w:hint="eastAsia"/>
          <w:b/>
          <w:bCs/>
          <w:sz w:val="22"/>
          <w:szCs w:val="22"/>
          <w:lang w:eastAsia="ja-JP"/>
        </w:rPr>
        <w:t>図 G-4：PTPパケット内容操作攻撃</w:t>
      </w:r>
    </w:p>
    <w:p w14:paraId="17106650" w14:textId="77777777" w:rsidR="00B6168B" w:rsidRPr="001B4628" w:rsidRDefault="00B6168B" w:rsidP="00B6168B">
      <w:pPr>
        <w:pStyle w:val="af9"/>
        <w:spacing w:line="307" w:lineRule="auto"/>
        <w:ind w:left="652" w:right="-1"/>
        <w:rPr>
          <w:rFonts w:asciiTheme="majorEastAsia" w:eastAsiaTheme="majorEastAsia" w:hAnsiTheme="majorEastAsia"/>
          <w:sz w:val="22"/>
          <w:szCs w:val="22"/>
          <w:lang w:eastAsia="ja-JP"/>
        </w:rPr>
      </w:pPr>
    </w:p>
    <w:p w14:paraId="6B31C74D" w14:textId="41E15132" w:rsidR="00B6168B" w:rsidRPr="001B4628" w:rsidRDefault="00B6168B" w:rsidP="00B6168B">
      <w:pPr>
        <w:ind w:leftChars="205" w:left="425"/>
        <w:jc w:val="left"/>
        <w:outlineLvl w:val="1"/>
        <w:rPr>
          <w:rFonts w:asciiTheme="majorEastAsia" w:eastAsiaTheme="majorEastAsia" w:hAnsiTheme="majorEastAsia"/>
          <w:szCs w:val="22"/>
        </w:rPr>
      </w:pPr>
      <w:bookmarkStart w:id="148" w:name="_Toc182807362"/>
      <w:r>
        <w:rPr>
          <w:rFonts w:asciiTheme="majorEastAsia" w:eastAsiaTheme="majorEastAsia" w:hAnsiTheme="majorEastAsia" w:hint="eastAsia"/>
          <w:szCs w:val="22"/>
        </w:rPr>
        <w:t>Ｇ</w:t>
      </w:r>
      <w:bookmarkStart w:id="149" w:name="_Hlk181868032"/>
      <w:r w:rsidRPr="001B4628">
        <w:rPr>
          <w:rFonts w:asciiTheme="majorEastAsia" w:eastAsiaTheme="majorEastAsia" w:hAnsiTheme="majorEastAsia" w:hint="eastAsia"/>
          <w:szCs w:val="22"/>
        </w:rPr>
        <w:t>－１</w:t>
      </w:r>
      <w:bookmarkEnd w:id="149"/>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－１－１．</w:t>
      </w:r>
      <w:r w:rsidR="00A922D2" w:rsidRPr="00A922D2">
        <w:rPr>
          <w:rFonts w:asciiTheme="majorEastAsia" w:eastAsiaTheme="majorEastAsia" w:hAnsiTheme="majorEastAsia" w:hint="eastAsia"/>
          <w:szCs w:val="22"/>
        </w:rPr>
        <w:t>脅威シナリオ</w:t>
      </w:r>
      <w:bookmarkEnd w:id="148"/>
    </w:p>
    <w:p w14:paraId="6FB7D6AC" w14:textId="56BE4C6F" w:rsidR="00B6168B" w:rsidRDefault="00A922D2" w:rsidP="00B6168B">
      <w:pPr>
        <w:pStyle w:val="af9"/>
        <w:spacing w:line="307" w:lineRule="auto"/>
        <w:ind w:left="652" w:right="-1"/>
        <w:rPr>
          <w:rFonts w:asciiTheme="majorEastAsia" w:eastAsiaTheme="majorEastAsia" w:hAnsiTheme="majorEastAsia"/>
          <w:sz w:val="22"/>
          <w:szCs w:val="22"/>
          <w:lang w:eastAsia="ja-JP"/>
        </w:rPr>
      </w:pPr>
      <w:r w:rsidRPr="00A922D2">
        <w:rPr>
          <w:rFonts w:asciiTheme="majorEastAsia" w:eastAsiaTheme="majorEastAsia" w:hAnsiTheme="majorEastAsia" w:hint="eastAsia"/>
          <w:sz w:val="22"/>
          <w:szCs w:val="22"/>
          <w:lang w:eastAsia="ja-JP"/>
        </w:rPr>
        <w:t>攻撃者はネットワーク上の1つまたは複数のTNEにアクセスし、パラメータのSync/Follow-Up/Delay-Request/Delay-ResponseおよびAnnounceメッセージの一部またはすべてを傍受し、変更することができます。</w:t>
      </w:r>
    </w:p>
    <w:p w14:paraId="37A878EC" w14:textId="040A21F3" w:rsidR="00A52586" w:rsidRPr="00A52586" w:rsidRDefault="00A52586" w:rsidP="00A52586">
      <w:pPr>
        <w:pStyle w:val="af9"/>
        <w:numPr>
          <w:ilvl w:val="0"/>
          <w:numId w:val="78"/>
        </w:numPr>
        <w:spacing w:line="307" w:lineRule="auto"/>
        <w:ind w:left="1418" w:right="-1"/>
        <w:rPr>
          <w:rFonts w:asciiTheme="majorEastAsia" w:eastAsiaTheme="majorEastAsia" w:hAnsiTheme="majorEastAsia"/>
          <w:sz w:val="22"/>
          <w:szCs w:val="22"/>
          <w:lang w:eastAsia="ja-JP"/>
        </w:rPr>
      </w:pPr>
      <w:r w:rsidRPr="00A52586">
        <w:rPr>
          <w:rFonts w:asciiTheme="majorEastAsia" w:eastAsiaTheme="majorEastAsia" w:hAnsiTheme="majorEastAsia" w:hint="eastAsia"/>
          <w:sz w:val="22"/>
          <w:szCs w:val="22"/>
          <w:lang w:eastAsia="ja-JP"/>
        </w:rPr>
        <w:t>versionPTPの値を（バージョン）2から（バージョン）1に変更します（注1）。</w:t>
      </w:r>
    </w:p>
    <w:p w14:paraId="5533B978" w14:textId="71730E11" w:rsidR="00A52586" w:rsidRPr="00A52586" w:rsidRDefault="00A52586" w:rsidP="00A52586">
      <w:pPr>
        <w:pStyle w:val="af9"/>
        <w:numPr>
          <w:ilvl w:val="0"/>
          <w:numId w:val="78"/>
        </w:numPr>
        <w:spacing w:line="307" w:lineRule="auto"/>
        <w:ind w:left="1418" w:right="-1"/>
        <w:rPr>
          <w:rFonts w:asciiTheme="majorEastAsia" w:eastAsiaTheme="majorEastAsia" w:hAnsiTheme="majorEastAsia"/>
          <w:sz w:val="22"/>
          <w:szCs w:val="22"/>
          <w:lang w:eastAsia="ja-JP"/>
        </w:rPr>
      </w:pPr>
      <w:r w:rsidRPr="00A52586">
        <w:rPr>
          <w:rFonts w:asciiTheme="majorEastAsia" w:eastAsiaTheme="majorEastAsia" w:hAnsiTheme="majorEastAsia" w:hint="eastAsia"/>
          <w:sz w:val="22"/>
          <w:szCs w:val="22"/>
          <w:lang w:eastAsia="ja-JP"/>
        </w:rPr>
        <w:t>ドメイン番号を変更します（注1）。</w:t>
      </w:r>
    </w:p>
    <w:p w14:paraId="26854917" w14:textId="65EF9650" w:rsidR="00A922D2" w:rsidRDefault="00A52586" w:rsidP="00A52586">
      <w:pPr>
        <w:pStyle w:val="af9"/>
        <w:numPr>
          <w:ilvl w:val="0"/>
          <w:numId w:val="78"/>
        </w:numPr>
        <w:spacing w:line="307" w:lineRule="auto"/>
        <w:ind w:left="1418" w:right="-1"/>
        <w:rPr>
          <w:rFonts w:asciiTheme="majorEastAsia" w:eastAsiaTheme="majorEastAsia" w:hAnsiTheme="majorEastAsia"/>
          <w:sz w:val="22"/>
          <w:szCs w:val="22"/>
          <w:lang w:eastAsia="ja-JP"/>
        </w:rPr>
      </w:pPr>
      <w:r w:rsidRPr="00A52586">
        <w:rPr>
          <w:rFonts w:asciiTheme="majorEastAsia" w:eastAsiaTheme="majorEastAsia" w:hAnsiTheme="majorEastAsia" w:hint="eastAsia"/>
          <w:sz w:val="22"/>
          <w:szCs w:val="22"/>
          <w:lang w:eastAsia="ja-JP"/>
        </w:rPr>
        <w:t>clockClass、clockAccuracy、offsetScaledLogVariance、priority2、および/または</w:t>
      </w:r>
      <w:r w:rsidRPr="00A52586">
        <w:rPr>
          <w:rFonts w:asciiTheme="majorEastAsia" w:eastAsiaTheme="majorEastAsia" w:hAnsiTheme="majorEastAsia" w:hint="eastAsia"/>
          <w:sz w:val="22"/>
          <w:szCs w:val="22"/>
          <w:lang w:eastAsia="ja-JP"/>
        </w:rPr>
        <w:lastRenderedPageBreak/>
        <w:t>clockIdentityなどの1つ以上のクロックパラメータを変更します。</w:t>
      </w:r>
    </w:p>
    <w:p w14:paraId="30D16949" w14:textId="77777777" w:rsidR="00B6168B" w:rsidRPr="001B4628" w:rsidRDefault="00B6168B" w:rsidP="00B6168B">
      <w:pPr>
        <w:pStyle w:val="af9"/>
        <w:spacing w:line="307" w:lineRule="auto"/>
        <w:ind w:left="652" w:right="-1"/>
        <w:rPr>
          <w:rFonts w:asciiTheme="majorEastAsia" w:eastAsiaTheme="majorEastAsia" w:hAnsiTheme="majorEastAsia"/>
          <w:sz w:val="22"/>
          <w:szCs w:val="22"/>
          <w:lang w:eastAsia="ja-JP"/>
        </w:rPr>
      </w:pPr>
    </w:p>
    <w:p w14:paraId="6CC0D009" w14:textId="7AD515CB" w:rsidR="00B6168B" w:rsidRPr="001B4628" w:rsidRDefault="00B6168B" w:rsidP="00B6168B">
      <w:pPr>
        <w:ind w:leftChars="205" w:left="425"/>
        <w:jc w:val="left"/>
        <w:outlineLvl w:val="1"/>
        <w:rPr>
          <w:rFonts w:asciiTheme="majorEastAsia" w:eastAsiaTheme="majorEastAsia" w:hAnsiTheme="majorEastAsia"/>
          <w:szCs w:val="22"/>
        </w:rPr>
      </w:pPr>
      <w:bookmarkStart w:id="150" w:name="_Toc182807363"/>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14272F" w:rsidRPr="0014272F">
        <w:rPr>
          <w:rFonts w:asciiTheme="majorEastAsia" w:eastAsiaTheme="majorEastAsia" w:hAnsiTheme="majorEastAsia" w:hint="eastAsia"/>
          <w:szCs w:val="22"/>
        </w:rPr>
        <w:t>脅威の解決</w:t>
      </w:r>
      <w:bookmarkEnd w:id="150"/>
    </w:p>
    <w:p w14:paraId="3BF9E427" w14:textId="1DC2587C" w:rsidR="00B6168B" w:rsidRDefault="00073AD2" w:rsidP="00B6168B">
      <w:pPr>
        <w:pStyle w:val="af9"/>
        <w:spacing w:line="307" w:lineRule="auto"/>
        <w:ind w:left="652" w:right="-1"/>
        <w:rPr>
          <w:rFonts w:asciiTheme="majorEastAsia" w:eastAsiaTheme="majorEastAsia" w:hAnsiTheme="majorEastAsia"/>
          <w:sz w:val="22"/>
          <w:szCs w:val="22"/>
          <w:lang w:eastAsia="ja-JP"/>
        </w:rPr>
      </w:pPr>
      <w:r w:rsidRPr="00073AD2">
        <w:rPr>
          <w:rFonts w:asciiTheme="majorEastAsia" w:eastAsiaTheme="majorEastAsia" w:hAnsiTheme="majorEastAsia" w:hint="eastAsia"/>
          <w:sz w:val="22"/>
          <w:szCs w:val="22"/>
          <w:lang w:eastAsia="ja-JP"/>
        </w:rPr>
        <w:t>上の図では、PTP属性のversionPTP値またはドメイン番号がHSR-1からCSR-1に変更されると、CSR-1はPTPメッセージを破棄します。このような場合、CSR-1はHSR-2のマスターポート1からクロックを選択します。</w:t>
      </w:r>
    </w:p>
    <w:p w14:paraId="7CB281CF" w14:textId="77777777" w:rsidR="00B6168B" w:rsidRPr="001B4628" w:rsidRDefault="00B6168B" w:rsidP="00B6168B">
      <w:pPr>
        <w:pStyle w:val="af9"/>
        <w:spacing w:line="307" w:lineRule="auto"/>
        <w:ind w:left="652" w:right="-1"/>
        <w:rPr>
          <w:rFonts w:asciiTheme="majorEastAsia" w:eastAsiaTheme="majorEastAsia" w:hAnsiTheme="majorEastAsia"/>
          <w:sz w:val="22"/>
          <w:szCs w:val="22"/>
          <w:lang w:eastAsia="ja-JP"/>
        </w:rPr>
      </w:pPr>
    </w:p>
    <w:p w14:paraId="7AB36E81" w14:textId="60C01DEE" w:rsidR="00B6168B" w:rsidRPr="00B6168B" w:rsidRDefault="00286157" w:rsidP="00B6168B">
      <w:pPr>
        <w:pStyle w:val="af9"/>
        <w:spacing w:line="307" w:lineRule="auto"/>
        <w:ind w:left="652" w:right="-1"/>
        <w:rPr>
          <w:rFonts w:asciiTheme="majorEastAsia" w:eastAsiaTheme="majorEastAsia" w:hAnsiTheme="majorEastAsia"/>
          <w:sz w:val="22"/>
          <w:szCs w:val="22"/>
          <w:lang w:eastAsia="ja-JP"/>
        </w:rPr>
      </w:pPr>
      <w:r w:rsidRPr="00286157">
        <w:rPr>
          <w:rFonts w:asciiTheme="majorEastAsia" w:eastAsiaTheme="majorEastAsia" w:hAnsiTheme="majorEastAsia" w:hint="eastAsia"/>
          <w:sz w:val="22"/>
          <w:szCs w:val="22"/>
          <w:lang w:eastAsia="ja-JP"/>
        </w:rPr>
        <w:t>攻撃者がクロックパラメータ（clockClass、clockAccuracy、offsetScaledLog-Variance、priority2、local priority、clockIdentity）の1つまたは複数を変更すると、CSR-1がその変更を検知し、A-BMCAがトリガーされてHSR-2のマスターポート1からクロックが選択されます（注2）。</w:t>
      </w:r>
    </w:p>
    <w:p w14:paraId="6648C290" w14:textId="77777777" w:rsidR="00E658F6" w:rsidRDefault="00E658F6" w:rsidP="00C04404">
      <w:pPr>
        <w:pStyle w:val="af9"/>
        <w:spacing w:line="307" w:lineRule="auto"/>
        <w:ind w:left="652" w:right="-1"/>
        <w:rPr>
          <w:rFonts w:asciiTheme="majorEastAsia" w:eastAsiaTheme="majorEastAsia" w:hAnsiTheme="majorEastAsia"/>
          <w:sz w:val="22"/>
          <w:szCs w:val="22"/>
          <w:lang w:eastAsia="ja-JP"/>
        </w:rPr>
      </w:pPr>
    </w:p>
    <w:p w14:paraId="23ABF9CE" w14:textId="50DCB630" w:rsidR="00286157" w:rsidRDefault="001503D0" w:rsidP="001503D0">
      <w:pPr>
        <w:pStyle w:val="af9"/>
        <w:spacing w:line="307" w:lineRule="auto"/>
        <w:ind w:left="652" w:right="-1"/>
        <w:rPr>
          <w:rFonts w:asciiTheme="majorEastAsia" w:eastAsiaTheme="majorEastAsia" w:hAnsiTheme="majorEastAsia"/>
          <w:sz w:val="22"/>
          <w:szCs w:val="22"/>
          <w:lang w:eastAsia="ja-JP"/>
        </w:rPr>
      </w:pPr>
      <w:r w:rsidRPr="001503D0">
        <w:rPr>
          <w:rFonts w:asciiTheme="majorEastAsia" w:eastAsiaTheme="majorEastAsia" w:hAnsiTheme="majorEastAsia" w:hint="eastAsia"/>
          <w:sz w:val="22"/>
          <w:szCs w:val="22"/>
          <w:lang w:eastAsia="ja-JP"/>
        </w:rPr>
        <w:t>攻撃者が HSR-1 および CSR-1 の PTP メッセージの originTimestamp /preciseOriginTimestamp または correctionField フィールドを変更した場合、CSR-1 はポート 1 の PTP タイムスタンプに基づいて時間誤差を取得できます。CSR-1のポート2がパッシブモニターポートであり、パッシブモニターポート2の時間誤差とCSR-1スレーブポート1の時間誤差の差が閾値を超える場合、CSR-1クロックはアラームを発生させ、オペレーターに修正措置を通知することがあります（注3）。</w:t>
      </w:r>
    </w:p>
    <w:p w14:paraId="3218325D" w14:textId="77777777" w:rsidR="00286157" w:rsidRPr="00B6168B" w:rsidRDefault="00286157" w:rsidP="00C04404">
      <w:pPr>
        <w:pStyle w:val="af9"/>
        <w:spacing w:line="307" w:lineRule="auto"/>
        <w:ind w:left="652" w:right="-1"/>
        <w:rPr>
          <w:rFonts w:asciiTheme="majorEastAsia" w:eastAsiaTheme="majorEastAsia" w:hAnsiTheme="majorEastAsia"/>
          <w:sz w:val="22"/>
          <w:szCs w:val="22"/>
          <w:lang w:eastAsia="ja-JP"/>
        </w:rPr>
      </w:pPr>
    </w:p>
    <w:p w14:paraId="660E1370" w14:textId="252086AF" w:rsidR="00C04404" w:rsidRPr="001B4628" w:rsidRDefault="00C04404" w:rsidP="00C04404">
      <w:pPr>
        <w:ind w:leftChars="205" w:left="425"/>
        <w:jc w:val="left"/>
        <w:outlineLvl w:val="1"/>
        <w:rPr>
          <w:rFonts w:asciiTheme="majorEastAsia" w:eastAsiaTheme="majorEastAsia" w:hAnsiTheme="majorEastAsia"/>
          <w:szCs w:val="22"/>
        </w:rPr>
      </w:pPr>
      <w:bookmarkStart w:id="151" w:name="_Toc182807364"/>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5678D0" w:rsidRPr="005678D0">
        <w:rPr>
          <w:rFonts w:asciiTheme="majorEastAsia" w:eastAsiaTheme="majorEastAsia" w:hAnsiTheme="majorEastAsia" w:hint="eastAsia"/>
          <w:szCs w:val="22"/>
        </w:rPr>
        <w:t>PTP パケット</w:t>
      </w:r>
      <w:r w:rsidR="00AF2DDB" w:rsidRPr="000E3F4C">
        <w:rPr>
          <w:rFonts w:asciiTheme="majorEastAsia" w:eastAsiaTheme="majorEastAsia" w:hAnsiTheme="majorEastAsia" w:hint="eastAsia"/>
          <w:szCs w:val="22"/>
        </w:rPr>
        <w:t>削除</w:t>
      </w:r>
      <w:r w:rsidR="005678D0" w:rsidRPr="005678D0">
        <w:rPr>
          <w:rFonts w:asciiTheme="majorEastAsia" w:eastAsiaTheme="majorEastAsia" w:hAnsiTheme="majorEastAsia" w:hint="eastAsia"/>
          <w:szCs w:val="22"/>
        </w:rPr>
        <w:t>攻撃</w:t>
      </w:r>
      <w:bookmarkEnd w:id="151"/>
    </w:p>
    <w:p w14:paraId="450C9058" w14:textId="40E26644" w:rsidR="00C04404" w:rsidRDefault="000E3F4C" w:rsidP="00C04404">
      <w:pPr>
        <w:pStyle w:val="af9"/>
        <w:spacing w:line="307" w:lineRule="auto"/>
        <w:ind w:left="652" w:right="-1"/>
        <w:rPr>
          <w:rFonts w:asciiTheme="majorEastAsia" w:eastAsiaTheme="majorEastAsia" w:hAnsiTheme="majorEastAsia"/>
          <w:sz w:val="22"/>
          <w:szCs w:val="22"/>
          <w:lang w:eastAsia="ja-JP"/>
        </w:rPr>
      </w:pPr>
      <w:r w:rsidRPr="000E3F4C">
        <w:rPr>
          <w:rFonts w:asciiTheme="majorEastAsia" w:eastAsiaTheme="majorEastAsia" w:hAnsiTheme="majorEastAsia" w:hint="eastAsia"/>
          <w:sz w:val="22"/>
          <w:szCs w:val="22"/>
          <w:lang w:eastAsia="ja-JP"/>
        </w:rPr>
        <w:t>この攻撃では、攻撃者は一部またはすべてのPTPパケットを傍受して削除し、その結果、すべてのダウンストリームノードで再びクロック同期エラーが発生する可能性があります。</w:t>
      </w:r>
    </w:p>
    <w:p w14:paraId="4F6F6566" w14:textId="77777777" w:rsidR="00C04404" w:rsidRDefault="00C04404" w:rsidP="00C04404">
      <w:pPr>
        <w:pStyle w:val="af9"/>
        <w:spacing w:line="307" w:lineRule="auto"/>
        <w:ind w:left="652" w:right="-1"/>
        <w:rPr>
          <w:rFonts w:asciiTheme="majorEastAsia" w:eastAsiaTheme="majorEastAsia" w:hAnsiTheme="majorEastAsia"/>
          <w:sz w:val="22"/>
          <w:szCs w:val="22"/>
          <w:lang w:eastAsia="ja-JP"/>
        </w:rPr>
      </w:pPr>
    </w:p>
    <w:p w14:paraId="666000BD" w14:textId="6A0E5CEC" w:rsidR="00945971" w:rsidRDefault="00995903" w:rsidP="00C0440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40FBAF3" wp14:editId="3B87859D">
            <wp:extent cx="5677571" cy="1857375"/>
            <wp:effectExtent l="0" t="0" r="0" b="0"/>
            <wp:docPr id="11032189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18919" name=""/>
                    <pic:cNvPicPr/>
                  </pic:nvPicPr>
                  <pic:blipFill>
                    <a:blip r:embed="rId124"/>
                    <a:stretch>
                      <a:fillRect/>
                    </a:stretch>
                  </pic:blipFill>
                  <pic:spPr>
                    <a:xfrm>
                      <a:off x="0" y="0"/>
                      <a:ext cx="5680402" cy="1858301"/>
                    </a:xfrm>
                    <a:prstGeom prst="rect">
                      <a:avLst/>
                    </a:prstGeom>
                  </pic:spPr>
                </pic:pic>
              </a:graphicData>
            </a:graphic>
          </wp:inline>
        </w:drawing>
      </w:r>
    </w:p>
    <w:p w14:paraId="57983530" w14:textId="337EFDE1" w:rsidR="00945971" w:rsidRPr="00995903" w:rsidRDefault="00995903" w:rsidP="00995903">
      <w:pPr>
        <w:pStyle w:val="af9"/>
        <w:spacing w:line="307" w:lineRule="auto"/>
        <w:ind w:left="652" w:right="-1"/>
        <w:jc w:val="center"/>
        <w:rPr>
          <w:rFonts w:asciiTheme="majorEastAsia" w:eastAsiaTheme="majorEastAsia" w:hAnsiTheme="majorEastAsia"/>
          <w:b/>
          <w:bCs/>
          <w:sz w:val="22"/>
          <w:szCs w:val="22"/>
          <w:lang w:eastAsia="ja-JP"/>
        </w:rPr>
      </w:pPr>
      <w:r w:rsidRPr="00995903">
        <w:rPr>
          <w:rFonts w:asciiTheme="majorEastAsia" w:eastAsiaTheme="majorEastAsia" w:hAnsiTheme="majorEastAsia" w:hint="eastAsia"/>
          <w:b/>
          <w:bCs/>
          <w:sz w:val="22"/>
          <w:szCs w:val="22"/>
          <w:lang w:eastAsia="ja-JP"/>
        </w:rPr>
        <w:t>図 G-5: PTP パケッ</w:t>
      </w:r>
      <w:r w:rsidRPr="00AF2DDB">
        <w:rPr>
          <w:rFonts w:asciiTheme="majorEastAsia" w:eastAsiaTheme="majorEastAsia" w:hAnsiTheme="majorEastAsia" w:hint="eastAsia"/>
          <w:b/>
          <w:bCs/>
          <w:sz w:val="22"/>
          <w:szCs w:val="22"/>
          <w:lang w:eastAsia="ja-JP"/>
        </w:rPr>
        <w:t>ト</w:t>
      </w:r>
      <w:r w:rsidR="00AF2DDB" w:rsidRPr="00AF2DDB">
        <w:rPr>
          <w:rFonts w:asciiTheme="majorEastAsia" w:eastAsiaTheme="majorEastAsia" w:hAnsiTheme="majorEastAsia" w:hint="eastAsia"/>
          <w:b/>
          <w:bCs/>
          <w:sz w:val="22"/>
          <w:szCs w:val="22"/>
          <w:lang w:eastAsia="ja-JP"/>
        </w:rPr>
        <w:t>削除</w:t>
      </w:r>
      <w:r w:rsidRPr="00AF2DDB">
        <w:rPr>
          <w:rFonts w:asciiTheme="majorEastAsia" w:eastAsiaTheme="majorEastAsia" w:hAnsiTheme="majorEastAsia" w:hint="eastAsia"/>
          <w:b/>
          <w:bCs/>
          <w:sz w:val="22"/>
          <w:szCs w:val="22"/>
          <w:lang w:eastAsia="ja-JP"/>
        </w:rPr>
        <w:t>攻</w:t>
      </w:r>
      <w:r w:rsidRPr="00995903">
        <w:rPr>
          <w:rFonts w:asciiTheme="majorEastAsia" w:eastAsiaTheme="majorEastAsia" w:hAnsiTheme="majorEastAsia" w:hint="eastAsia"/>
          <w:b/>
          <w:bCs/>
          <w:sz w:val="22"/>
          <w:szCs w:val="22"/>
          <w:lang w:eastAsia="ja-JP"/>
        </w:rPr>
        <w:t>撃</w:t>
      </w:r>
    </w:p>
    <w:p w14:paraId="6396CC09" w14:textId="77777777" w:rsidR="00995903" w:rsidRDefault="00995903" w:rsidP="00C04404">
      <w:pPr>
        <w:pStyle w:val="af9"/>
        <w:spacing w:line="307" w:lineRule="auto"/>
        <w:ind w:left="652" w:right="-1"/>
        <w:rPr>
          <w:rFonts w:asciiTheme="majorEastAsia" w:eastAsiaTheme="majorEastAsia" w:hAnsiTheme="majorEastAsia"/>
          <w:sz w:val="22"/>
          <w:szCs w:val="22"/>
          <w:lang w:eastAsia="ja-JP"/>
        </w:rPr>
      </w:pPr>
    </w:p>
    <w:p w14:paraId="7F91E5CC" w14:textId="130A72BE" w:rsidR="00C04404" w:rsidRPr="001B4628" w:rsidRDefault="00C04404" w:rsidP="00C04404">
      <w:pPr>
        <w:ind w:leftChars="205" w:left="425"/>
        <w:jc w:val="left"/>
        <w:outlineLvl w:val="1"/>
        <w:rPr>
          <w:rFonts w:asciiTheme="majorEastAsia" w:eastAsiaTheme="majorEastAsia" w:hAnsiTheme="majorEastAsia"/>
          <w:szCs w:val="22"/>
        </w:rPr>
      </w:pPr>
      <w:bookmarkStart w:id="152" w:name="_Toc182807365"/>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－１．</w:t>
      </w:r>
      <w:r w:rsidR="00773D3C" w:rsidRPr="00773D3C">
        <w:rPr>
          <w:rFonts w:asciiTheme="majorEastAsia" w:eastAsiaTheme="majorEastAsia" w:hAnsiTheme="majorEastAsia" w:hint="eastAsia"/>
          <w:szCs w:val="22"/>
        </w:rPr>
        <w:t>脅威シナリオ</w:t>
      </w:r>
      <w:bookmarkEnd w:id="152"/>
    </w:p>
    <w:p w14:paraId="0404BF7D" w14:textId="77777777" w:rsidR="00AF2DDB" w:rsidRPr="00AF2DDB" w:rsidRDefault="00AF2DDB" w:rsidP="00AF2DDB">
      <w:pPr>
        <w:pStyle w:val="af9"/>
        <w:spacing w:line="307" w:lineRule="auto"/>
        <w:ind w:left="652" w:right="-1"/>
        <w:rPr>
          <w:rFonts w:asciiTheme="majorEastAsia" w:eastAsiaTheme="majorEastAsia" w:hAnsiTheme="majorEastAsia"/>
          <w:sz w:val="22"/>
          <w:szCs w:val="22"/>
          <w:lang w:eastAsia="ja-JP"/>
        </w:rPr>
      </w:pPr>
      <w:r w:rsidRPr="00AF2DDB">
        <w:rPr>
          <w:rFonts w:asciiTheme="majorEastAsia" w:eastAsiaTheme="majorEastAsia" w:hAnsiTheme="majorEastAsia" w:hint="eastAsia"/>
          <w:sz w:val="22"/>
          <w:szCs w:val="22"/>
          <w:lang w:eastAsia="ja-JP"/>
        </w:rPr>
        <w:t>攻撃者は、PTPメッセージを特定して傍受・削除し、下流ノードに代替のクロックパスを選択さ</w:t>
      </w:r>
      <w:r w:rsidRPr="00AF2DDB">
        <w:rPr>
          <w:rFonts w:asciiTheme="majorEastAsia" w:eastAsiaTheme="majorEastAsia" w:hAnsiTheme="majorEastAsia" w:hint="eastAsia"/>
          <w:sz w:val="22"/>
          <w:szCs w:val="22"/>
          <w:lang w:eastAsia="ja-JP"/>
        </w:rPr>
        <w:lastRenderedPageBreak/>
        <w:t>せます。</w:t>
      </w:r>
    </w:p>
    <w:p w14:paraId="4C2326AF" w14:textId="58F560B6" w:rsidR="00AF2DDB" w:rsidRPr="00AF2DDB" w:rsidRDefault="00AF2DDB" w:rsidP="005E679D">
      <w:pPr>
        <w:pStyle w:val="af9"/>
        <w:numPr>
          <w:ilvl w:val="0"/>
          <w:numId w:val="79"/>
        </w:numPr>
        <w:spacing w:line="307" w:lineRule="auto"/>
        <w:ind w:left="1418" w:right="-1"/>
        <w:rPr>
          <w:rFonts w:asciiTheme="majorEastAsia" w:eastAsiaTheme="majorEastAsia" w:hAnsiTheme="majorEastAsia"/>
          <w:sz w:val="22"/>
          <w:szCs w:val="22"/>
          <w:lang w:eastAsia="ja-JP"/>
        </w:rPr>
      </w:pPr>
      <w:r w:rsidRPr="00AF2DDB">
        <w:rPr>
          <w:rFonts w:asciiTheme="majorEastAsia" w:eastAsiaTheme="majorEastAsia" w:hAnsiTheme="majorEastAsia" w:hint="eastAsia"/>
          <w:sz w:val="22"/>
          <w:szCs w:val="22"/>
          <w:lang w:eastAsia="ja-JP"/>
        </w:rPr>
        <w:t>攻撃者は、PTPアナウンスメッセージを特定して傍受・削除します。</w:t>
      </w:r>
    </w:p>
    <w:p w14:paraId="5BD299A4" w14:textId="42DDC4B3" w:rsidR="00AF2DDB" w:rsidRPr="00AF2DDB" w:rsidRDefault="00AF2DDB" w:rsidP="005E679D">
      <w:pPr>
        <w:pStyle w:val="af9"/>
        <w:numPr>
          <w:ilvl w:val="0"/>
          <w:numId w:val="79"/>
        </w:numPr>
        <w:spacing w:line="307" w:lineRule="auto"/>
        <w:ind w:left="1418" w:right="-1"/>
        <w:rPr>
          <w:rFonts w:asciiTheme="majorEastAsia" w:eastAsiaTheme="majorEastAsia" w:hAnsiTheme="majorEastAsia"/>
          <w:sz w:val="22"/>
          <w:szCs w:val="22"/>
          <w:lang w:eastAsia="ja-JP"/>
        </w:rPr>
      </w:pPr>
      <w:r w:rsidRPr="00AF2DDB">
        <w:rPr>
          <w:rFonts w:asciiTheme="majorEastAsia" w:eastAsiaTheme="majorEastAsia" w:hAnsiTheme="majorEastAsia" w:hint="eastAsia"/>
          <w:sz w:val="22"/>
          <w:szCs w:val="22"/>
          <w:lang w:eastAsia="ja-JP"/>
        </w:rPr>
        <w:t>攻撃者は、PTPディレイリクエストメッセージを特定して傍受・削除します。</w:t>
      </w:r>
    </w:p>
    <w:p w14:paraId="42B67793" w14:textId="50CFEE34" w:rsidR="00AF2DDB" w:rsidRPr="00AF2DDB" w:rsidRDefault="00AF2DDB" w:rsidP="005E679D">
      <w:pPr>
        <w:pStyle w:val="af9"/>
        <w:numPr>
          <w:ilvl w:val="0"/>
          <w:numId w:val="79"/>
        </w:numPr>
        <w:spacing w:line="307" w:lineRule="auto"/>
        <w:ind w:left="1418" w:right="-1"/>
        <w:rPr>
          <w:rFonts w:asciiTheme="majorEastAsia" w:eastAsiaTheme="majorEastAsia" w:hAnsiTheme="majorEastAsia"/>
          <w:sz w:val="22"/>
          <w:szCs w:val="22"/>
          <w:lang w:eastAsia="ja-JP"/>
        </w:rPr>
      </w:pPr>
      <w:r w:rsidRPr="00AF2DDB">
        <w:rPr>
          <w:rFonts w:asciiTheme="majorEastAsia" w:eastAsiaTheme="majorEastAsia" w:hAnsiTheme="majorEastAsia" w:hint="eastAsia"/>
          <w:sz w:val="22"/>
          <w:szCs w:val="22"/>
          <w:lang w:eastAsia="ja-JP"/>
        </w:rPr>
        <w:t>攻撃者は、PTPシンクメッセージを特定して傍受・削除します。</w:t>
      </w:r>
    </w:p>
    <w:p w14:paraId="3A74D32C" w14:textId="53F21F4D" w:rsidR="00C04404" w:rsidRPr="00C04404" w:rsidRDefault="00AF2DDB" w:rsidP="005E679D">
      <w:pPr>
        <w:pStyle w:val="af9"/>
        <w:numPr>
          <w:ilvl w:val="0"/>
          <w:numId w:val="79"/>
        </w:numPr>
        <w:spacing w:line="307" w:lineRule="auto"/>
        <w:ind w:left="1418" w:right="-1"/>
        <w:rPr>
          <w:rFonts w:asciiTheme="majorEastAsia" w:eastAsiaTheme="majorEastAsia" w:hAnsiTheme="majorEastAsia"/>
          <w:sz w:val="22"/>
          <w:szCs w:val="22"/>
          <w:lang w:eastAsia="ja-JP"/>
        </w:rPr>
      </w:pPr>
      <w:r w:rsidRPr="00AF2DDB">
        <w:rPr>
          <w:rFonts w:asciiTheme="majorEastAsia" w:eastAsiaTheme="majorEastAsia" w:hAnsiTheme="majorEastAsia" w:hint="eastAsia"/>
          <w:sz w:val="22"/>
          <w:szCs w:val="22"/>
          <w:lang w:eastAsia="ja-JP"/>
        </w:rPr>
        <w:t>攻撃者は、すべてのPTPメッセージを傍受・削除します。</w:t>
      </w:r>
    </w:p>
    <w:p w14:paraId="565086A9" w14:textId="77777777" w:rsidR="00C04404" w:rsidRPr="00AF2DDB" w:rsidRDefault="00C04404" w:rsidP="00C04404">
      <w:pPr>
        <w:pStyle w:val="af9"/>
        <w:spacing w:line="307" w:lineRule="auto"/>
        <w:ind w:left="652" w:right="-1"/>
        <w:rPr>
          <w:rFonts w:asciiTheme="majorEastAsia" w:eastAsiaTheme="majorEastAsia" w:hAnsiTheme="majorEastAsia"/>
          <w:sz w:val="22"/>
          <w:szCs w:val="22"/>
          <w:lang w:eastAsia="ja-JP"/>
        </w:rPr>
      </w:pPr>
    </w:p>
    <w:p w14:paraId="6A4AF2D5" w14:textId="23E56410" w:rsidR="00C04404" w:rsidRPr="001B4628" w:rsidRDefault="00C04404" w:rsidP="00C04404">
      <w:pPr>
        <w:ind w:leftChars="205" w:left="425"/>
        <w:jc w:val="left"/>
        <w:outlineLvl w:val="1"/>
        <w:rPr>
          <w:rFonts w:asciiTheme="majorEastAsia" w:eastAsiaTheme="majorEastAsia" w:hAnsiTheme="majorEastAsia"/>
          <w:szCs w:val="22"/>
        </w:rPr>
      </w:pPr>
      <w:bookmarkStart w:id="153" w:name="_Toc182807366"/>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AF2DDB" w:rsidRPr="00AF2DDB">
        <w:rPr>
          <w:rFonts w:asciiTheme="majorEastAsia" w:eastAsiaTheme="majorEastAsia" w:hAnsiTheme="majorEastAsia" w:hint="eastAsia"/>
          <w:szCs w:val="22"/>
        </w:rPr>
        <w:t>脅威の解決</w:t>
      </w:r>
      <w:bookmarkEnd w:id="153"/>
    </w:p>
    <w:p w14:paraId="618EAD6F" w14:textId="32DCA47A" w:rsidR="00663FDE" w:rsidRDefault="00A81D58" w:rsidP="00A81D58">
      <w:pPr>
        <w:pStyle w:val="af9"/>
        <w:spacing w:line="307" w:lineRule="auto"/>
        <w:ind w:left="652" w:right="-1"/>
        <w:rPr>
          <w:rFonts w:asciiTheme="majorEastAsia" w:eastAsiaTheme="majorEastAsia" w:hAnsiTheme="majorEastAsia"/>
          <w:sz w:val="22"/>
          <w:szCs w:val="22"/>
          <w:lang w:eastAsia="ja-JP"/>
        </w:rPr>
      </w:pPr>
      <w:r w:rsidRPr="00A81D58">
        <w:rPr>
          <w:rFonts w:asciiTheme="majorEastAsia" w:eastAsiaTheme="majorEastAsia" w:hAnsiTheme="majorEastAsia" w:hint="eastAsia"/>
          <w:sz w:val="22"/>
          <w:szCs w:val="22"/>
          <w:lang w:eastAsia="ja-JP"/>
        </w:rPr>
        <w:t>上記の図 G-5では、攻撃者はCSR-1とHSR-1、およびHSR-1とGM-1間のネットワークセグメントを傍受します。攻撃者が選択的にアナウンスメッセージのみをドロップすると仮定します。すると、CSR-1スレーブポート1とHSR-1スレーブポート1の両方でアナウンスメッセージの受信タイムアウトが発生し、CSR-1とHSR-1はそれぞれA-BMCA（注2）に基づいて代替クロックであるHSR-2とGM-2を選択します。</w:t>
      </w:r>
    </w:p>
    <w:p w14:paraId="45828BC6" w14:textId="77777777" w:rsidR="00A81D58" w:rsidRDefault="00A81D58" w:rsidP="00A81D58">
      <w:pPr>
        <w:pStyle w:val="af9"/>
        <w:spacing w:line="307" w:lineRule="auto"/>
        <w:ind w:left="652" w:right="-1"/>
        <w:rPr>
          <w:rFonts w:asciiTheme="majorEastAsia" w:eastAsiaTheme="majorEastAsia" w:hAnsiTheme="majorEastAsia"/>
          <w:sz w:val="22"/>
          <w:szCs w:val="22"/>
          <w:lang w:eastAsia="ja-JP"/>
        </w:rPr>
      </w:pPr>
    </w:p>
    <w:p w14:paraId="70A72030" w14:textId="63C8BC0C" w:rsidR="00A81D58" w:rsidRPr="00A81D58" w:rsidRDefault="00B71665" w:rsidP="00B71665">
      <w:pPr>
        <w:pStyle w:val="af9"/>
        <w:spacing w:line="307" w:lineRule="auto"/>
        <w:ind w:left="652" w:right="-1"/>
        <w:rPr>
          <w:rFonts w:asciiTheme="majorEastAsia" w:eastAsiaTheme="majorEastAsia" w:hAnsiTheme="majorEastAsia"/>
          <w:sz w:val="22"/>
          <w:szCs w:val="22"/>
          <w:lang w:eastAsia="ja-JP"/>
        </w:rPr>
      </w:pPr>
      <w:r w:rsidRPr="00B71665">
        <w:rPr>
          <w:rFonts w:asciiTheme="majorEastAsia" w:eastAsiaTheme="majorEastAsia" w:hAnsiTheme="majorEastAsia" w:hint="eastAsia"/>
          <w:sz w:val="22"/>
          <w:szCs w:val="22"/>
          <w:lang w:eastAsia="ja-JP"/>
        </w:rPr>
        <w:t>攻撃者が同期メッセージまたは遅延要求メッセージ、あるいはその両方を選択的にドロップする場合を考えてみましょう。この場合、CSR-1スレーブポート1とHSR-1スレーブポート1は、アップストリームマスターからのPTPタイミングメッセージの受信不足を経験します。両方のデバイスが「PTSF-lossOfTimingMessages」アラームを報告し、状態決定イベントを生成してABMCAをトリガーし、CSR-1とHSR-1がそれぞれ代替クロックHSR-2とGM-2を選択する可能性があります（注4）。</w:t>
      </w:r>
    </w:p>
    <w:p w14:paraId="3CF6A4DB" w14:textId="77777777" w:rsidR="00C04404" w:rsidRDefault="00C04404" w:rsidP="00C04404">
      <w:pPr>
        <w:pStyle w:val="af9"/>
        <w:spacing w:line="307" w:lineRule="auto"/>
        <w:ind w:left="652" w:right="-1"/>
        <w:rPr>
          <w:rFonts w:asciiTheme="majorEastAsia" w:eastAsiaTheme="majorEastAsia" w:hAnsiTheme="majorEastAsia"/>
          <w:sz w:val="22"/>
          <w:szCs w:val="22"/>
          <w:lang w:eastAsia="ja-JP"/>
        </w:rPr>
      </w:pPr>
    </w:p>
    <w:p w14:paraId="4FFD87EF" w14:textId="77777777" w:rsidR="00B71665" w:rsidRPr="00B71665" w:rsidRDefault="00B71665" w:rsidP="00C04404">
      <w:pPr>
        <w:pStyle w:val="af9"/>
        <w:spacing w:line="307" w:lineRule="auto"/>
        <w:ind w:left="652" w:right="-1"/>
        <w:rPr>
          <w:rFonts w:asciiTheme="majorEastAsia" w:eastAsiaTheme="majorEastAsia" w:hAnsiTheme="majorEastAsia"/>
          <w:sz w:val="22"/>
          <w:szCs w:val="22"/>
          <w:lang w:eastAsia="ja-JP"/>
        </w:rPr>
      </w:pPr>
    </w:p>
    <w:p w14:paraId="4F3E5418" w14:textId="77777777" w:rsidR="00F54FD5" w:rsidRDefault="00F54FD5">
      <w:pPr>
        <w:widowControl/>
        <w:jc w:val="left"/>
        <w:rPr>
          <w:rFonts w:asciiTheme="majorEastAsia" w:eastAsiaTheme="majorEastAsia" w:hAnsiTheme="majorEastAsia"/>
          <w:szCs w:val="22"/>
        </w:rPr>
      </w:pPr>
      <w:r>
        <w:rPr>
          <w:rFonts w:asciiTheme="majorEastAsia" w:eastAsiaTheme="majorEastAsia" w:hAnsiTheme="majorEastAsia"/>
          <w:szCs w:val="22"/>
        </w:rPr>
        <w:br w:type="page"/>
      </w:r>
    </w:p>
    <w:p w14:paraId="5D1F28B1" w14:textId="2ECBD1A3" w:rsidR="00C04404" w:rsidRPr="001B4628" w:rsidRDefault="00C04404" w:rsidP="00C04404">
      <w:pPr>
        <w:ind w:leftChars="205" w:left="425"/>
        <w:jc w:val="left"/>
        <w:outlineLvl w:val="1"/>
        <w:rPr>
          <w:rFonts w:asciiTheme="majorEastAsia" w:eastAsiaTheme="majorEastAsia" w:hAnsiTheme="majorEastAsia"/>
          <w:szCs w:val="22"/>
        </w:rPr>
      </w:pPr>
      <w:bookmarkStart w:id="154" w:name="_Toc182807367"/>
      <w:r>
        <w:rPr>
          <w:rFonts w:asciiTheme="majorEastAsia" w:eastAsiaTheme="majorEastAsia" w:hAnsiTheme="majorEastAsia" w:hint="eastAsia"/>
          <w:szCs w:val="22"/>
        </w:rPr>
        <w:lastRenderedPageBreak/>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sidR="001C23E7" w:rsidRPr="001C23E7">
        <w:rPr>
          <w:rFonts w:asciiTheme="majorEastAsia" w:eastAsiaTheme="majorEastAsia" w:hAnsiTheme="majorEastAsia" w:hint="eastAsia"/>
          <w:szCs w:val="22"/>
        </w:rPr>
        <w:t>PTP パケット遅延操作攻撃</w:t>
      </w:r>
      <w:bookmarkEnd w:id="154"/>
    </w:p>
    <w:p w14:paraId="4AA5CD16" w14:textId="3A8C4BBC" w:rsidR="00663FDE" w:rsidRDefault="001C23E7" w:rsidP="00C04404">
      <w:pPr>
        <w:pStyle w:val="af9"/>
        <w:spacing w:line="307" w:lineRule="auto"/>
        <w:ind w:left="652" w:right="-1"/>
        <w:rPr>
          <w:rFonts w:asciiTheme="majorEastAsia" w:eastAsiaTheme="majorEastAsia" w:hAnsiTheme="majorEastAsia"/>
          <w:sz w:val="22"/>
          <w:szCs w:val="22"/>
          <w:lang w:eastAsia="ja-JP"/>
        </w:rPr>
      </w:pPr>
      <w:r w:rsidRPr="001C23E7">
        <w:rPr>
          <w:rFonts w:asciiTheme="majorEastAsia" w:eastAsiaTheme="majorEastAsia" w:hAnsiTheme="majorEastAsia" w:hint="eastAsia"/>
          <w:sz w:val="22"/>
          <w:szCs w:val="22"/>
          <w:lang w:eastAsia="ja-JP"/>
        </w:rPr>
        <w:t>PTPは、正確な同期性能を発揮するには、マスターとスレーブ間の対称的なパス遅延を必要とします。同期メッセージと遅延要求メッセージの伝搬遅延が等しくないと、スレーブクロックに遅延非対称性やパケット遅延変動が生じ、同期エラーにつながります。</w:t>
      </w:r>
    </w:p>
    <w:p w14:paraId="0D554491" w14:textId="77777777" w:rsidR="001C23E7" w:rsidRDefault="001C23E7" w:rsidP="00C04404">
      <w:pPr>
        <w:pStyle w:val="af9"/>
        <w:spacing w:line="307" w:lineRule="auto"/>
        <w:ind w:left="652" w:right="-1"/>
        <w:rPr>
          <w:rFonts w:asciiTheme="majorEastAsia" w:eastAsiaTheme="majorEastAsia" w:hAnsiTheme="majorEastAsia"/>
          <w:sz w:val="22"/>
          <w:szCs w:val="22"/>
          <w:lang w:eastAsia="ja-JP"/>
        </w:rPr>
      </w:pPr>
    </w:p>
    <w:p w14:paraId="3B3FB622" w14:textId="551C59CB" w:rsidR="001C23E7" w:rsidRDefault="00E448AD" w:rsidP="00C04404">
      <w:pPr>
        <w:pStyle w:val="af9"/>
        <w:spacing w:line="307" w:lineRule="auto"/>
        <w:ind w:left="652" w:right="-1"/>
        <w:rPr>
          <w:rFonts w:asciiTheme="majorEastAsia" w:eastAsiaTheme="majorEastAsia" w:hAnsiTheme="majorEastAsia"/>
          <w:sz w:val="22"/>
          <w:szCs w:val="22"/>
          <w:lang w:eastAsia="ja-JP"/>
        </w:rPr>
      </w:pPr>
      <w:r w:rsidRPr="00E448AD">
        <w:rPr>
          <w:rFonts w:asciiTheme="majorEastAsia" w:eastAsiaTheme="majorEastAsia" w:hAnsiTheme="majorEastAsia" w:hint="eastAsia"/>
          <w:sz w:val="22"/>
          <w:szCs w:val="22"/>
          <w:lang w:eastAsia="ja-JP"/>
        </w:rPr>
        <w:t>この攻撃では、攻撃者は意図的に PTP パケットの送信を遅延させます。その結果、攻撃を受けたノードのダウンストリームのクロックすべて、または一部に時間誤差が生じます。この攻撃は、時間誤差のオフセット変化を検知し、アラームとして報告するパッシブポート監視機能により軽減することができます。</w:t>
      </w:r>
    </w:p>
    <w:p w14:paraId="0CF0CB1A" w14:textId="77777777" w:rsidR="00E448AD" w:rsidRDefault="00E448AD" w:rsidP="00C04404">
      <w:pPr>
        <w:pStyle w:val="af9"/>
        <w:spacing w:line="307" w:lineRule="auto"/>
        <w:ind w:left="652" w:right="-1"/>
        <w:rPr>
          <w:rFonts w:asciiTheme="majorEastAsia" w:eastAsiaTheme="majorEastAsia" w:hAnsiTheme="majorEastAsia"/>
          <w:sz w:val="22"/>
          <w:szCs w:val="22"/>
          <w:lang w:eastAsia="ja-JP"/>
        </w:rPr>
      </w:pPr>
    </w:p>
    <w:p w14:paraId="49291C41" w14:textId="254FD1CF" w:rsidR="00E448AD" w:rsidRDefault="00815B1B" w:rsidP="00C04404">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0230C67F" wp14:editId="54FEF079">
            <wp:extent cx="5629275" cy="1914584"/>
            <wp:effectExtent l="0" t="0" r="0" b="9525"/>
            <wp:docPr id="91197355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3559" name=""/>
                    <pic:cNvPicPr/>
                  </pic:nvPicPr>
                  <pic:blipFill>
                    <a:blip r:embed="rId125"/>
                    <a:stretch>
                      <a:fillRect/>
                    </a:stretch>
                  </pic:blipFill>
                  <pic:spPr>
                    <a:xfrm>
                      <a:off x="0" y="0"/>
                      <a:ext cx="5631710" cy="1915412"/>
                    </a:xfrm>
                    <a:prstGeom prst="rect">
                      <a:avLst/>
                    </a:prstGeom>
                  </pic:spPr>
                </pic:pic>
              </a:graphicData>
            </a:graphic>
          </wp:inline>
        </w:drawing>
      </w:r>
    </w:p>
    <w:p w14:paraId="793F1F19" w14:textId="670AAB45" w:rsidR="00C04404" w:rsidRPr="00815B1B" w:rsidRDefault="00815B1B" w:rsidP="00815B1B">
      <w:pPr>
        <w:pStyle w:val="af9"/>
        <w:spacing w:line="307" w:lineRule="auto"/>
        <w:ind w:left="652" w:right="-1"/>
        <w:jc w:val="center"/>
        <w:rPr>
          <w:rFonts w:asciiTheme="majorEastAsia" w:eastAsiaTheme="majorEastAsia" w:hAnsiTheme="majorEastAsia"/>
          <w:b/>
          <w:bCs/>
          <w:sz w:val="22"/>
          <w:szCs w:val="22"/>
          <w:lang w:eastAsia="ja-JP"/>
        </w:rPr>
      </w:pPr>
      <w:r w:rsidRPr="00815B1B">
        <w:rPr>
          <w:rFonts w:asciiTheme="majorEastAsia" w:eastAsiaTheme="majorEastAsia" w:hAnsiTheme="majorEastAsia" w:hint="eastAsia"/>
          <w:b/>
          <w:bCs/>
          <w:sz w:val="22"/>
          <w:szCs w:val="22"/>
          <w:lang w:eastAsia="ja-JP"/>
        </w:rPr>
        <w:t>図 G-6 – PTP パケット遅延操作攻撃</w:t>
      </w:r>
    </w:p>
    <w:p w14:paraId="15AC58E2" w14:textId="77777777" w:rsidR="00815B1B" w:rsidRDefault="00815B1B" w:rsidP="00C04404">
      <w:pPr>
        <w:pStyle w:val="af9"/>
        <w:spacing w:line="307" w:lineRule="auto"/>
        <w:ind w:left="652" w:right="-1"/>
        <w:rPr>
          <w:rFonts w:asciiTheme="majorEastAsia" w:eastAsiaTheme="majorEastAsia" w:hAnsiTheme="majorEastAsia"/>
          <w:sz w:val="22"/>
          <w:szCs w:val="22"/>
          <w:lang w:eastAsia="ja-JP"/>
        </w:rPr>
      </w:pPr>
    </w:p>
    <w:p w14:paraId="69E3EB39" w14:textId="6FBDA645" w:rsidR="00C04404" w:rsidRPr="001B4628" w:rsidRDefault="00C04404" w:rsidP="00C04404">
      <w:pPr>
        <w:ind w:leftChars="205" w:left="425"/>
        <w:jc w:val="left"/>
        <w:outlineLvl w:val="1"/>
        <w:rPr>
          <w:rFonts w:asciiTheme="majorEastAsia" w:eastAsiaTheme="majorEastAsia" w:hAnsiTheme="majorEastAsia"/>
          <w:szCs w:val="22"/>
        </w:rPr>
      </w:pPr>
      <w:bookmarkStart w:id="155" w:name="_Toc182807368"/>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－１．</w:t>
      </w:r>
      <w:r w:rsidR="009B439B" w:rsidRPr="009B439B">
        <w:rPr>
          <w:rFonts w:asciiTheme="majorEastAsia" w:eastAsiaTheme="majorEastAsia" w:hAnsiTheme="majorEastAsia" w:hint="eastAsia"/>
          <w:szCs w:val="22"/>
        </w:rPr>
        <w:t>脅威シナリオ</w:t>
      </w:r>
      <w:bookmarkEnd w:id="155"/>
    </w:p>
    <w:p w14:paraId="2D54314A" w14:textId="245E0CAE" w:rsidR="00156B7C" w:rsidRPr="00156B7C" w:rsidRDefault="00156B7C" w:rsidP="005E679D">
      <w:pPr>
        <w:pStyle w:val="af9"/>
        <w:numPr>
          <w:ilvl w:val="0"/>
          <w:numId w:val="80"/>
        </w:numPr>
        <w:spacing w:line="307" w:lineRule="auto"/>
        <w:ind w:left="1418" w:right="-1"/>
        <w:rPr>
          <w:rFonts w:asciiTheme="majorEastAsia" w:eastAsiaTheme="majorEastAsia" w:hAnsiTheme="majorEastAsia"/>
          <w:sz w:val="22"/>
          <w:szCs w:val="22"/>
          <w:lang w:eastAsia="ja-JP"/>
        </w:rPr>
      </w:pPr>
      <w:r w:rsidRPr="00156B7C">
        <w:rPr>
          <w:rFonts w:asciiTheme="majorEastAsia" w:eastAsiaTheme="majorEastAsia" w:hAnsiTheme="majorEastAsia" w:hint="eastAsia"/>
          <w:sz w:val="22"/>
          <w:szCs w:val="22"/>
          <w:lang w:eastAsia="ja-JP"/>
        </w:rPr>
        <w:t>すべてのSyncまたはDelay Reqメッセージ（例えば、CSR-1とHSR-1の間）を遅延させることで、HSR1上のPTPマスターとCSR-1上のPTPスレーブ間の非対称パス遅延が発生します。</w:t>
      </w:r>
    </w:p>
    <w:p w14:paraId="67C3CA83" w14:textId="55AB7CD3" w:rsidR="00C04404" w:rsidRDefault="00156B7C" w:rsidP="005E679D">
      <w:pPr>
        <w:pStyle w:val="af9"/>
        <w:numPr>
          <w:ilvl w:val="0"/>
          <w:numId w:val="80"/>
        </w:numPr>
        <w:spacing w:line="307" w:lineRule="auto"/>
        <w:ind w:left="1418" w:right="-1"/>
        <w:rPr>
          <w:rFonts w:asciiTheme="majorEastAsia" w:eastAsiaTheme="majorEastAsia" w:hAnsiTheme="majorEastAsia"/>
          <w:sz w:val="22"/>
          <w:szCs w:val="22"/>
          <w:lang w:eastAsia="ja-JP"/>
        </w:rPr>
      </w:pPr>
      <w:r w:rsidRPr="00156B7C">
        <w:rPr>
          <w:rFonts w:asciiTheme="majorEastAsia" w:eastAsiaTheme="majorEastAsia" w:hAnsiTheme="majorEastAsia" w:hint="eastAsia"/>
          <w:sz w:val="22"/>
          <w:szCs w:val="22"/>
          <w:lang w:eastAsia="ja-JP"/>
        </w:rPr>
        <w:t>ターゲットへの/からのすべてのパケットを遅延させます（すなわち、CSR1とHSR-1の間）。</w:t>
      </w:r>
    </w:p>
    <w:p w14:paraId="7F980871" w14:textId="77777777" w:rsidR="00C04404" w:rsidRPr="001B4628" w:rsidRDefault="00C04404" w:rsidP="00C04404">
      <w:pPr>
        <w:pStyle w:val="af9"/>
        <w:spacing w:line="307" w:lineRule="auto"/>
        <w:ind w:left="652" w:right="-1"/>
        <w:rPr>
          <w:rFonts w:asciiTheme="majorEastAsia" w:eastAsiaTheme="majorEastAsia" w:hAnsiTheme="majorEastAsia"/>
          <w:sz w:val="22"/>
          <w:szCs w:val="22"/>
          <w:lang w:eastAsia="ja-JP"/>
        </w:rPr>
      </w:pPr>
    </w:p>
    <w:p w14:paraId="0688E2B9" w14:textId="0AE1A5C7" w:rsidR="00C04404" w:rsidRPr="001B4628" w:rsidRDefault="00C04404" w:rsidP="00C04404">
      <w:pPr>
        <w:ind w:leftChars="205" w:left="425"/>
        <w:jc w:val="left"/>
        <w:outlineLvl w:val="1"/>
        <w:rPr>
          <w:rFonts w:asciiTheme="majorEastAsia" w:eastAsiaTheme="majorEastAsia" w:hAnsiTheme="majorEastAsia"/>
          <w:szCs w:val="22"/>
        </w:rPr>
      </w:pPr>
      <w:bookmarkStart w:id="156" w:name="_Toc182807369"/>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３</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693353" w:rsidRPr="00693353">
        <w:rPr>
          <w:rFonts w:asciiTheme="majorEastAsia" w:eastAsiaTheme="majorEastAsia" w:hAnsiTheme="majorEastAsia" w:hint="eastAsia"/>
          <w:szCs w:val="22"/>
        </w:rPr>
        <w:t>脅威の解決</w:t>
      </w:r>
      <w:bookmarkEnd w:id="156"/>
    </w:p>
    <w:p w14:paraId="4C6E767F" w14:textId="487696BA" w:rsidR="00C04404" w:rsidRDefault="006E0FA1" w:rsidP="006E0FA1">
      <w:pPr>
        <w:pStyle w:val="af9"/>
        <w:spacing w:line="307" w:lineRule="auto"/>
        <w:ind w:left="652" w:right="-1"/>
        <w:rPr>
          <w:rFonts w:asciiTheme="majorEastAsia" w:eastAsiaTheme="majorEastAsia" w:hAnsiTheme="majorEastAsia"/>
          <w:sz w:val="22"/>
          <w:szCs w:val="22"/>
          <w:lang w:eastAsia="ja-JP"/>
        </w:rPr>
      </w:pPr>
      <w:r w:rsidRPr="006E0FA1">
        <w:rPr>
          <w:rFonts w:asciiTheme="majorEastAsia" w:eastAsiaTheme="majorEastAsia" w:hAnsiTheme="majorEastAsia" w:hint="eastAsia"/>
          <w:sz w:val="22"/>
          <w:szCs w:val="22"/>
          <w:lang w:eastAsia="ja-JP"/>
        </w:rPr>
        <w:t>CSR-1でパッシブポート監視機能を有効にします。CSR-1のポート2をパッシブ監視ポートとして設定します。CSR-1のPTPパッシブポートがHSR-2のPTPマスターポート1からSyncおよびDelay Responseメッセージを受信すると、CSR-1はPTPタイムスタンプに基づいて時間誤差オフセットを計算できます。パッシブポート1で計算された時間誤差オフセットの差が閾値を超える場合、CSR-1クロックはアラームを生成することがあります。このアラームはPTP監視に使用され、BMCAの切り替えはトリガーされません。オペレーターは、報告されたアラームに基づいて必要に応じて手動で切り替えをトリガーすることができます。また、誤ったアラームを回避するために、オペレーターがこのアラームに使用される閾値を適切に設定する必要があります。（注3）</w:t>
      </w:r>
    </w:p>
    <w:p w14:paraId="661B53EB" w14:textId="77777777" w:rsidR="00C04404" w:rsidRPr="001B4628" w:rsidRDefault="00C04404" w:rsidP="00C04404">
      <w:pPr>
        <w:pStyle w:val="af9"/>
        <w:spacing w:line="307" w:lineRule="auto"/>
        <w:ind w:left="652" w:right="-1"/>
        <w:rPr>
          <w:rFonts w:asciiTheme="majorEastAsia" w:eastAsiaTheme="majorEastAsia" w:hAnsiTheme="majorEastAsia"/>
          <w:sz w:val="22"/>
          <w:szCs w:val="22"/>
          <w:lang w:eastAsia="ja-JP"/>
        </w:rPr>
      </w:pPr>
    </w:p>
    <w:p w14:paraId="416F5E20" w14:textId="6E085759" w:rsidR="00C04404" w:rsidRPr="001B4628" w:rsidRDefault="00C04404" w:rsidP="00C04404">
      <w:pPr>
        <w:ind w:leftChars="205" w:left="425"/>
        <w:jc w:val="left"/>
        <w:outlineLvl w:val="1"/>
        <w:rPr>
          <w:rFonts w:asciiTheme="majorEastAsia" w:eastAsiaTheme="majorEastAsia" w:hAnsiTheme="majorEastAsia"/>
          <w:szCs w:val="22"/>
        </w:rPr>
      </w:pPr>
      <w:bookmarkStart w:id="157" w:name="_Toc182807370"/>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sidR="00983912" w:rsidRPr="00983912">
        <w:rPr>
          <w:rFonts w:asciiTheme="majorEastAsia" w:eastAsiaTheme="majorEastAsia" w:hAnsiTheme="majorEastAsia" w:hint="eastAsia"/>
          <w:szCs w:val="22"/>
        </w:rPr>
        <w:t>PTPタイムソースの劣化攻撃</w:t>
      </w:r>
      <w:bookmarkEnd w:id="157"/>
    </w:p>
    <w:p w14:paraId="687ABFD9" w14:textId="2F862A46" w:rsidR="00C04404" w:rsidRDefault="009A109A" w:rsidP="00C04404">
      <w:pPr>
        <w:pStyle w:val="af9"/>
        <w:spacing w:line="307" w:lineRule="auto"/>
        <w:ind w:left="652" w:right="-1"/>
        <w:rPr>
          <w:rFonts w:asciiTheme="majorEastAsia" w:eastAsiaTheme="majorEastAsia" w:hAnsiTheme="majorEastAsia"/>
          <w:sz w:val="22"/>
          <w:szCs w:val="22"/>
          <w:lang w:eastAsia="ja-JP"/>
        </w:rPr>
      </w:pPr>
      <w:r w:rsidRPr="009A109A">
        <w:rPr>
          <w:rFonts w:asciiTheme="majorEastAsia" w:eastAsiaTheme="majorEastAsia" w:hAnsiTheme="majorEastAsia" w:hint="eastAsia"/>
          <w:sz w:val="22"/>
          <w:szCs w:val="22"/>
          <w:lang w:eastAsia="ja-JP"/>
        </w:rPr>
        <w:t>時刻ソースの劣化攻撃は、攻撃者がマスタークロックの正確な時刻ソース、すなわちT-GMを侵害した場合に発生します。</w:t>
      </w:r>
    </w:p>
    <w:p w14:paraId="54F71E6F" w14:textId="77777777" w:rsidR="00367F59" w:rsidRDefault="00367F59" w:rsidP="00367F59">
      <w:pPr>
        <w:pStyle w:val="af9"/>
        <w:spacing w:line="307" w:lineRule="auto"/>
        <w:ind w:left="652" w:right="-1"/>
        <w:rPr>
          <w:rFonts w:asciiTheme="majorEastAsia" w:eastAsiaTheme="majorEastAsia" w:hAnsiTheme="majorEastAsia"/>
          <w:sz w:val="22"/>
          <w:szCs w:val="22"/>
          <w:lang w:eastAsia="ja-JP"/>
        </w:rPr>
      </w:pPr>
    </w:p>
    <w:p w14:paraId="1C4DA3D2" w14:textId="283AE783" w:rsidR="009A109A" w:rsidRDefault="00917D17" w:rsidP="00367F59">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6D06334" wp14:editId="0CA4C84B">
            <wp:extent cx="5686425" cy="1827232"/>
            <wp:effectExtent l="0" t="0" r="0" b="1905"/>
            <wp:docPr id="211249823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8230" name=""/>
                    <pic:cNvPicPr/>
                  </pic:nvPicPr>
                  <pic:blipFill>
                    <a:blip r:embed="rId126"/>
                    <a:stretch>
                      <a:fillRect/>
                    </a:stretch>
                  </pic:blipFill>
                  <pic:spPr>
                    <a:xfrm>
                      <a:off x="0" y="0"/>
                      <a:ext cx="5694826" cy="1829931"/>
                    </a:xfrm>
                    <a:prstGeom prst="rect">
                      <a:avLst/>
                    </a:prstGeom>
                  </pic:spPr>
                </pic:pic>
              </a:graphicData>
            </a:graphic>
          </wp:inline>
        </w:drawing>
      </w:r>
    </w:p>
    <w:p w14:paraId="301A686B" w14:textId="1799454A" w:rsidR="009A109A" w:rsidRPr="00917D17" w:rsidRDefault="00917D17" w:rsidP="00917D17">
      <w:pPr>
        <w:pStyle w:val="af9"/>
        <w:spacing w:line="307" w:lineRule="auto"/>
        <w:ind w:left="652" w:right="-1"/>
        <w:jc w:val="center"/>
        <w:rPr>
          <w:rFonts w:asciiTheme="majorEastAsia" w:eastAsiaTheme="majorEastAsia" w:hAnsiTheme="majorEastAsia"/>
          <w:b/>
          <w:bCs/>
          <w:sz w:val="22"/>
          <w:szCs w:val="22"/>
          <w:lang w:eastAsia="ja-JP"/>
        </w:rPr>
      </w:pPr>
      <w:r w:rsidRPr="00917D17">
        <w:rPr>
          <w:rFonts w:asciiTheme="majorEastAsia" w:eastAsiaTheme="majorEastAsia" w:hAnsiTheme="majorEastAsia" w:hint="eastAsia"/>
          <w:b/>
          <w:bCs/>
          <w:sz w:val="22"/>
          <w:szCs w:val="22"/>
          <w:lang w:eastAsia="ja-JP"/>
        </w:rPr>
        <w:t>図 G-7: タイムソース劣化攻撃</w:t>
      </w:r>
    </w:p>
    <w:p w14:paraId="0FE35F8B" w14:textId="77777777" w:rsidR="009A109A" w:rsidRDefault="009A109A" w:rsidP="00367F59">
      <w:pPr>
        <w:pStyle w:val="af9"/>
        <w:spacing w:line="307" w:lineRule="auto"/>
        <w:ind w:left="652" w:right="-1"/>
        <w:rPr>
          <w:rFonts w:asciiTheme="majorEastAsia" w:eastAsiaTheme="majorEastAsia" w:hAnsiTheme="majorEastAsia"/>
          <w:sz w:val="22"/>
          <w:szCs w:val="22"/>
          <w:lang w:eastAsia="ja-JP"/>
        </w:rPr>
      </w:pPr>
    </w:p>
    <w:p w14:paraId="285323F2" w14:textId="358875E1" w:rsidR="00917D17" w:rsidRDefault="00F50694" w:rsidP="00367F59">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4F1F1978" wp14:editId="16FA2E21">
            <wp:extent cx="5695950" cy="1802516"/>
            <wp:effectExtent l="0" t="0" r="0" b="7620"/>
            <wp:docPr id="14862086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08649" name=""/>
                    <pic:cNvPicPr/>
                  </pic:nvPicPr>
                  <pic:blipFill>
                    <a:blip r:embed="rId127"/>
                    <a:stretch>
                      <a:fillRect/>
                    </a:stretch>
                  </pic:blipFill>
                  <pic:spPr>
                    <a:xfrm>
                      <a:off x="0" y="0"/>
                      <a:ext cx="5702821" cy="1804690"/>
                    </a:xfrm>
                    <a:prstGeom prst="rect">
                      <a:avLst/>
                    </a:prstGeom>
                  </pic:spPr>
                </pic:pic>
              </a:graphicData>
            </a:graphic>
          </wp:inline>
        </w:drawing>
      </w:r>
    </w:p>
    <w:p w14:paraId="6967B015" w14:textId="49F2ABF5" w:rsidR="00917D17" w:rsidRPr="00F50694" w:rsidRDefault="00F50694" w:rsidP="00F50694">
      <w:pPr>
        <w:pStyle w:val="af9"/>
        <w:spacing w:line="307" w:lineRule="auto"/>
        <w:ind w:left="652" w:right="-1"/>
        <w:jc w:val="center"/>
        <w:rPr>
          <w:rFonts w:asciiTheme="majorEastAsia" w:eastAsiaTheme="majorEastAsia" w:hAnsiTheme="majorEastAsia"/>
          <w:b/>
          <w:bCs/>
          <w:sz w:val="22"/>
          <w:szCs w:val="22"/>
          <w:lang w:eastAsia="ja-JP"/>
        </w:rPr>
      </w:pPr>
      <w:r w:rsidRPr="00F50694">
        <w:rPr>
          <w:rFonts w:asciiTheme="majorEastAsia" w:eastAsiaTheme="majorEastAsia" w:hAnsiTheme="majorEastAsia" w:hint="eastAsia"/>
          <w:b/>
          <w:bCs/>
          <w:sz w:val="22"/>
          <w:szCs w:val="22"/>
          <w:lang w:eastAsia="ja-JP"/>
        </w:rPr>
        <w:t>図 G-8：Cs/Rbをバックアップとして使用したタイムソース劣化攻撃</w:t>
      </w:r>
    </w:p>
    <w:p w14:paraId="54ADC7AB" w14:textId="77777777" w:rsidR="00917D17" w:rsidRDefault="00917D17" w:rsidP="00367F59">
      <w:pPr>
        <w:pStyle w:val="af9"/>
        <w:spacing w:line="307" w:lineRule="auto"/>
        <w:ind w:left="652" w:right="-1"/>
        <w:rPr>
          <w:rFonts w:asciiTheme="majorEastAsia" w:eastAsiaTheme="majorEastAsia" w:hAnsiTheme="majorEastAsia"/>
          <w:sz w:val="22"/>
          <w:szCs w:val="22"/>
          <w:lang w:eastAsia="ja-JP"/>
        </w:rPr>
      </w:pPr>
    </w:p>
    <w:p w14:paraId="43363EB0" w14:textId="64B91E02" w:rsidR="00917D17" w:rsidRDefault="00F50694" w:rsidP="00367F59">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CC12871" wp14:editId="1B087648">
            <wp:extent cx="5728715" cy="1914525"/>
            <wp:effectExtent l="0" t="0" r="5715" b="0"/>
            <wp:docPr id="7778452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45203" name=""/>
                    <pic:cNvPicPr/>
                  </pic:nvPicPr>
                  <pic:blipFill>
                    <a:blip r:embed="rId128"/>
                    <a:stretch>
                      <a:fillRect/>
                    </a:stretch>
                  </pic:blipFill>
                  <pic:spPr>
                    <a:xfrm>
                      <a:off x="0" y="0"/>
                      <a:ext cx="5745877" cy="1920261"/>
                    </a:xfrm>
                    <a:prstGeom prst="rect">
                      <a:avLst/>
                    </a:prstGeom>
                  </pic:spPr>
                </pic:pic>
              </a:graphicData>
            </a:graphic>
          </wp:inline>
        </w:drawing>
      </w:r>
    </w:p>
    <w:p w14:paraId="218D1210" w14:textId="64625365" w:rsidR="00917D17" w:rsidRPr="007E7BD2" w:rsidRDefault="007E7BD2" w:rsidP="007E7BD2">
      <w:pPr>
        <w:pStyle w:val="af9"/>
        <w:spacing w:line="307" w:lineRule="auto"/>
        <w:ind w:left="652" w:right="-1"/>
        <w:jc w:val="center"/>
        <w:rPr>
          <w:rFonts w:asciiTheme="majorEastAsia" w:eastAsiaTheme="majorEastAsia" w:hAnsiTheme="majorEastAsia"/>
          <w:b/>
          <w:bCs/>
          <w:sz w:val="22"/>
          <w:szCs w:val="22"/>
          <w:lang w:eastAsia="ja-JP"/>
        </w:rPr>
      </w:pPr>
      <w:r w:rsidRPr="007E7BD2">
        <w:rPr>
          <w:rFonts w:asciiTheme="majorEastAsia" w:eastAsiaTheme="majorEastAsia" w:hAnsiTheme="majorEastAsia" w:hint="eastAsia"/>
          <w:b/>
          <w:bCs/>
          <w:sz w:val="22"/>
          <w:szCs w:val="22"/>
          <w:lang w:eastAsia="ja-JP"/>
        </w:rPr>
        <w:t>図 G-9: O-RUにおけるタイムソースの劣化攻撃</w:t>
      </w:r>
    </w:p>
    <w:p w14:paraId="79A8FE7D" w14:textId="77777777" w:rsidR="00F50694" w:rsidRDefault="00F50694" w:rsidP="00367F59">
      <w:pPr>
        <w:pStyle w:val="af9"/>
        <w:spacing w:line="307" w:lineRule="auto"/>
        <w:ind w:left="652" w:right="-1"/>
        <w:rPr>
          <w:rFonts w:asciiTheme="majorEastAsia" w:eastAsiaTheme="majorEastAsia" w:hAnsiTheme="majorEastAsia"/>
          <w:sz w:val="22"/>
          <w:szCs w:val="22"/>
          <w:lang w:eastAsia="ja-JP"/>
        </w:rPr>
      </w:pPr>
    </w:p>
    <w:p w14:paraId="275766F6" w14:textId="4BBDBA16" w:rsidR="00367F59" w:rsidRPr="001B4628" w:rsidRDefault="00367F59" w:rsidP="00367F59">
      <w:pPr>
        <w:ind w:leftChars="205" w:left="425"/>
        <w:jc w:val="left"/>
        <w:outlineLvl w:val="1"/>
        <w:rPr>
          <w:rFonts w:asciiTheme="majorEastAsia" w:eastAsiaTheme="majorEastAsia" w:hAnsiTheme="majorEastAsia"/>
          <w:szCs w:val="22"/>
        </w:rPr>
      </w:pPr>
      <w:bookmarkStart w:id="158" w:name="_Toc182807371"/>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－１．</w:t>
      </w:r>
      <w:r w:rsidR="002D6913" w:rsidRPr="002D6913">
        <w:rPr>
          <w:rFonts w:asciiTheme="majorEastAsia" w:eastAsiaTheme="majorEastAsia" w:hAnsiTheme="majorEastAsia" w:hint="eastAsia"/>
          <w:szCs w:val="22"/>
        </w:rPr>
        <w:t>脅威シナリオ</w:t>
      </w:r>
      <w:bookmarkEnd w:id="158"/>
    </w:p>
    <w:p w14:paraId="6E04E8D1" w14:textId="5F3BDA1C" w:rsidR="009F5E54" w:rsidRPr="009F5E54" w:rsidRDefault="009F5E54" w:rsidP="005E679D">
      <w:pPr>
        <w:pStyle w:val="af9"/>
        <w:numPr>
          <w:ilvl w:val="0"/>
          <w:numId w:val="81"/>
        </w:numPr>
        <w:spacing w:line="307" w:lineRule="auto"/>
        <w:ind w:left="1418" w:right="-1"/>
        <w:rPr>
          <w:rFonts w:asciiTheme="majorEastAsia" w:eastAsiaTheme="majorEastAsia" w:hAnsiTheme="majorEastAsia"/>
          <w:sz w:val="22"/>
          <w:szCs w:val="22"/>
          <w:lang w:eastAsia="ja-JP"/>
        </w:rPr>
      </w:pPr>
      <w:r w:rsidRPr="009F5E54">
        <w:rPr>
          <w:rFonts w:asciiTheme="majorEastAsia" w:eastAsiaTheme="majorEastAsia" w:hAnsiTheme="majorEastAsia" w:hint="eastAsia"/>
          <w:sz w:val="22"/>
          <w:szCs w:val="22"/>
          <w:lang w:eastAsia="ja-JP"/>
        </w:rPr>
        <w:lastRenderedPageBreak/>
        <w:t>攻撃者は衛星信号を妨害または偽装し、グランドマスタークロックが不正確な参照時間となる可能性があります。この場合、妨害信号の振幅値が設定された妨害防止閾値を超えると、T-GMがアラームを発生させ、ホールドオーバー状態になる可能性があります。これにより、ITU-T G.8275.1(11/2022)に従って、ダウンストリームノードが劣化したクロッククラス値を受信し、代替パスからクロックを選択するようクロック選択がトリガーされます。</w:t>
      </w:r>
    </w:p>
    <w:p w14:paraId="5F15AEA7" w14:textId="64F5488C" w:rsidR="00367F59" w:rsidRDefault="009F5E54" w:rsidP="005E679D">
      <w:pPr>
        <w:pStyle w:val="af9"/>
        <w:numPr>
          <w:ilvl w:val="0"/>
          <w:numId w:val="81"/>
        </w:numPr>
        <w:spacing w:line="307" w:lineRule="auto"/>
        <w:ind w:left="1418" w:right="-1"/>
        <w:rPr>
          <w:rFonts w:asciiTheme="majorEastAsia" w:eastAsiaTheme="majorEastAsia" w:hAnsiTheme="majorEastAsia"/>
          <w:sz w:val="22"/>
          <w:szCs w:val="22"/>
          <w:lang w:eastAsia="ja-JP"/>
        </w:rPr>
      </w:pPr>
      <w:r w:rsidRPr="009F5E54">
        <w:rPr>
          <w:rFonts w:asciiTheme="majorEastAsia" w:eastAsiaTheme="majorEastAsia" w:hAnsiTheme="majorEastAsia" w:hint="eastAsia"/>
          <w:sz w:val="22"/>
          <w:szCs w:val="22"/>
          <w:lang w:eastAsia="ja-JP"/>
        </w:rPr>
        <w:t>攻撃者は、O-RUローカルGNSSで衛星信号を妨害または偽装することができます。</w:t>
      </w:r>
    </w:p>
    <w:p w14:paraId="015A1F08" w14:textId="77777777" w:rsidR="00367F59" w:rsidRPr="001B4628" w:rsidRDefault="00367F59" w:rsidP="00367F59">
      <w:pPr>
        <w:pStyle w:val="af9"/>
        <w:spacing w:line="307" w:lineRule="auto"/>
        <w:ind w:left="652" w:right="-1"/>
        <w:rPr>
          <w:rFonts w:asciiTheme="majorEastAsia" w:eastAsiaTheme="majorEastAsia" w:hAnsiTheme="majorEastAsia"/>
          <w:sz w:val="22"/>
          <w:szCs w:val="22"/>
          <w:lang w:eastAsia="ja-JP"/>
        </w:rPr>
      </w:pPr>
    </w:p>
    <w:p w14:paraId="7965355E" w14:textId="625D8225" w:rsidR="00367F59" w:rsidRPr="001B4628" w:rsidRDefault="00367F59" w:rsidP="00367F59">
      <w:pPr>
        <w:ind w:leftChars="205" w:left="425"/>
        <w:jc w:val="left"/>
        <w:outlineLvl w:val="1"/>
        <w:rPr>
          <w:rFonts w:asciiTheme="majorEastAsia" w:eastAsiaTheme="majorEastAsia" w:hAnsiTheme="majorEastAsia"/>
          <w:szCs w:val="22"/>
        </w:rPr>
      </w:pPr>
      <w:bookmarkStart w:id="159" w:name="_Toc182807372"/>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9F5E54" w:rsidRPr="009F5E54">
        <w:rPr>
          <w:rFonts w:asciiTheme="majorEastAsia" w:eastAsiaTheme="majorEastAsia" w:hAnsiTheme="majorEastAsia" w:hint="eastAsia"/>
          <w:szCs w:val="22"/>
        </w:rPr>
        <w:t>脅威の解決</w:t>
      </w:r>
      <w:bookmarkEnd w:id="159"/>
    </w:p>
    <w:p w14:paraId="3ABD5195" w14:textId="40BC50BF" w:rsidR="00367F59" w:rsidRDefault="00C067A8" w:rsidP="00C067A8">
      <w:pPr>
        <w:pStyle w:val="af9"/>
        <w:spacing w:line="307" w:lineRule="auto"/>
        <w:ind w:left="652" w:right="-1"/>
        <w:rPr>
          <w:rFonts w:asciiTheme="majorEastAsia" w:eastAsiaTheme="majorEastAsia" w:hAnsiTheme="majorEastAsia"/>
          <w:sz w:val="22"/>
          <w:szCs w:val="22"/>
          <w:lang w:eastAsia="ja-JP"/>
        </w:rPr>
      </w:pPr>
      <w:r w:rsidRPr="00C067A8">
        <w:rPr>
          <w:rFonts w:asciiTheme="majorEastAsia" w:eastAsiaTheme="majorEastAsia" w:hAnsiTheme="majorEastAsia" w:hint="eastAsia"/>
          <w:sz w:val="22"/>
          <w:szCs w:val="22"/>
          <w:lang w:eastAsia="ja-JP"/>
        </w:rPr>
        <w:t>GPSジャミングやスプーフィング信号がない場合、HSR-1とHSR-2の両方がGM-1をタイムソースとして選択します。図 G-7に示すように、GM-1の衛星信号が妨害された場合、GM-1は、妨害信号の振幅がGM-1に設定された妨害信号抑制閾値を超えるとアラームを発生させることがあります。これにより、GM-1はホールドオーバー状態となり、HSR-1およびHSR-2にクロッククラス値7が公告され、HSR-1およびHSR-2上のBMCAが代替タイムソースとしてGM-2を選択します（注5）。</w:t>
      </w:r>
    </w:p>
    <w:p w14:paraId="7BB3DFE4" w14:textId="77777777" w:rsidR="00367F59" w:rsidRDefault="00367F59" w:rsidP="00367F59">
      <w:pPr>
        <w:pStyle w:val="af9"/>
        <w:spacing w:line="307" w:lineRule="auto"/>
        <w:ind w:left="652" w:right="-1"/>
        <w:rPr>
          <w:rFonts w:asciiTheme="majorEastAsia" w:eastAsiaTheme="majorEastAsia" w:hAnsiTheme="majorEastAsia"/>
          <w:sz w:val="22"/>
          <w:szCs w:val="22"/>
          <w:lang w:eastAsia="ja-JP"/>
        </w:rPr>
      </w:pPr>
    </w:p>
    <w:p w14:paraId="5C7DFC61" w14:textId="03C3E8BB" w:rsidR="00593EF9" w:rsidRDefault="005D0C2C" w:rsidP="005D0C2C">
      <w:pPr>
        <w:pStyle w:val="af9"/>
        <w:spacing w:line="307" w:lineRule="auto"/>
        <w:ind w:left="652" w:right="-1"/>
        <w:rPr>
          <w:rFonts w:asciiTheme="majorEastAsia" w:eastAsiaTheme="majorEastAsia" w:hAnsiTheme="majorEastAsia"/>
          <w:sz w:val="22"/>
          <w:szCs w:val="22"/>
          <w:lang w:eastAsia="ja-JP"/>
        </w:rPr>
      </w:pPr>
      <w:r w:rsidRPr="005D0C2C">
        <w:rPr>
          <w:rFonts w:asciiTheme="majorEastAsia" w:eastAsiaTheme="majorEastAsia" w:hAnsiTheme="majorEastAsia" w:hint="eastAsia"/>
          <w:sz w:val="22"/>
          <w:szCs w:val="22"/>
          <w:lang w:eastAsia="ja-JP"/>
        </w:rPr>
        <w:t>図 G-8に示すように、GNSSが妨害された場合に長期的な安定性を確保するためのもう一つのオプションとして、ルビジウムまたはセシウムの冗長クロックを使用することもできます。GM-1衛星信号が妨害された場合、セシウム/ルビジウムクロックの周波数を使用して、数日間位相を維持することができます。これにより、オペレーターは妨害に対応し、妨害源を無効化するのに十分な時間を確保できます。</w:t>
      </w:r>
    </w:p>
    <w:p w14:paraId="2CF8E96D" w14:textId="77777777" w:rsidR="00593EF9" w:rsidRDefault="00593EF9" w:rsidP="00367F59">
      <w:pPr>
        <w:pStyle w:val="af9"/>
        <w:spacing w:line="307" w:lineRule="auto"/>
        <w:ind w:left="652" w:right="-1"/>
        <w:rPr>
          <w:rFonts w:asciiTheme="majorEastAsia" w:eastAsiaTheme="majorEastAsia" w:hAnsiTheme="majorEastAsia"/>
          <w:sz w:val="22"/>
          <w:szCs w:val="22"/>
          <w:lang w:eastAsia="ja-JP"/>
        </w:rPr>
      </w:pPr>
    </w:p>
    <w:p w14:paraId="13FE0D6C" w14:textId="737137E4" w:rsidR="000E653A" w:rsidRDefault="004342E8" w:rsidP="004342E8">
      <w:pPr>
        <w:pStyle w:val="af9"/>
        <w:spacing w:line="307" w:lineRule="auto"/>
        <w:ind w:left="652" w:right="-1"/>
        <w:rPr>
          <w:rFonts w:asciiTheme="majorEastAsia" w:eastAsiaTheme="majorEastAsia" w:hAnsiTheme="majorEastAsia"/>
          <w:sz w:val="22"/>
          <w:szCs w:val="22"/>
          <w:lang w:eastAsia="ja-JP"/>
        </w:rPr>
      </w:pPr>
      <w:r w:rsidRPr="004342E8">
        <w:rPr>
          <w:rFonts w:asciiTheme="majorEastAsia" w:eastAsiaTheme="majorEastAsia" w:hAnsiTheme="majorEastAsia" w:hint="eastAsia"/>
          <w:sz w:val="22"/>
          <w:szCs w:val="22"/>
          <w:lang w:eastAsia="ja-JP"/>
        </w:rPr>
        <w:t>図</w:t>
      </w:r>
      <w:r>
        <w:rPr>
          <w:rFonts w:asciiTheme="majorEastAsia" w:eastAsiaTheme="majorEastAsia" w:hAnsiTheme="majorEastAsia" w:hint="eastAsia"/>
          <w:sz w:val="22"/>
          <w:szCs w:val="22"/>
          <w:lang w:eastAsia="ja-JP"/>
        </w:rPr>
        <w:t xml:space="preserve"> </w:t>
      </w:r>
      <w:r w:rsidRPr="004342E8">
        <w:rPr>
          <w:rFonts w:asciiTheme="majorEastAsia" w:eastAsiaTheme="majorEastAsia" w:hAnsiTheme="majorEastAsia" w:hint="eastAsia"/>
          <w:sz w:val="22"/>
          <w:szCs w:val="22"/>
          <w:lang w:eastAsia="ja-JP"/>
        </w:rPr>
        <w:t>G-9では、O-RUは通常の状態ではローカルGNSSを同期に使用します。ローカルGNSSの衛星信号が損なわれた場合、O-RUはGM-1またはGM-2のいずれかから駆動されるネットワークからのバックアップPTPクロックに切り替えることができます。</w:t>
      </w:r>
    </w:p>
    <w:p w14:paraId="338B438F" w14:textId="77777777" w:rsidR="000E653A" w:rsidRPr="000E653A" w:rsidRDefault="000E653A" w:rsidP="00367F59">
      <w:pPr>
        <w:pStyle w:val="af9"/>
        <w:spacing w:line="307" w:lineRule="auto"/>
        <w:ind w:left="652" w:right="-1"/>
        <w:rPr>
          <w:rFonts w:asciiTheme="majorEastAsia" w:eastAsiaTheme="majorEastAsia" w:hAnsiTheme="majorEastAsia"/>
          <w:sz w:val="22"/>
          <w:szCs w:val="22"/>
          <w:lang w:eastAsia="ja-JP"/>
        </w:rPr>
      </w:pPr>
    </w:p>
    <w:p w14:paraId="3EA12BA2" w14:textId="2D0B8398" w:rsidR="00367F59" w:rsidRPr="001B4628" w:rsidRDefault="00367F59" w:rsidP="00367F59">
      <w:pPr>
        <w:ind w:leftChars="205" w:left="425"/>
        <w:jc w:val="left"/>
        <w:outlineLvl w:val="1"/>
        <w:rPr>
          <w:rFonts w:asciiTheme="majorEastAsia" w:eastAsiaTheme="majorEastAsia" w:hAnsiTheme="majorEastAsia"/>
          <w:szCs w:val="22"/>
        </w:rPr>
      </w:pPr>
      <w:bookmarkStart w:id="160" w:name="_Toc182807373"/>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1B4628">
        <w:rPr>
          <w:rFonts w:asciiTheme="majorEastAsia" w:eastAsiaTheme="majorEastAsia" w:hAnsiTheme="majorEastAsia" w:hint="eastAsia"/>
          <w:szCs w:val="22"/>
        </w:rPr>
        <w:t>．</w:t>
      </w:r>
      <w:r w:rsidR="00C30249" w:rsidRPr="00C30249">
        <w:rPr>
          <w:rFonts w:asciiTheme="majorEastAsia" w:eastAsiaTheme="majorEastAsia" w:hAnsiTheme="majorEastAsia" w:hint="eastAsia"/>
          <w:szCs w:val="22"/>
        </w:rPr>
        <w:t>PTP マスター/スレーブ スプーフィング攻撃</w:t>
      </w:r>
      <w:bookmarkEnd w:id="160"/>
    </w:p>
    <w:p w14:paraId="4813BECB" w14:textId="2A08511A" w:rsidR="00367F59" w:rsidRDefault="00E01827" w:rsidP="00E01827">
      <w:pPr>
        <w:pStyle w:val="af9"/>
        <w:spacing w:line="307" w:lineRule="auto"/>
        <w:ind w:left="652" w:right="-1"/>
        <w:rPr>
          <w:rFonts w:asciiTheme="majorEastAsia" w:eastAsiaTheme="majorEastAsia" w:hAnsiTheme="majorEastAsia"/>
          <w:sz w:val="22"/>
          <w:szCs w:val="22"/>
          <w:lang w:eastAsia="ja-JP"/>
        </w:rPr>
      </w:pPr>
      <w:r w:rsidRPr="00E01827">
        <w:rPr>
          <w:rFonts w:asciiTheme="majorEastAsia" w:eastAsiaTheme="majorEastAsia" w:hAnsiTheme="majorEastAsia" w:hint="eastAsia"/>
          <w:sz w:val="22"/>
          <w:szCs w:val="22"/>
          <w:lang w:eastAsia="ja-JP"/>
        </w:rPr>
        <w:t>PTPマスタースプーフィング攻撃では、攻撃者がマスタークロックになりすまし、偽のPTPメッセージを配信することで、ダウンストリームのすべてのクロックが危険にさらされます。スレーブ・スプーフィング攻撃では、攻撃者が正規の中間クロックまたはスレーブクロックになりすまし、マスターに危険にさらされた遅延要求メッセージを送信します。</w:t>
      </w:r>
    </w:p>
    <w:p w14:paraId="1D5826FA" w14:textId="77777777" w:rsidR="00367F59" w:rsidRDefault="00367F59" w:rsidP="00367F59">
      <w:pPr>
        <w:pStyle w:val="af9"/>
        <w:spacing w:line="307" w:lineRule="auto"/>
        <w:ind w:left="652" w:right="-1"/>
        <w:rPr>
          <w:rFonts w:asciiTheme="majorEastAsia" w:eastAsiaTheme="majorEastAsia" w:hAnsiTheme="majorEastAsia"/>
          <w:sz w:val="22"/>
          <w:szCs w:val="22"/>
          <w:lang w:eastAsia="ja-JP"/>
        </w:rPr>
      </w:pPr>
    </w:p>
    <w:p w14:paraId="2016FE0B" w14:textId="754EE038" w:rsidR="00E01827" w:rsidRDefault="00C05456" w:rsidP="00367F59">
      <w:pPr>
        <w:pStyle w:val="af9"/>
        <w:spacing w:line="307" w:lineRule="auto"/>
        <w:ind w:left="652" w:right="-1"/>
        <w:rPr>
          <w:rFonts w:asciiTheme="majorEastAsia" w:eastAsiaTheme="majorEastAsia" w:hAnsiTheme="majorEastAsia"/>
          <w:sz w:val="22"/>
          <w:szCs w:val="22"/>
          <w:lang w:eastAsia="ja-JP"/>
        </w:rPr>
      </w:pPr>
      <w:r>
        <w:rPr>
          <w:noProof/>
        </w:rPr>
        <w:lastRenderedPageBreak/>
        <w:drawing>
          <wp:inline distT="0" distB="0" distL="0" distR="0" wp14:anchorId="6DFCBB7A" wp14:editId="525F3D4E">
            <wp:extent cx="5648325" cy="1882970"/>
            <wp:effectExtent l="0" t="0" r="0" b="3175"/>
            <wp:docPr id="196931287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2870" name=""/>
                    <pic:cNvPicPr/>
                  </pic:nvPicPr>
                  <pic:blipFill>
                    <a:blip r:embed="rId129"/>
                    <a:stretch>
                      <a:fillRect/>
                    </a:stretch>
                  </pic:blipFill>
                  <pic:spPr>
                    <a:xfrm>
                      <a:off x="0" y="0"/>
                      <a:ext cx="5654769" cy="1885118"/>
                    </a:xfrm>
                    <a:prstGeom prst="rect">
                      <a:avLst/>
                    </a:prstGeom>
                  </pic:spPr>
                </pic:pic>
              </a:graphicData>
            </a:graphic>
          </wp:inline>
        </w:drawing>
      </w:r>
    </w:p>
    <w:p w14:paraId="40B0F903" w14:textId="3C45741D" w:rsidR="00E01827" w:rsidRPr="00C05456" w:rsidRDefault="00C05456" w:rsidP="00C05456">
      <w:pPr>
        <w:pStyle w:val="af9"/>
        <w:spacing w:line="307" w:lineRule="auto"/>
        <w:ind w:left="652" w:right="-1"/>
        <w:jc w:val="center"/>
        <w:rPr>
          <w:rFonts w:asciiTheme="majorEastAsia" w:eastAsiaTheme="majorEastAsia" w:hAnsiTheme="majorEastAsia"/>
          <w:b/>
          <w:bCs/>
          <w:sz w:val="22"/>
          <w:szCs w:val="22"/>
          <w:lang w:eastAsia="ja-JP"/>
        </w:rPr>
      </w:pPr>
      <w:r w:rsidRPr="00C05456">
        <w:rPr>
          <w:rFonts w:asciiTheme="majorEastAsia" w:eastAsiaTheme="majorEastAsia" w:hAnsiTheme="majorEastAsia" w:hint="eastAsia"/>
          <w:b/>
          <w:bCs/>
          <w:sz w:val="22"/>
          <w:szCs w:val="22"/>
          <w:lang w:eastAsia="ja-JP"/>
        </w:rPr>
        <w:t>図 G-9：PTP マスター／スレーブ スプーフィング 攻撃</w:t>
      </w:r>
    </w:p>
    <w:p w14:paraId="119A0740" w14:textId="77777777" w:rsidR="00D26CB3" w:rsidRPr="00E01827" w:rsidRDefault="00D26CB3" w:rsidP="00367F59">
      <w:pPr>
        <w:pStyle w:val="af9"/>
        <w:spacing w:line="307" w:lineRule="auto"/>
        <w:ind w:left="652" w:right="-1"/>
        <w:rPr>
          <w:rFonts w:asciiTheme="majorEastAsia" w:eastAsiaTheme="majorEastAsia" w:hAnsiTheme="majorEastAsia"/>
          <w:sz w:val="22"/>
          <w:szCs w:val="22"/>
          <w:lang w:eastAsia="ja-JP"/>
        </w:rPr>
      </w:pPr>
    </w:p>
    <w:p w14:paraId="59DC1538" w14:textId="0D53468B" w:rsidR="00367F59" w:rsidRPr="001B4628" w:rsidRDefault="00367F59" w:rsidP="00367F59">
      <w:pPr>
        <w:ind w:leftChars="205" w:left="425"/>
        <w:jc w:val="left"/>
        <w:outlineLvl w:val="1"/>
        <w:rPr>
          <w:rFonts w:asciiTheme="majorEastAsia" w:eastAsiaTheme="majorEastAsia" w:hAnsiTheme="majorEastAsia"/>
          <w:szCs w:val="22"/>
        </w:rPr>
      </w:pPr>
      <w:bookmarkStart w:id="161" w:name="_Toc182807374"/>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1B4628">
        <w:rPr>
          <w:rFonts w:asciiTheme="majorEastAsia" w:eastAsiaTheme="majorEastAsia" w:hAnsiTheme="majorEastAsia" w:hint="eastAsia"/>
          <w:szCs w:val="22"/>
        </w:rPr>
        <w:t>－１．</w:t>
      </w:r>
      <w:r w:rsidR="00A73C4C" w:rsidRPr="00A73C4C">
        <w:rPr>
          <w:rFonts w:asciiTheme="majorEastAsia" w:eastAsiaTheme="majorEastAsia" w:hAnsiTheme="majorEastAsia" w:hint="eastAsia"/>
          <w:szCs w:val="22"/>
        </w:rPr>
        <w:t>脅威シナリオ</w:t>
      </w:r>
      <w:bookmarkEnd w:id="161"/>
    </w:p>
    <w:p w14:paraId="5C351257" w14:textId="3AB35DD2" w:rsidR="004F26D7" w:rsidRPr="004F26D7" w:rsidRDefault="004F26D7" w:rsidP="005E679D">
      <w:pPr>
        <w:pStyle w:val="af9"/>
        <w:numPr>
          <w:ilvl w:val="0"/>
          <w:numId w:val="82"/>
        </w:numPr>
        <w:spacing w:line="307" w:lineRule="auto"/>
        <w:ind w:left="1418" w:right="-1"/>
        <w:rPr>
          <w:rFonts w:asciiTheme="majorEastAsia" w:eastAsiaTheme="majorEastAsia" w:hAnsiTheme="majorEastAsia"/>
          <w:sz w:val="22"/>
          <w:szCs w:val="22"/>
          <w:lang w:eastAsia="ja-JP"/>
        </w:rPr>
      </w:pPr>
      <w:r w:rsidRPr="004F26D7">
        <w:rPr>
          <w:rFonts w:asciiTheme="majorEastAsia" w:eastAsiaTheme="majorEastAsia" w:hAnsiTheme="majorEastAsia" w:hint="eastAsia"/>
          <w:sz w:val="22"/>
          <w:szCs w:val="22"/>
          <w:lang w:eastAsia="ja-JP"/>
        </w:rPr>
        <w:t>攻撃者はMAC/IPアドレスを使用してマスターになりすまし、下流のノードに対して操作されたSyncパケットを継続的に生成することができます。</w:t>
      </w:r>
    </w:p>
    <w:p w14:paraId="4F432808" w14:textId="3EA74E4C" w:rsidR="004F26D7" w:rsidRDefault="004F26D7" w:rsidP="005E679D">
      <w:pPr>
        <w:pStyle w:val="af9"/>
        <w:numPr>
          <w:ilvl w:val="0"/>
          <w:numId w:val="82"/>
        </w:numPr>
        <w:spacing w:line="307" w:lineRule="auto"/>
        <w:ind w:left="1418" w:right="-1"/>
        <w:rPr>
          <w:rFonts w:asciiTheme="majorEastAsia" w:eastAsiaTheme="majorEastAsia" w:hAnsiTheme="majorEastAsia"/>
          <w:sz w:val="22"/>
          <w:szCs w:val="22"/>
          <w:lang w:eastAsia="ja-JP"/>
        </w:rPr>
      </w:pPr>
      <w:r w:rsidRPr="004F26D7">
        <w:rPr>
          <w:rFonts w:asciiTheme="majorEastAsia" w:eastAsiaTheme="majorEastAsia" w:hAnsiTheme="majorEastAsia" w:hint="eastAsia"/>
          <w:sz w:val="22"/>
          <w:szCs w:val="22"/>
          <w:lang w:eastAsia="ja-JP"/>
        </w:rPr>
        <w:t>攻撃者は、アクティブなGM-1を装い、HSR-1に操作されたSyncパケットを送信することができます。その結果、HSR-1およびHSR-2だけでなく、ダウンストリームのすべてのノードにも影響が及びます。</w:t>
      </w:r>
    </w:p>
    <w:p w14:paraId="6B26F25D" w14:textId="337394F3" w:rsidR="00367F59" w:rsidRDefault="004F26D7" w:rsidP="005E679D">
      <w:pPr>
        <w:pStyle w:val="af9"/>
        <w:numPr>
          <w:ilvl w:val="0"/>
          <w:numId w:val="82"/>
        </w:numPr>
        <w:spacing w:line="307" w:lineRule="auto"/>
        <w:ind w:left="1418" w:right="-1"/>
        <w:rPr>
          <w:rFonts w:asciiTheme="majorEastAsia" w:eastAsiaTheme="majorEastAsia" w:hAnsiTheme="majorEastAsia"/>
          <w:sz w:val="22"/>
          <w:szCs w:val="22"/>
          <w:lang w:eastAsia="ja-JP"/>
        </w:rPr>
      </w:pPr>
      <w:r w:rsidRPr="004F26D7">
        <w:rPr>
          <w:rFonts w:asciiTheme="majorEastAsia" w:eastAsiaTheme="majorEastAsia" w:hAnsiTheme="majorEastAsia" w:hint="eastAsia"/>
          <w:sz w:val="22"/>
          <w:szCs w:val="22"/>
          <w:lang w:eastAsia="ja-JP"/>
        </w:rPr>
        <w:t>攻撃者は、スレーブMAC/IPアドレスを使用して、偽装された遅延要求パケットを継続的に作成し、BCに送信することができます。</w:t>
      </w:r>
    </w:p>
    <w:p w14:paraId="03995767" w14:textId="77777777" w:rsidR="00FD2070" w:rsidRPr="001B4628" w:rsidRDefault="00FD2070" w:rsidP="00FD2070">
      <w:pPr>
        <w:pStyle w:val="af9"/>
        <w:spacing w:line="307" w:lineRule="auto"/>
        <w:ind w:left="652" w:right="-1"/>
        <w:rPr>
          <w:rFonts w:asciiTheme="majorEastAsia" w:eastAsiaTheme="majorEastAsia" w:hAnsiTheme="majorEastAsia"/>
          <w:sz w:val="22"/>
          <w:szCs w:val="22"/>
          <w:lang w:eastAsia="ja-JP"/>
        </w:rPr>
      </w:pPr>
    </w:p>
    <w:p w14:paraId="2CBAAB03" w14:textId="1F0B06C5" w:rsidR="00FD2070" w:rsidRPr="001B4628" w:rsidRDefault="00FD2070" w:rsidP="00FD2070">
      <w:pPr>
        <w:ind w:leftChars="205" w:left="425"/>
        <w:jc w:val="left"/>
        <w:outlineLvl w:val="1"/>
        <w:rPr>
          <w:rFonts w:asciiTheme="majorEastAsia" w:eastAsiaTheme="majorEastAsia" w:hAnsiTheme="majorEastAsia"/>
          <w:szCs w:val="22"/>
        </w:rPr>
      </w:pPr>
      <w:bookmarkStart w:id="162" w:name="_Toc182807375"/>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５</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E20FB7" w:rsidRPr="00E20FB7">
        <w:rPr>
          <w:rFonts w:asciiTheme="majorEastAsia" w:eastAsiaTheme="majorEastAsia" w:hAnsiTheme="majorEastAsia" w:hint="eastAsia"/>
          <w:szCs w:val="22"/>
        </w:rPr>
        <w:t>脅威の解決</w:t>
      </w:r>
      <w:bookmarkEnd w:id="162"/>
    </w:p>
    <w:p w14:paraId="502CBEA3" w14:textId="4DED490B" w:rsidR="00367F59" w:rsidRPr="00367F59" w:rsidRDefault="006A437A" w:rsidP="006A437A">
      <w:pPr>
        <w:pStyle w:val="af9"/>
        <w:spacing w:line="307" w:lineRule="auto"/>
        <w:ind w:left="652" w:right="-1"/>
        <w:rPr>
          <w:rFonts w:asciiTheme="majorEastAsia" w:eastAsiaTheme="majorEastAsia" w:hAnsiTheme="majorEastAsia"/>
          <w:sz w:val="22"/>
          <w:szCs w:val="22"/>
          <w:lang w:eastAsia="ja-JP"/>
        </w:rPr>
      </w:pPr>
      <w:r w:rsidRPr="006A437A">
        <w:rPr>
          <w:rFonts w:asciiTheme="majorEastAsia" w:eastAsiaTheme="majorEastAsia" w:hAnsiTheme="majorEastAsia" w:hint="eastAsia"/>
          <w:sz w:val="22"/>
          <w:szCs w:val="22"/>
          <w:lang w:eastAsia="ja-JP"/>
        </w:rPr>
        <w:t>攻撃者がマスターBCを偽装した場合、例えばHSR-1ポート3のPTPパケットの場合、CSR-1は偽装されたクロックにロックし続けます。しかし、CSR-1は、偽装パケットに基づくPTPタイムスタンプに基づいて時間誤差を取得することができます。CSR-1でパッシブポート監視が有効になっており、パッシブポートの時間誤差とCSR-1スレーブポート1の時間誤差の差が閾値を超えると、CSR-1クロックがアラームを生成し、オペレーターに通知して、その後の対応を促すことがあります。</w:t>
      </w:r>
    </w:p>
    <w:p w14:paraId="4A17D135" w14:textId="77777777" w:rsidR="00FD2070" w:rsidRDefault="00FD2070" w:rsidP="00FD2070">
      <w:pPr>
        <w:pStyle w:val="af9"/>
        <w:spacing w:line="307" w:lineRule="auto"/>
        <w:ind w:left="652" w:right="-1"/>
        <w:rPr>
          <w:rFonts w:asciiTheme="majorEastAsia" w:eastAsiaTheme="majorEastAsia" w:hAnsiTheme="majorEastAsia"/>
          <w:sz w:val="22"/>
          <w:szCs w:val="22"/>
          <w:lang w:eastAsia="ja-JP"/>
        </w:rPr>
      </w:pPr>
    </w:p>
    <w:p w14:paraId="6E66D5EB" w14:textId="1F33F82E" w:rsidR="006A437A" w:rsidRDefault="00FC41C1" w:rsidP="00FD2070">
      <w:pPr>
        <w:pStyle w:val="af9"/>
        <w:spacing w:line="307" w:lineRule="auto"/>
        <w:ind w:left="652" w:right="-1"/>
        <w:rPr>
          <w:rFonts w:asciiTheme="majorEastAsia" w:eastAsiaTheme="majorEastAsia" w:hAnsiTheme="majorEastAsia"/>
          <w:sz w:val="22"/>
          <w:szCs w:val="22"/>
          <w:lang w:eastAsia="ja-JP"/>
        </w:rPr>
      </w:pPr>
      <w:r w:rsidRPr="00FC41C1">
        <w:rPr>
          <w:rFonts w:asciiTheme="majorEastAsia" w:eastAsiaTheme="majorEastAsia" w:hAnsiTheme="majorEastAsia" w:hint="eastAsia"/>
          <w:sz w:val="22"/>
          <w:szCs w:val="22"/>
          <w:lang w:eastAsia="ja-JP"/>
        </w:rPr>
        <w:t>また、CSR-1が記録した最後の同期メッセージと一致しないシーケンス番号を持つ偽装PTP同期メッセージが送信される可能性もあります。このような場合、CSR-1は同期メッセージを破棄し、「PTSF-lossOfTimingMessages」アラームを報告し、ABMCAをトリガーする状態決定イベントを生成します。これにより、CSR-1はHSR-2から代替クロックを選択します。（注4）</w:t>
      </w:r>
    </w:p>
    <w:p w14:paraId="4123620A" w14:textId="77777777" w:rsidR="00FC41C1" w:rsidRDefault="00FC41C1" w:rsidP="00FD2070">
      <w:pPr>
        <w:pStyle w:val="af9"/>
        <w:spacing w:line="307" w:lineRule="auto"/>
        <w:ind w:left="652" w:right="-1"/>
        <w:rPr>
          <w:rFonts w:asciiTheme="majorEastAsia" w:eastAsiaTheme="majorEastAsia" w:hAnsiTheme="majorEastAsia"/>
          <w:sz w:val="22"/>
          <w:szCs w:val="22"/>
          <w:lang w:eastAsia="ja-JP"/>
        </w:rPr>
      </w:pPr>
    </w:p>
    <w:p w14:paraId="1CD53132" w14:textId="35DF790F" w:rsidR="00FC41C1" w:rsidRDefault="001325D6" w:rsidP="00FD2070">
      <w:pPr>
        <w:pStyle w:val="af9"/>
        <w:spacing w:line="307" w:lineRule="auto"/>
        <w:ind w:left="652" w:right="-1"/>
        <w:rPr>
          <w:rFonts w:asciiTheme="majorEastAsia" w:eastAsiaTheme="majorEastAsia" w:hAnsiTheme="majorEastAsia"/>
          <w:sz w:val="22"/>
          <w:szCs w:val="22"/>
          <w:lang w:eastAsia="ja-JP"/>
        </w:rPr>
      </w:pPr>
      <w:r w:rsidRPr="001325D6">
        <w:rPr>
          <w:rFonts w:asciiTheme="majorEastAsia" w:eastAsiaTheme="majorEastAsia" w:hAnsiTheme="majorEastAsia" w:hint="eastAsia"/>
          <w:sz w:val="22"/>
          <w:szCs w:val="22"/>
          <w:lang w:eastAsia="ja-JP"/>
        </w:rPr>
        <w:t>また、スレーブCSR-1が、直近の遅延要求メッセージと一致しないシーケンス番号を持つ偽装遅延応答メッセージを受信した場合、応答メッセージは破棄され、CSR-1は「PTSF-lossOfTimingMessages」アラームを報告し、ABMCAをトリガーする状態決定イベントを生成する</w:t>
      </w:r>
      <w:r w:rsidRPr="001325D6">
        <w:rPr>
          <w:rFonts w:asciiTheme="majorEastAsia" w:eastAsiaTheme="majorEastAsia" w:hAnsiTheme="majorEastAsia" w:hint="eastAsia"/>
          <w:sz w:val="22"/>
          <w:szCs w:val="22"/>
          <w:lang w:eastAsia="ja-JP"/>
        </w:rPr>
        <w:lastRenderedPageBreak/>
        <w:t>ことができます。</w:t>
      </w:r>
    </w:p>
    <w:p w14:paraId="2403A84C" w14:textId="77777777" w:rsidR="006A437A" w:rsidRPr="006A437A" w:rsidRDefault="006A437A" w:rsidP="00FD2070">
      <w:pPr>
        <w:pStyle w:val="af9"/>
        <w:spacing w:line="307" w:lineRule="auto"/>
        <w:ind w:left="652" w:right="-1"/>
        <w:rPr>
          <w:rFonts w:asciiTheme="majorEastAsia" w:eastAsiaTheme="majorEastAsia" w:hAnsiTheme="majorEastAsia"/>
          <w:sz w:val="22"/>
          <w:szCs w:val="22"/>
          <w:lang w:eastAsia="ja-JP"/>
        </w:rPr>
      </w:pPr>
    </w:p>
    <w:p w14:paraId="0EC1AEF4" w14:textId="607950D2" w:rsidR="00FD2070" w:rsidRPr="001B4628" w:rsidRDefault="00FD2070" w:rsidP="00FD2070">
      <w:pPr>
        <w:ind w:leftChars="205" w:left="425"/>
        <w:jc w:val="left"/>
        <w:outlineLvl w:val="1"/>
        <w:rPr>
          <w:rFonts w:asciiTheme="majorEastAsia" w:eastAsiaTheme="majorEastAsia" w:hAnsiTheme="majorEastAsia"/>
          <w:szCs w:val="22"/>
        </w:rPr>
      </w:pPr>
      <w:bookmarkStart w:id="163" w:name="_Toc182807376"/>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1B4628">
        <w:rPr>
          <w:rFonts w:asciiTheme="majorEastAsia" w:eastAsiaTheme="majorEastAsia" w:hAnsiTheme="majorEastAsia" w:hint="eastAsia"/>
          <w:szCs w:val="22"/>
        </w:rPr>
        <w:t>．</w:t>
      </w:r>
      <w:r w:rsidR="00522F40" w:rsidRPr="00522F40">
        <w:rPr>
          <w:rFonts w:asciiTheme="majorEastAsia" w:eastAsiaTheme="majorEastAsia" w:hAnsiTheme="majorEastAsia" w:hint="eastAsia"/>
          <w:szCs w:val="22"/>
        </w:rPr>
        <w:t>PTP パケットリプレイ攻撃</w:t>
      </w:r>
      <w:bookmarkEnd w:id="163"/>
    </w:p>
    <w:p w14:paraId="388B3C86" w14:textId="78316BB7" w:rsidR="00367F59" w:rsidRPr="00367F59" w:rsidRDefault="009B4092" w:rsidP="00FD2070">
      <w:pPr>
        <w:pStyle w:val="af9"/>
        <w:spacing w:line="307" w:lineRule="auto"/>
        <w:ind w:left="652" w:right="-1"/>
        <w:rPr>
          <w:rFonts w:asciiTheme="majorEastAsia" w:eastAsiaTheme="majorEastAsia" w:hAnsiTheme="majorEastAsia"/>
          <w:sz w:val="22"/>
          <w:szCs w:val="22"/>
          <w:lang w:eastAsia="ja-JP"/>
        </w:rPr>
      </w:pPr>
      <w:r w:rsidRPr="009B4092">
        <w:rPr>
          <w:rFonts w:asciiTheme="majorEastAsia" w:eastAsiaTheme="majorEastAsia" w:hAnsiTheme="majorEastAsia" w:hint="eastAsia"/>
          <w:sz w:val="22"/>
          <w:szCs w:val="22"/>
          <w:lang w:eastAsia="ja-JP"/>
        </w:rPr>
        <w:t>PTPパケットリプレイ攻撃では、攻撃者はPTPパケットを継続的に記録し、後で変更を加えずに送信します。</w:t>
      </w:r>
    </w:p>
    <w:p w14:paraId="1187F22F" w14:textId="77777777" w:rsidR="005D4777" w:rsidRDefault="005D4777" w:rsidP="005D4777">
      <w:pPr>
        <w:pStyle w:val="af9"/>
        <w:spacing w:line="307" w:lineRule="auto"/>
        <w:ind w:left="652" w:right="-1"/>
        <w:rPr>
          <w:rFonts w:asciiTheme="majorEastAsia" w:eastAsiaTheme="majorEastAsia" w:hAnsiTheme="majorEastAsia"/>
          <w:sz w:val="22"/>
          <w:szCs w:val="22"/>
          <w:lang w:eastAsia="ja-JP"/>
        </w:rPr>
      </w:pPr>
    </w:p>
    <w:p w14:paraId="1679928F" w14:textId="2C41F40A" w:rsidR="00B73683" w:rsidRDefault="00B73683" w:rsidP="005D4777">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793BF5AD" wp14:editId="5D707A90">
            <wp:extent cx="5705475" cy="1938133"/>
            <wp:effectExtent l="0" t="0" r="0" b="5080"/>
            <wp:docPr id="19168720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2077" name=""/>
                    <pic:cNvPicPr/>
                  </pic:nvPicPr>
                  <pic:blipFill>
                    <a:blip r:embed="rId130"/>
                    <a:stretch>
                      <a:fillRect/>
                    </a:stretch>
                  </pic:blipFill>
                  <pic:spPr>
                    <a:xfrm>
                      <a:off x="0" y="0"/>
                      <a:ext cx="5717148" cy="1942098"/>
                    </a:xfrm>
                    <a:prstGeom prst="rect">
                      <a:avLst/>
                    </a:prstGeom>
                  </pic:spPr>
                </pic:pic>
              </a:graphicData>
            </a:graphic>
          </wp:inline>
        </w:drawing>
      </w:r>
    </w:p>
    <w:p w14:paraId="52719C25" w14:textId="5C605605" w:rsidR="00B73683" w:rsidRPr="00C5728D" w:rsidRDefault="00D95798" w:rsidP="00D95798">
      <w:pPr>
        <w:pStyle w:val="af9"/>
        <w:spacing w:line="307" w:lineRule="auto"/>
        <w:ind w:left="652" w:right="-1"/>
        <w:jc w:val="center"/>
        <w:rPr>
          <w:rFonts w:asciiTheme="majorEastAsia" w:eastAsiaTheme="majorEastAsia" w:hAnsiTheme="majorEastAsia"/>
          <w:b/>
          <w:bCs/>
          <w:sz w:val="22"/>
          <w:szCs w:val="22"/>
          <w:lang w:eastAsia="ja-JP"/>
        </w:rPr>
      </w:pPr>
      <w:r w:rsidRPr="00C5728D">
        <w:rPr>
          <w:rFonts w:asciiTheme="majorEastAsia" w:eastAsiaTheme="majorEastAsia" w:hAnsiTheme="majorEastAsia" w:hint="eastAsia"/>
          <w:b/>
          <w:bCs/>
          <w:sz w:val="22"/>
          <w:szCs w:val="22"/>
          <w:lang w:eastAsia="ja-JP"/>
        </w:rPr>
        <w:t>図 G-10：PTP</w:t>
      </w:r>
      <w:r w:rsidR="00C5728D" w:rsidRPr="00C5728D">
        <w:rPr>
          <w:rFonts w:asciiTheme="majorEastAsia" w:eastAsiaTheme="majorEastAsia" w:hAnsiTheme="majorEastAsia" w:hint="eastAsia"/>
          <w:b/>
          <w:bCs/>
          <w:szCs w:val="22"/>
          <w:lang w:eastAsia="ja-JP"/>
        </w:rPr>
        <w:t>パケットリプレイ攻撃</w:t>
      </w:r>
    </w:p>
    <w:p w14:paraId="003C0A7E" w14:textId="77777777" w:rsidR="00B73683" w:rsidRPr="001B4628" w:rsidRDefault="00B73683" w:rsidP="005D4777">
      <w:pPr>
        <w:pStyle w:val="af9"/>
        <w:spacing w:line="307" w:lineRule="auto"/>
        <w:ind w:left="652" w:right="-1"/>
        <w:rPr>
          <w:rFonts w:asciiTheme="majorEastAsia" w:eastAsiaTheme="majorEastAsia" w:hAnsiTheme="majorEastAsia"/>
          <w:sz w:val="22"/>
          <w:szCs w:val="22"/>
          <w:lang w:eastAsia="ja-JP"/>
        </w:rPr>
      </w:pPr>
    </w:p>
    <w:p w14:paraId="27629ED0" w14:textId="208C6766" w:rsidR="005D4777" w:rsidRPr="001B4628" w:rsidRDefault="005D4777" w:rsidP="005D4777">
      <w:pPr>
        <w:ind w:leftChars="205" w:left="425"/>
        <w:jc w:val="left"/>
        <w:outlineLvl w:val="1"/>
        <w:rPr>
          <w:rFonts w:asciiTheme="majorEastAsia" w:eastAsiaTheme="majorEastAsia" w:hAnsiTheme="majorEastAsia"/>
          <w:szCs w:val="22"/>
        </w:rPr>
      </w:pPr>
      <w:bookmarkStart w:id="164" w:name="_Toc182807377"/>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1B4628">
        <w:rPr>
          <w:rFonts w:asciiTheme="majorEastAsia" w:eastAsiaTheme="majorEastAsia" w:hAnsiTheme="majorEastAsia" w:hint="eastAsia"/>
          <w:szCs w:val="22"/>
        </w:rPr>
        <w:t>－１．</w:t>
      </w:r>
      <w:r w:rsidR="00727786" w:rsidRPr="00727786">
        <w:rPr>
          <w:rFonts w:asciiTheme="majorEastAsia" w:eastAsiaTheme="majorEastAsia" w:hAnsiTheme="majorEastAsia" w:hint="eastAsia"/>
          <w:szCs w:val="22"/>
        </w:rPr>
        <w:t>脅威シナリオ</w:t>
      </w:r>
      <w:bookmarkEnd w:id="164"/>
    </w:p>
    <w:p w14:paraId="38A94C71" w14:textId="64C9EFCE" w:rsidR="00A415E8" w:rsidRPr="00A415E8" w:rsidRDefault="00A415E8" w:rsidP="005E679D">
      <w:pPr>
        <w:pStyle w:val="af9"/>
        <w:numPr>
          <w:ilvl w:val="0"/>
          <w:numId w:val="83"/>
        </w:numPr>
        <w:spacing w:line="307" w:lineRule="auto"/>
        <w:ind w:left="1418" w:right="-1"/>
        <w:rPr>
          <w:rFonts w:asciiTheme="majorEastAsia" w:eastAsiaTheme="majorEastAsia" w:hAnsiTheme="majorEastAsia"/>
          <w:sz w:val="22"/>
          <w:szCs w:val="22"/>
          <w:lang w:eastAsia="ja-JP"/>
        </w:rPr>
      </w:pPr>
      <w:r w:rsidRPr="00A415E8">
        <w:rPr>
          <w:rFonts w:asciiTheme="majorEastAsia" w:eastAsiaTheme="majorEastAsia" w:hAnsiTheme="majorEastAsia" w:hint="eastAsia"/>
          <w:sz w:val="22"/>
          <w:szCs w:val="22"/>
          <w:lang w:eastAsia="ja-JP"/>
        </w:rPr>
        <w:t>攻撃者はGMからのマルチキャストSyncメッセージを記録し、再生することができます。その結果、ダウンストリームのすべてのノードが危険にさらされます。</w:t>
      </w:r>
    </w:p>
    <w:p w14:paraId="0D734BB6" w14:textId="0768A4C2" w:rsidR="005D4777" w:rsidRDefault="00A415E8" w:rsidP="005E679D">
      <w:pPr>
        <w:pStyle w:val="af9"/>
        <w:numPr>
          <w:ilvl w:val="0"/>
          <w:numId w:val="83"/>
        </w:numPr>
        <w:spacing w:line="307" w:lineRule="auto"/>
        <w:ind w:left="1418" w:right="-1"/>
        <w:rPr>
          <w:rFonts w:asciiTheme="majorEastAsia" w:eastAsiaTheme="majorEastAsia" w:hAnsiTheme="majorEastAsia"/>
          <w:sz w:val="22"/>
          <w:szCs w:val="22"/>
          <w:lang w:eastAsia="ja-JP"/>
        </w:rPr>
      </w:pPr>
      <w:r w:rsidRPr="00A415E8">
        <w:rPr>
          <w:rFonts w:asciiTheme="majorEastAsia" w:eastAsiaTheme="majorEastAsia" w:hAnsiTheme="majorEastAsia" w:hint="eastAsia"/>
          <w:sz w:val="22"/>
          <w:szCs w:val="22"/>
          <w:lang w:eastAsia="ja-JP"/>
        </w:rPr>
        <w:t>攻撃者はBC（HSR-1）からのマルチキャストSyncメッセージを再生し、後でスレーブノード（CSR-1）に再生することができます。その結果、スレーブノードが影響を受けます。</w:t>
      </w:r>
    </w:p>
    <w:p w14:paraId="153FBF78" w14:textId="77777777" w:rsidR="005D4777" w:rsidRPr="001B4628" w:rsidRDefault="005D4777" w:rsidP="005D4777">
      <w:pPr>
        <w:pStyle w:val="af9"/>
        <w:spacing w:line="307" w:lineRule="auto"/>
        <w:ind w:left="652" w:right="-1"/>
        <w:rPr>
          <w:rFonts w:asciiTheme="majorEastAsia" w:eastAsiaTheme="majorEastAsia" w:hAnsiTheme="majorEastAsia"/>
          <w:sz w:val="22"/>
          <w:szCs w:val="22"/>
          <w:lang w:eastAsia="ja-JP"/>
        </w:rPr>
      </w:pPr>
    </w:p>
    <w:p w14:paraId="49A127CC" w14:textId="527ED15D" w:rsidR="005D4777" w:rsidRPr="001B4628" w:rsidRDefault="005D4777" w:rsidP="005D4777">
      <w:pPr>
        <w:ind w:leftChars="205" w:left="425"/>
        <w:jc w:val="left"/>
        <w:outlineLvl w:val="1"/>
        <w:rPr>
          <w:rFonts w:asciiTheme="majorEastAsia" w:eastAsiaTheme="majorEastAsia" w:hAnsiTheme="majorEastAsia"/>
          <w:szCs w:val="22"/>
        </w:rPr>
      </w:pPr>
      <w:bookmarkStart w:id="165" w:name="_Toc182807378"/>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６</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0D2788" w:rsidRPr="000D2788">
        <w:rPr>
          <w:rFonts w:asciiTheme="majorEastAsia" w:eastAsiaTheme="majorEastAsia" w:hAnsiTheme="majorEastAsia" w:hint="eastAsia"/>
          <w:szCs w:val="22"/>
        </w:rPr>
        <w:t>脅威の解決</w:t>
      </w:r>
      <w:bookmarkEnd w:id="165"/>
    </w:p>
    <w:p w14:paraId="4680A8B5" w14:textId="6BAD5BE3" w:rsidR="005D4777" w:rsidRDefault="004A6826" w:rsidP="005D4777">
      <w:pPr>
        <w:pStyle w:val="af9"/>
        <w:spacing w:line="307" w:lineRule="auto"/>
        <w:ind w:left="652" w:right="-1"/>
        <w:rPr>
          <w:rFonts w:asciiTheme="majorEastAsia" w:eastAsiaTheme="majorEastAsia" w:hAnsiTheme="majorEastAsia"/>
          <w:sz w:val="22"/>
          <w:szCs w:val="22"/>
          <w:lang w:eastAsia="ja-JP"/>
        </w:rPr>
      </w:pPr>
      <w:r w:rsidRPr="004A6826">
        <w:rPr>
          <w:rFonts w:asciiTheme="majorEastAsia" w:eastAsiaTheme="majorEastAsia" w:hAnsiTheme="majorEastAsia" w:hint="eastAsia"/>
          <w:sz w:val="22"/>
          <w:szCs w:val="22"/>
          <w:lang w:eastAsia="ja-JP"/>
        </w:rPr>
        <w:t>HSR-1がGM-1から再生パケットを受信すると、メッセージは変更されずに再生されるため、HSR-1は再生パケットのPTPタイムスタンプに基づいて時間誤差を把握できます。HSR-1ポート2でパッシブポート監視が有効になっており、HSR-1のパッシブポートで計算された時間誤差が閾値を超える場合、HSR-1クロックはアラームを生成し、オペレーターにフォローアップアクションを通知することがあります（注3）。</w:t>
      </w:r>
    </w:p>
    <w:p w14:paraId="5FFF1162" w14:textId="77777777" w:rsidR="004A6826" w:rsidRDefault="004A6826" w:rsidP="005D4777">
      <w:pPr>
        <w:pStyle w:val="af9"/>
        <w:spacing w:line="307" w:lineRule="auto"/>
        <w:ind w:left="652" w:right="-1"/>
        <w:rPr>
          <w:rFonts w:asciiTheme="majorEastAsia" w:eastAsiaTheme="majorEastAsia" w:hAnsiTheme="majorEastAsia"/>
          <w:sz w:val="22"/>
          <w:szCs w:val="22"/>
          <w:lang w:eastAsia="ja-JP"/>
        </w:rPr>
      </w:pPr>
    </w:p>
    <w:p w14:paraId="6C0BB344" w14:textId="3A9FD5F6" w:rsidR="004A6826" w:rsidRDefault="001811EA" w:rsidP="005D4777">
      <w:pPr>
        <w:pStyle w:val="af9"/>
        <w:spacing w:line="307" w:lineRule="auto"/>
        <w:ind w:left="652" w:right="-1"/>
        <w:rPr>
          <w:rFonts w:asciiTheme="majorEastAsia" w:eastAsiaTheme="majorEastAsia" w:hAnsiTheme="majorEastAsia"/>
          <w:sz w:val="22"/>
          <w:szCs w:val="22"/>
          <w:lang w:eastAsia="ja-JP"/>
        </w:rPr>
      </w:pPr>
      <w:r w:rsidRPr="001811EA">
        <w:rPr>
          <w:rFonts w:asciiTheme="majorEastAsia" w:eastAsiaTheme="majorEastAsia" w:hAnsiTheme="majorEastAsia" w:hint="eastAsia"/>
          <w:sz w:val="22"/>
          <w:szCs w:val="22"/>
          <w:lang w:eastAsia="ja-JP"/>
        </w:rPr>
        <w:t>また、CSR-1のスレーブが、自身の最後のメッセージと一致しないシーケンス番号を持つ再生されたPTPイベントメッセージを受信した場合、再生されたメッセージは破棄され、CSR-1は「PTSF-lossOfTimingMessages」アラームを報告し、ABMCAをトリガーする状態決定イベントを生成します。これにより、HSR-1はGM-2にロックすることができます。</w:t>
      </w:r>
    </w:p>
    <w:p w14:paraId="4EDCC8A2" w14:textId="77777777" w:rsidR="001811EA" w:rsidRDefault="001811EA" w:rsidP="005D4777">
      <w:pPr>
        <w:pStyle w:val="af9"/>
        <w:spacing w:line="307" w:lineRule="auto"/>
        <w:ind w:left="652" w:right="-1"/>
        <w:rPr>
          <w:rFonts w:asciiTheme="majorEastAsia" w:eastAsiaTheme="majorEastAsia" w:hAnsiTheme="majorEastAsia"/>
          <w:sz w:val="22"/>
          <w:szCs w:val="22"/>
          <w:lang w:eastAsia="ja-JP"/>
        </w:rPr>
      </w:pPr>
    </w:p>
    <w:p w14:paraId="1F8CE725" w14:textId="255A355D" w:rsidR="001811EA" w:rsidRDefault="009D3877" w:rsidP="005D4777">
      <w:pPr>
        <w:pStyle w:val="af9"/>
        <w:spacing w:line="307" w:lineRule="auto"/>
        <w:ind w:left="652" w:right="-1"/>
        <w:rPr>
          <w:rFonts w:asciiTheme="majorEastAsia" w:eastAsiaTheme="majorEastAsia" w:hAnsiTheme="majorEastAsia"/>
          <w:sz w:val="22"/>
          <w:szCs w:val="22"/>
          <w:lang w:eastAsia="ja-JP"/>
        </w:rPr>
      </w:pPr>
      <w:r w:rsidRPr="009D3877">
        <w:rPr>
          <w:rFonts w:asciiTheme="majorEastAsia" w:eastAsiaTheme="majorEastAsia" w:hAnsiTheme="majorEastAsia" w:hint="eastAsia"/>
          <w:sz w:val="22"/>
          <w:szCs w:val="22"/>
          <w:lang w:eastAsia="ja-JP"/>
        </w:rPr>
        <w:t>上記のPTP切り替えは、CSR-1がHSR-1から再生されたPTPパケットを受信するBCとして適用されま</w:t>
      </w:r>
      <w:r w:rsidRPr="009D3877">
        <w:rPr>
          <w:rFonts w:asciiTheme="majorEastAsia" w:eastAsiaTheme="majorEastAsia" w:hAnsiTheme="majorEastAsia" w:hint="eastAsia"/>
          <w:sz w:val="22"/>
          <w:szCs w:val="22"/>
          <w:lang w:eastAsia="ja-JP"/>
        </w:rPr>
        <w:lastRenderedPageBreak/>
        <w:t>す。</w:t>
      </w:r>
    </w:p>
    <w:p w14:paraId="730D4AB3" w14:textId="77777777" w:rsidR="005D4777" w:rsidRPr="001B4628" w:rsidRDefault="005D4777" w:rsidP="005D4777">
      <w:pPr>
        <w:pStyle w:val="af9"/>
        <w:spacing w:line="307" w:lineRule="auto"/>
        <w:ind w:left="652" w:right="-1"/>
        <w:rPr>
          <w:rFonts w:asciiTheme="majorEastAsia" w:eastAsiaTheme="majorEastAsia" w:hAnsiTheme="majorEastAsia"/>
          <w:sz w:val="22"/>
          <w:szCs w:val="22"/>
          <w:lang w:eastAsia="ja-JP"/>
        </w:rPr>
      </w:pPr>
    </w:p>
    <w:p w14:paraId="5FF7B5AD" w14:textId="4F7A602F" w:rsidR="005D4777" w:rsidRPr="001B4628" w:rsidRDefault="005D4777" w:rsidP="005D4777">
      <w:pPr>
        <w:ind w:leftChars="205" w:left="425"/>
        <w:jc w:val="left"/>
        <w:outlineLvl w:val="1"/>
        <w:rPr>
          <w:rFonts w:asciiTheme="majorEastAsia" w:eastAsiaTheme="majorEastAsia" w:hAnsiTheme="majorEastAsia"/>
          <w:szCs w:val="22"/>
        </w:rPr>
      </w:pPr>
      <w:bookmarkStart w:id="166" w:name="_Toc182807379"/>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1B4628">
        <w:rPr>
          <w:rFonts w:asciiTheme="majorEastAsia" w:eastAsiaTheme="majorEastAsia" w:hAnsiTheme="majorEastAsia" w:hint="eastAsia"/>
          <w:szCs w:val="22"/>
        </w:rPr>
        <w:t>．</w:t>
      </w:r>
      <w:r w:rsidR="0066529E" w:rsidRPr="0066529E">
        <w:rPr>
          <w:rFonts w:asciiTheme="majorEastAsia" w:eastAsiaTheme="majorEastAsia" w:hAnsiTheme="majorEastAsia" w:hint="eastAsia"/>
          <w:szCs w:val="22"/>
        </w:rPr>
        <w:t>PTP ABMCA攻撃</w:t>
      </w:r>
      <w:bookmarkEnd w:id="166"/>
    </w:p>
    <w:p w14:paraId="3D01A968" w14:textId="7B209DB3" w:rsidR="005D4777" w:rsidRDefault="00677DA0" w:rsidP="00677DA0">
      <w:pPr>
        <w:pStyle w:val="af9"/>
        <w:spacing w:line="307" w:lineRule="auto"/>
        <w:ind w:left="652" w:right="-1"/>
        <w:rPr>
          <w:rFonts w:asciiTheme="majorEastAsia" w:eastAsiaTheme="majorEastAsia" w:hAnsiTheme="majorEastAsia"/>
          <w:sz w:val="22"/>
          <w:szCs w:val="22"/>
          <w:lang w:eastAsia="ja-JP"/>
        </w:rPr>
      </w:pPr>
      <w:r w:rsidRPr="00677DA0">
        <w:rPr>
          <w:rFonts w:asciiTheme="majorEastAsia" w:eastAsiaTheme="majorEastAsia" w:hAnsiTheme="majorEastAsia" w:hint="eastAsia"/>
          <w:sz w:val="22"/>
          <w:szCs w:val="22"/>
          <w:lang w:eastAsia="ja-JP"/>
        </w:rPr>
        <w:t>PTP ABMCA攻撃では、攻撃者はABMCAアルゴリズムを改ざんすることで、他のネットワーククロックを誘導して自身をベストマスターとして選出させます。この場合、ABMCA攻撃者は身元を偽るのではなく、より優れたクロック属性を宣伝することでマスター選出プロセスを改ざんし、一度選出されると、スレーブクロックの同期を操作します。</w:t>
      </w:r>
    </w:p>
    <w:p w14:paraId="38038A2B" w14:textId="77777777" w:rsidR="002679BC" w:rsidRDefault="002679BC" w:rsidP="002679BC">
      <w:pPr>
        <w:pStyle w:val="af9"/>
        <w:spacing w:line="307" w:lineRule="auto"/>
        <w:ind w:left="652" w:right="-1"/>
        <w:rPr>
          <w:rFonts w:asciiTheme="majorEastAsia" w:eastAsiaTheme="majorEastAsia" w:hAnsiTheme="majorEastAsia"/>
          <w:sz w:val="22"/>
          <w:szCs w:val="22"/>
          <w:lang w:eastAsia="ja-JP"/>
        </w:rPr>
      </w:pPr>
    </w:p>
    <w:p w14:paraId="618ADB46" w14:textId="62B71F67" w:rsidR="00196912" w:rsidRDefault="00094730" w:rsidP="002679BC">
      <w:pPr>
        <w:pStyle w:val="af9"/>
        <w:spacing w:line="307" w:lineRule="auto"/>
        <w:ind w:left="652" w:right="-1"/>
        <w:rPr>
          <w:rFonts w:asciiTheme="majorEastAsia" w:eastAsiaTheme="majorEastAsia" w:hAnsiTheme="majorEastAsia"/>
          <w:sz w:val="22"/>
          <w:szCs w:val="22"/>
          <w:lang w:eastAsia="ja-JP"/>
        </w:rPr>
      </w:pPr>
      <w:r>
        <w:rPr>
          <w:noProof/>
        </w:rPr>
        <w:drawing>
          <wp:inline distT="0" distB="0" distL="0" distR="0" wp14:anchorId="263C9074" wp14:editId="4CE02D99">
            <wp:extent cx="5676900" cy="2090404"/>
            <wp:effectExtent l="0" t="0" r="0" b="5715"/>
            <wp:docPr id="16721149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4998" name=""/>
                    <pic:cNvPicPr/>
                  </pic:nvPicPr>
                  <pic:blipFill>
                    <a:blip r:embed="rId131"/>
                    <a:stretch>
                      <a:fillRect/>
                    </a:stretch>
                  </pic:blipFill>
                  <pic:spPr>
                    <a:xfrm>
                      <a:off x="0" y="0"/>
                      <a:ext cx="5683344" cy="2092777"/>
                    </a:xfrm>
                    <a:prstGeom prst="rect">
                      <a:avLst/>
                    </a:prstGeom>
                  </pic:spPr>
                </pic:pic>
              </a:graphicData>
            </a:graphic>
          </wp:inline>
        </w:drawing>
      </w:r>
    </w:p>
    <w:p w14:paraId="6AD15879" w14:textId="5A527A25" w:rsidR="00196912" w:rsidRPr="00094730" w:rsidRDefault="00094730" w:rsidP="00094730">
      <w:pPr>
        <w:pStyle w:val="af9"/>
        <w:spacing w:line="307" w:lineRule="auto"/>
        <w:ind w:left="652" w:right="-1"/>
        <w:jc w:val="center"/>
        <w:rPr>
          <w:rFonts w:asciiTheme="majorEastAsia" w:eastAsiaTheme="majorEastAsia" w:hAnsiTheme="majorEastAsia"/>
          <w:b/>
          <w:bCs/>
          <w:sz w:val="22"/>
          <w:szCs w:val="22"/>
          <w:lang w:eastAsia="ja-JP"/>
        </w:rPr>
      </w:pPr>
      <w:r w:rsidRPr="00094730">
        <w:rPr>
          <w:rFonts w:asciiTheme="majorEastAsia" w:eastAsiaTheme="majorEastAsia" w:hAnsiTheme="majorEastAsia" w:hint="eastAsia"/>
          <w:b/>
          <w:bCs/>
          <w:sz w:val="22"/>
          <w:szCs w:val="22"/>
          <w:lang w:eastAsia="ja-JP"/>
        </w:rPr>
        <w:t>図 G-11：PTP A-BMCA攻撃</w:t>
      </w:r>
    </w:p>
    <w:p w14:paraId="129C1CE7" w14:textId="77777777" w:rsidR="00E0182E" w:rsidRPr="001B4628" w:rsidRDefault="00E0182E" w:rsidP="002679BC">
      <w:pPr>
        <w:pStyle w:val="af9"/>
        <w:spacing w:line="307" w:lineRule="auto"/>
        <w:ind w:left="652" w:right="-1"/>
        <w:rPr>
          <w:rFonts w:asciiTheme="majorEastAsia" w:eastAsiaTheme="majorEastAsia" w:hAnsiTheme="majorEastAsia"/>
          <w:sz w:val="22"/>
          <w:szCs w:val="22"/>
          <w:lang w:eastAsia="ja-JP"/>
        </w:rPr>
      </w:pPr>
    </w:p>
    <w:p w14:paraId="7AD85C39" w14:textId="513E88BA" w:rsidR="002679BC" w:rsidRPr="001B4628" w:rsidRDefault="002679BC" w:rsidP="002679BC">
      <w:pPr>
        <w:ind w:leftChars="205" w:left="425"/>
        <w:jc w:val="left"/>
        <w:outlineLvl w:val="1"/>
        <w:rPr>
          <w:rFonts w:asciiTheme="majorEastAsia" w:eastAsiaTheme="majorEastAsia" w:hAnsiTheme="majorEastAsia"/>
          <w:szCs w:val="22"/>
        </w:rPr>
      </w:pPr>
      <w:bookmarkStart w:id="167" w:name="_Toc182807380"/>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1B4628">
        <w:rPr>
          <w:rFonts w:asciiTheme="majorEastAsia" w:eastAsiaTheme="majorEastAsia" w:hAnsiTheme="majorEastAsia" w:hint="eastAsia"/>
          <w:szCs w:val="22"/>
        </w:rPr>
        <w:t>－１．</w:t>
      </w:r>
      <w:r w:rsidR="00094730" w:rsidRPr="00094730">
        <w:rPr>
          <w:rFonts w:asciiTheme="majorEastAsia" w:eastAsiaTheme="majorEastAsia" w:hAnsiTheme="majorEastAsia" w:hint="eastAsia"/>
          <w:szCs w:val="22"/>
        </w:rPr>
        <w:t>脅威シナリオ</w:t>
      </w:r>
      <w:bookmarkEnd w:id="167"/>
    </w:p>
    <w:p w14:paraId="03CCC26B" w14:textId="130073D1" w:rsidR="005D4777" w:rsidRPr="001B4628" w:rsidRDefault="005E679D" w:rsidP="005E679D">
      <w:pPr>
        <w:pStyle w:val="af9"/>
        <w:numPr>
          <w:ilvl w:val="0"/>
          <w:numId w:val="84"/>
        </w:numPr>
        <w:spacing w:line="307" w:lineRule="auto"/>
        <w:ind w:right="-1"/>
        <w:rPr>
          <w:rFonts w:asciiTheme="majorEastAsia" w:eastAsiaTheme="majorEastAsia" w:hAnsiTheme="majorEastAsia"/>
          <w:sz w:val="22"/>
          <w:szCs w:val="22"/>
          <w:lang w:eastAsia="ja-JP"/>
        </w:rPr>
      </w:pPr>
      <w:r w:rsidRPr="005E679D">
        <w:rPr>
          <w:rFonts w:asciiTheme="majorEastAsia" w:eastAsiaTheme="majorEastAsia" w:hAnsiTheme="majorEastAsia" w:hint="eastAsia"/>
          <w:sz w:val="22"/>
          <w:szCs w:val="22"/>
          <w:lang w:eastAsia="ja-JP"/>
        </w:rPr>
        <w:t>悪意のあるマスターが、ネットワークの最高のクロック属性（clockClass、clockAccuracy、offsetScaledLog-Variance、priority2、local priority、clockIdentity）を不正に操作したアナウンスメッセージを継続的に送信し、ABMCアルゴリズムを改ざんします。その結果、ダウンストリームのすべてのノードが、この不正な時間参照に依存することになります。</w:t>
      </w:r>
    </w:p>
    <w:p w14:paraId="4D9EB8B5" w14:textId="77777777" w:rsidR="002679BC" w:rsidRPr="001B4628" w:rsidRDefault="002679BC" w:rsidP="002679BC">
      <w:pPr>
        <w:pStyle w:val="af9"/>
        <w:spacing w:line="307" w:lineRule="auto"/>
        <w:ind w:left="652" w:right="-1"/>
        <w:rPr>
          <w:rFonts w:asciiTheme="majorEastAsia" w:eastAsiaTheme="majorEastAsia" w:hAnsiTheme="majorEastAsia"/>
          <w:sz w:val="22"/>
          <w:szCs w:val="22"/>
          <w:lang w:eastAsia="ja-JP"/>
        </w:rPr>
      </w:pPr>
    </w:p>
    <w:p w14:paraId="5D20C873" w14:textId="217DADC9" w:rsidR="002679BC" w:rsidRPr="001B4628" w:rsidRDefault="002679BC" w:rsidP="002679BC">
      <w:pPr>
        <w:ind w:leftChars="205" w:left="425"/>
        <w:jc w:val="left"/>
        <w:outlineLvl w:val="1"/>
        <w:rPr>
          <w:rFonts w:asciiTheme="majorEastAsia" w:eastAsiaTheme="majorEastAsia" w:hAnsiTheme="majorEastAsia"/>
          <w:szCs w:val="22"/>
        </w:rPr>
      </w:pPr>
      <w:bookmarkStart w:id="168" w:name="_Toc182807381"/>
      <w:r>
        <w:rPr>
          <w:rFonts w:asciiTheme="majorEastAsia" w:eastAsiaTheme="majorEastAsia" w:hAnsiTheme="majorEastAsia" w:hint="eastAsia"/>
          <w:szCs w:val="22"/>
        </w:rPr>
        <w:t>Ｇ</w:t>
      </w:r>
      <w:r w:rsidRPr="001B4628">
        <w:rPr>
          <w:rFonts w:asciiTheme="majorEastAsia" w:eastAsiaTheme="majorEastAsia" w:hAnsiTheme="majorEastAsia" w:hint="eastAsia"/>
          <w:szCs w:val="22"/>
        </w:rPr>
        <w:t>－１－</w:t>
      </w:r>
      <w:r>
        <w:rPr>
          <w:rFonts w:asciiTheme="majorEastAsia" w:eastAsiaTheme="majorEastAsia" w:hAnsiTheme="majorEastAsia" w:hint="eastAsia"/>
          <w:szCs w:val="22"/>
        </w:rPr>
        <w:t>４</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７</w:t>
      </w:r>
      <w:r w:rsidRPr="001B4628">
        <w:rPr>
          <w:rFonts w:asciiTheme="majorEastAsia" w:eastAsiaTheme="majorEastAsia" w:hAnsiTheme="majorEastAsia" w:hint="eastAsia"/>
          <w:szCs w:val="22"/>
        </w:rPr>
        <w:t>－</w:t>
      </w:r>
      <w:r>
        <w:rPr>
          <w:rFonts w:asciiTheme="majorEastAsia" w:eastAsiaTheme="majorEastAsia" w:hAnsiTheme="majorEastAsia" w:hint="eastAsia"/>
          <w:szCs w:val="22"/>
        </w:rPr>
        <w:t>２</w:t>
      </w:r>
      <w:r w:rsidRPr="001B4628">
        <w:rPr>
          <w:rFonts w:asciiTheme="majorEastAsia" w:eastAsiaTheme="majorEastAsia" w:hAnsiTheme="majorEastAsia" w:hint="eastAsia"/>
          <w:szCs w:val="22"/>
        </w:rPr>
        <w:t>．</w:t>
      </w:r>
      <w:r w:rsidR="005E679D" w:rsidRPr="005E679D">
        <w:rPr>
          <w:rFonts w:asciiTheme="majorEastAsia" w:eastAsiaTheme="majorEastAsia" w:hAnsiTheme="majorEastAsia" w:hint="eastAsia"/>
          <w:szCs w:val="22"/>
        </w:rPr>
        <w:t>脅威の解決</w:t>
      </w:r>
      <w:bookmarkEnd w:id="168"/>
    </w:p>
    <w:p w14:paraId="50D4FB4C" w14:textId="47571ED3" w:rsidR="005D4777" w:rsidRPr="005D4777" w:rsidRDefault="005E679D" w:rsidP="005E679D">
      <w:pPr>
        <w:pStyle w:val="af9"/>
        <w:spacing w:line="307" w:lineRule="auto"/>
        <w:ind w:left="652" w:right="-1"/>
        <w:rPr>
          <w:rFonts w:asciiTheme="majorEastAsia" w:eastAsiaTheme="majorEastAsia" w:hAnsiTheme="majorEastAsia"/>
          <w:sz w:val="22"/>
          <w:szCs w:val="22"/>
          <w:lang w:eastAsia="ja-JP"/>
        </w:rPr>
      </w:pPr>
      <w:r w:rsidRPr="005E679D">
        <w:rPr>
          <w:rFonts w:asciiTheme="majorEastAsia" w:eastAsiaTheme="majorEastAsia" w:hAnsiTheme="majorEastAsia" w:hint="eastAsia"/>
          <w:sz w:val="22"/>
          <w:szCs w:val="22"/>
          <w:lang w:eastAsia="ja-JP"/>
        </w:rPr>
        <w:t>攻撃の前に、ネットワークにはGM（GM-2）が1台のみ存在し、HSR1とHSR2の両方がGM-2にロックされていると仮定します。GM-2が広告するクロック属性は以下の通りとします。</w:t>
      </w:r>
    </w:p>
    <w:p w14:paraId="1B2C36CC" w14:textId="77777777" w:rsidR="005D4777" w:rsidRPr="005D4777" w:rsidRDefault="005D4777" w:rsidP="005D4777">
      <w:pPr>
        <w:pStyle w:val="af9"/>
        <w:spacing w:line="307" w:lineRule="auto"/>
        <w:ind w:left="652" w:right="-1"/>
        <w:rPr>
          <w:rFonts w:asciiTheme="majorEastAsia" w:eastAsiaTheme="majorEastAsia" w:hAnsiTheme="majorEastAsia"/>
          <w:sz w:val="22"/>
          <w:szCs w:val="22"/>
          <w:lang w:eastAsia="ja-JP"/>
        </w:rPr>
      </w:pPr>
    </w:p>
    <w:p w14:paraId="5D3CF781" w14:textId="08FCB0BC" w:rsidR="00C04404" w:rsidRPr="00367F59" w:rsidRDefault="005B792B" w:rsidP="00C04404">
      <w:pPr>
        <w:pStyle w:val="af9"/>
        <w:spacing w:line="307" w:lineRule="auto"/>
        <w:ind w:left="652" w:right="-1"/>
        <w:rPr>
          <w:rFonts w:asciiTheme="majorEastAsia" w:eastAsiaTheme="majorEastAsia" w:hAnsiTheme="majorEastAsia"/>
          <w:sz w:val="22"/>
          <w:szCs w:val="22"/>
          <w:lang w:eastAsia="ja-JP"/>
        </w:rPr>
      </w:pPr>
      <w:r w:rsidRPr="005B792B">
        <w:rPr>
          <w:rFonts w:asciiTheme="majorEastAsia" w:eastAsiaTheme="majorEastAsia" w:hAnsiTheme="majorEastAsia" w:hint="eastAsia"/>
          <w:sz w:val="22"/>
          <w:szCs w:val="22"/>
          <w:lang w:eastAsia="ja-JP"/>
        </w:rPr>
        <w:t>データセット：GM-2の（clockClass、clockAccuracy、offsetScaledLog-Variance、priority2、</w:t>
      </w:r>
      <w:r w:rsidR="00AB1B0A" w:rsidRPr="00AB1B0A">
        <w:rPr>
          <w:rFonts w:asciiTheme="majorEastAsia" w:eastAsiaTheme="majorEastAsia" w:hAnsiTheme="majorEastAsia" w:hint="eastAsia"/>
          <w:sz w:val="22"/>
          <w:szCs w:val="22"/>
          <w:lang w:eastAsia="ja-JP"/>
        </w:rPr>
        <w:t>local priority</w:t>
      </w:r>
      <w:r w:rsidRPr="005B792B">
        <w:rPr>
          <w:rFonts w:asciiTheme="majorEastAsia" w:eastAsiaTheme="majorEastAsia" w:hAnsiTheme="majorEastAsia" w:hint="eastAsia"/>
          <w:sz w:val="22"/>
          <w:szCs w:val="22"/>
          <w:lang w:eastAsia="ja-JP"/>
        </w:rPr>
        <w:t>、clockIdentity）=（6、33、20061、2、ID2）</w:t>
      </w:r>
    </w:p>
    <w:p w14:paraId="47195346" w14:textId="77777777" w:rsidR="00C04404" w:rsidRPr="00C04404" w:rsidRDefault="00C04404" w:rsidP="00C04404">
      <w:pPr>
        <w:pStyle w:val="af9"/>
        <w:spacing w:line="307" w:lineRule="auto"/>
        <w:ind w:left="652" w:right="-1"/>
        <w:rPr>
          <w:rFonts w:asciiTheme="majorEastAsia" w:eastAsiaTheme="majorEastAsia" w:hAnsiTheme="majorEastAsia"/>
          <w:sz w:val="22"/>
          <w:szCs w:val="22"/>
          <w:lang w:eastAsia="ja-JP"/>
        </w:rPr>
      </w:pPr>
    </w:p>
    <w:p w14:paraId="2A094B8C" w14:textId="47C2827C" w:rsidR="00C04404" w:rsidRDefault="00A64933" w:rsidP="00C04404">
      <w:pPr>
        <w:pStyle w:val="af9"/>
        <w:spacing w:line="307" w:lineRule="auto"/>
        <w:ind w:left="652" w:right="-1"/>
        <w:rPr>
          <w:rFonts w:asciiTheme="majorEastAsia" w:eastAsiaTheme="majorEastAsia" w:hAnsiTheme="majorEastAsia"/>
          <w:sz w:val="22"/>
          <w:szCs w:val="22"/>
          <w:lang w:eastAsia="ja-JP"/>
        </w:rPr>
      </w:pPr>
      <w:r w:rsidRPr="00A64933">
        <w:rPr>
          <w:rFonts w:asciiTheme="majorEastAsia" w:eastAsiaTheme="majorEastAsia" w:hAnsiTheme="majorEastAsia" w:hint="eastAsia"/>
          <w:sz w:val="22"/>
          <w:szCs w:val="22"/>
          <w:lang w:eastAsia="ja-JP"/>
        </w:rPr>
        <w:t>さて、不正なマスターGM-1がネットワークに追加され、以下のように、GM-2よりも優れたクロック属性を持つ細工されたアナウンスメッセージが送信されるようになったと仮定します。</w:t>
      </w:r>
    </w:p>
    <w:p w14:paraId="11CAA52E" w14:textId="77777777" w:rsidR="00A64933" w:rsidRDefault="00A64933" w:rsidP="00C04404">
      <w:pPr>
        <w:pStyle w:val="af9"/>
        <w:spacing w:line="307" w:lineRule="auto"/>
        <w:ind w:left="652" w:right="-1"/>
        <w:rPr>
          <w:rFonts w:asciiTheme="majorEastAsia" w:eastAsiaTheme="majorEastAsia" w:hAnsiTheme="majorEastAsia"/>
          <w:sz w:val="22"/>
          <w:szCs w:val="22"/>
          <w:lang w:eastAsia="ja-JP"/>
        </w:rPr>
      </w:pPr>
    </w:p>
    <w:p w14:paraId="0FA3D43A" w14:textId="2E878ABC" w:rsidR="00A64933" w:rsidRDefault="00AB1B0A" w:rsidP="00C04404">
      <w:pPr>
        <w:pStyle w:val="af9"/>
        <w:spacing w:line="307" w:lineRule="auto"/>
        <w:ind w:left="652" w:right="-1"/>
        <w:rPr>
          <w:rFonts w:asciiTheme="majorEastAsia" w:eastAsiaTheme="majorEastAsia" w:hAnsiTheme="majorEastAsia"/>
          <w:sz w:val="22"/>
          <w:szCs w:val="22"/>
          <w:lang w:eastAsia="ja-JP"/>
        </w:rPr>
      </w:pPr>
      <w:r w:rsidRPr="00AB1B0A">
        <w:rPr>
          <w:rFonts w:asciiTheme="majorEastAsia" w:eastAsiaTheme="majorEastAsia" w:hAnsiTheme="majorEastAsia" w:hint="eastAsia"/>
          <w:sz w:val="22"/>
          <w:szCs w:val="22"/>
          <w:lang w:eastAsia="ja-JP"/>
        </w:rPr>
        <w:lastRenderedPageBreak/>
        <w:t>データセット：GM-1の（clockClass、clockAccuracy、offsetScaledLog-Variance、priority2、local priority、clockIdentity）=（6、33、20061、1、ID1）</w:t>
      </w:r>
    </w:p>
    <w:p w14:paraId="34A7F6E2" w14:textId="77777777" w:rsidR="005B792B" w:rsidRDefault="005B792B" w:rsidP="00C04404">
      <w:pPr>
        <w:pStyle w:val="af9"/>
        <w:spacing w:line="307" w:lineRule="auto"/>
        <w:ind w:left="652" w:right="-1"/>
        <w:rPr>
          <w:rFonts w:asciiTheme="majorEastAsia" w:eastAsiaTheme="majorEastAsia" w:hAnsiTheme="majorEastAsia"/>
          <w:sz w:val="22"/>
          <w:szCs w:val="22"/>
          <w:lang w:eastAsia="ja-JP"/>
        </w:rPr>
      </w:pPr>
    </w:p>
    <w:p w14:paraId="4E1C215A" w14:textId="03A26E28" w:rsidR="005B792B" w:rsidRDefault="00A2108E" w:rsidP="00A2108E">
      <w:pPr>
        <w:pStyle w:val="af9"/>
        <w:spacing w:line="307" w:lineRule="auto"/>
        <w:ind w:left="652" w:right="-1"/>
        <w:rPr>
          <w:rFonts w:asciiTheme="majorEastAsia" w:eastAsiaTheme="majorEastAsia" w:hAnsiTheme="majorEastAsia"/>
          <w:sz w:val="22"/>
          <w:szCs w:val="22"/>
          <w:lang w:eastAsia="ja-JP"/>
        </w:rPr>
      </w:pPr>
      <w:r w:rsidRPr="00A2108E">
        <w:rPr>
          <w:rFonts w:asciiTheme="majorEastAsia" w:eastAsiaTheme="majorEastAsia" w:hAnsiTheme="majorEastAsia" w:hint="eastAsia"/>
          <w:sz w:val="22"/>
          <w:szCs w:val="22"/>
          <w:lang w:eastAsia="ja-JP"/>
        </w:rPr>
        <w:t>HSR-1とHSR-2は現在ABMCAを実行しており、GM-1を最良のマスターとして選択しています。ただし、GM-1は不正なマスターであり、生成されたイベントパケットに不正なタイムスタンプを生成することがあります。HSR1とHSR2の両方でパッシブポートモニタリングが有効になっている場合、HSR1とHSR2の両方でアラームを生成することができます。オペレーターは、どちらのソースがより優れたソースであるかを判断し、GM-2への手動切り替えを開始することができます（注2）。</w:t>
      </w:r>
    </w:p>
    <w:p w14:paraId="27EE005D" w14:textId="77777777" w:rsidR="00A2108E" w:rsidRPr="000B730E" w:rsidRDefault="00A2108E" w:rsidP="00C04404">
      <w:pPr>
        <w:pStyle w:val="af9"/>
        <w:spacing w:line="307" w:lineRule="auto"/>
        <w:ind w:left="652" w:right="-1"/>
        <w:rPr>
          <w:rFonts w:asciiTheme="majorEastAsia" w:eastAsiaTheme="majorEastAsia" w:hAnsiTheme="majorEastAsia"/>
          <w:sz w:val="22"/>
          <w:szCs w:val="22"/>
          <w:lang w:eastAsia="ja-JP"/>
        </w:rPr>
      </w:pPr>
    </w:p>
    <w:p w14:paraId="636E059B" w14:textId="77777777" w:rsidR="002E5EBB" w:rsidRPr="002E5EBB" w:rsidRDefault="002E5EBB" w:rsidP="002E5EBB">
      <w:pPr>
        <w:pStyle w:val="af9"/>
        <w:spacing w:line="307" w:lineRule="auto"/>
        <w:ind w:left="652" w:right="-1"/>
        <w:rPr>
          <w:rFonts w:asciiTheme="majorEastAsia" w:eastAsiaTheme="majorEastAsia" w:hAnsiTheme="majorEastAsia"/>
          <w:sz w:val="22"/>
          <w:szCs w:val="22"/>
          <w:lang w:eastAsia="ja-JP"/>
        </w:rPr>
      </w:pPr>
      <w:r w:rsidRPr="002E5EBB">
        <w:rPr>
          <w:rFonts w:asciiTheme="majorEastAsia" w:eastAsiaTheme="majorEastAsia" w:hAnsiTheme="majorEastAsia" w:hint="eastAsia"/>
          <w:sz w:val="22"/>
          <w:szCs w:val="22"/>
          <w:lang w:eastAsia="ja-JP"/>
        </w:rPr>
        <w:t>注1：ITU-T G.8275.1[1]の第6.3.8章を参照してください。準拠クロックは、これらのフィールドがプロファイルの許容範囲外の場合、イングレスパケットを受信すると破棄しなければならないと記載されています。</w:t>
      </w:r>
    </w:p>
    <w:p w14:paraId="0ED9FE1A" w14:textId="77777777" w:rsidR="002E5EBB" w:rsidRPr="002E5EBB" w:rsidRDefault="002E5EBB" w:rsidP="002E5EBB">
      <w:pPr>
        <w:pStyle w:val="af9"/>
        <w:spacing w:line="307" w:lineRule="auto"/>
        <w:ind w:left="652" w:right="-1"/>
        <w:rPr>
          <w:rFonts w:asciiTheme="majorEastAsia" w:eastAsiaTheme="majorEastAsia" w:hAnsiTheme="majorEastAsia"/>
          <w:sz w:val="22"/>
          <w:szCs w:val="22"/>
          <w:lang w:eastAsia="ja-JP"/>
        </w:rPr>
      </w:pPr>
      <w:r w:rsidRPr="002E5EBB">
        <w:rPr>
          <w:rFonts w:asciiTheme="majorEastAsia" w:eastAsiaTheme="majorEastAsia" w:hAnsiTheme="majorEastAsia" w:hint="eastAsia"/>
          <w:sz w:val="22"/>
          <w:szCs w:val="22"/>
          <w:lang w:eastAsia="ja-JP"/>
        </w:rPr>
        <w:t>注2：ABMCAおよびデータセット比較アルゴリズムについては、ITU-T G.8275.1[1]の第6.3.1章および第6.3.7章を参照してください。</w:t>
      </w:r>
    </w:p>
    <w:p w14:paraId="5BF5E969" w14:textId="77777777" w:rsidR="002E5EBB" w:rsidRPr="002E5EBB" w:rsidRDefault="002E5EBB" w:rsidP="002E5EBB">
      <w:pPr>
        <w:pStyle w:val="af9"/>
        <w:spacing w:line="307" w:lineRule="auto"/>
        <w:ind w:left="652" w:right="-1"/>
        <w:rPr>
          <w:rFonts w:asciiTheme="majorEastAsia" w:eastAsiaTheme="majorEastAsia" w:hAnsiTheme="majorEastAsia"/>
          <w:sz w:val="22"/>
          <w:szCs w:val="22"/>
          <w:lang w:eastAsia="ja-JP"/>
        </w:rPr>
      </w:pPr>
      <w:r w:rsidRPr="002E5EBB">
        <w:rPr>
          <w:rFonts w:asciiTheme="majorEastAsia" w:eastAsiaTheme="majorEastAsia" w:hAnsiTheme="majorEastAsia" w:hint="eastAsia"/>
          <w:sz w:val="22"/>
          <w:szCs w:val="22"/>
          <w:lang w:eastAsia="ja-JP"/>
        </w:rPr>
        <w:t>注3：ITU-T G.8275.1[1]の付録Gでは、オプションのパッシブポートモニタリングサポートについて説明しています。</w:t>
      </w:r>
    </w:p>
    <w:p w14:paraId="0408434E" w14:textId="1378DC01" w:rsidR="002E5EBB" w:rsidRPr="002E5EBB" w:rsidRDefault="002E5EBB" w:rsidP="002E5EBB">
      <w:pPr>
        <w:pStyle w:val="af9"/>
        <w:spacing w:line="307" w:lineRule="auto"/>
        <w:ind w:left="652" w:right="-1"/>
        <w:rPr>
          <w:rFonts w:asciiTheme="majorEastAsia" w:eastAsiaTheme="majorEastAsia" w:hAnsiTheme="majorEastAsia"/>
          <w:sz w:val="22"/>
          <w:szCs w:val="22"/>
          <w:lang w:eastAsia="ja-JP"/>
        </w:rPr>
      </w:pPr>
      <w:r w:rsidRPr="002E5EBB">
        <w:rPr>
          <w:rFonts w:asciiTheme="majorEastAsia" w:eastAsiaTheme="majorEastAsia" w:hAnsiTheme="majorEastAsia" w:hint="eastAsia"/>
          <w:sz w:val="22"/>
          <w:szCs w:val="22"/>
          <w:lang w:eastAsia="ja-JP"/>
        </w:rPr>
        <w:t>注4：ITU-T G.8275.1 [1] の第6.3.9章では、パケットタイミング信号喪失（PTSF）のオプションサポートについて説明しています。これが実装され、PTSFが発生すると、クロックがPTPポートのDS.SFをTRUEに設定し、状態決定イベントを生成することがあります。これにより、代替BMCAがトリガ</w:t>
      </w:r>
      <w:r>
        <w:rPr>
          <w:rFonts w:asciiTheme="majorEastAsia" w:eastAsiaTheme="majorEastAsia" w:hAnsiTheme="majorEastAsia" w:hint="eastAsia"/>
          <w:sz w:val="22"/>
          <w:szCs w:val="22"/>
          <w:lang w:eastAsia="ja-JP"/>
        </w:rPr>
        <w:t>ー</w:t>
      </w:r>
      <w:r w:rsidRPr="002E5EBB">
        <w:rPr>
          <w:rFonts w:asciiTheme="majorEastAsia" w:eastAsiaTheme="majorEastAsia" w:hAnsiTheme="majorEastAsia" w:hint="eastAsia"/>
          <w:sz w:val="22"/>
          <w:szCs w:val="22"/>
          <w:lang w:eastAsia="ja-JP"/>
        </w:rPr>
        <w:t>されます。</w:t>
      </w:r>
    </w:p>
    <w:p w14:paraId="7339C9DB" w14:textId="4C0AB8DD" w:rsidR="00300F77" w:rsidRPr="00663FDE" w:rsidRDefault="002E5EBB" w:rsidP="002E5EBB">
      <w:pPr>
        <w:pStyle w:val="af9"/>
        <w:spacing w:line="307" w:lineRule="auto"/>
        <w:ind w:left="652" w:right="-1"/>
        <w:rPr>
          <w:rFonts w:asciiTheme="majorEastAsia" w:eastAsiaTheme="majorEastAsia" w:hAnsiTheme="majorEastAsia"/>
          <w:sz w:val="22"/>
          <w:szCs w:val="22"/>
          <w:lang w:eastAsia="ja-JP"/>
        </w:rPr>
      </w:pPr>
      <w:r w:rsidRPr="002E5EBB">
        <w:rPr>
          <w:rFonts w:asciiTheme="majorEastAsia" w:eastAsiaTheme="majorEastAsia" w:hAnsiTheme="majorEastAsia" w:hint="eastAsia"/>
          <w:sz w:val="22"/>
          <w:szCs w:val="22"/>
          <w:lang w:eastAsia="ja-JP"/>
        </w:rPr>
        <w:t>注5：適用可能な clockClass 値については、ITU-T G.8275.1 [1] の表 3 を参照してください。</w:t>
      </w:r>
    </w:p>
    <w:sectPr w:rsidR="00300F77" w:rsidRPr="00663FDE" w:rsidSect="00631B72">
      <w:footerReference w:type="default" r:id="rId132"/>
      <w:type w:val="continuous"/>
      <w:pgSz w:w="11906" w:h="16838" w:code="9"/>
      <w:pgMar w:top="1418" w:right="1134" w:bottom="1418" w:left="1134" w:header="851" w:footer="454" w:gutter="0"/>
      <w:cols w:space="425"/>
      <w:docGrid w:type="linesAndChars" w:linePitch="319" w:charSpace="-257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395FD" w14:textId="77777777" w:rsidR="00E90513" w:rsidRDefault="00E90513" w:rsidP="00BE4491">
      <w:r>
        <w:separator/>
      </w:r>
    </w:p>
  </w:endnote>
  <w:endnote w:type="continuationSeparator" w:id="0">
    <w:p w14:paraId="0F028347" w14:textId="77777777" w:rsidR="00E90513" w:rsidRDefault="00E90513" w:rsidP="00BE4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平成明朝">
    <w:altName w:val="游ゴシック"/>
    <w:panose1 w:val="00000000000000000000"/>
    <w:charset w:val="80"/>
    <w:family w:val="roman"/>
    <w:notTrueType/>
    <w:pitch w:val="fixed"/>
    <w:sig w:usb0="00000001" w:usb1="08070000" w:usb2="00000010" w:usb3="00000000" w:csb0="00020000"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980399"/>
      <w:docPartObj>
        <w:docPartGallery w:val="Page Numbers (Bottom of Page)"/>
        <w:docPartUnique/>
      </w:docPartObj>
    </w:sdtPr>
    <w:sdtEndPr/>
    <w:sdtContent>
      <w:p w14:paraId="54ADBB32" w14:textId="14CE533B" w:rsidR="00C84331" w:rsidRDefault="00C84331">
        <w:pPr>
          <w:pStyle w:val="a7"/>
          <w:jc w:val="center"/>
        </w:pPr>
        <w:r>
          <w:fldChar w:fldCharType="begin"/>
        </w:r>
        <w:r>
          <w:instrText>PAGE   \* MERGEFORMAT</w:instrText>
        </w:r>
        <w:r>
          <w:fldChar w:fldCharType="separate"/>
        </w:r>
        <w:r>
          <w:rPr>
            <w:lang w:val="ja-JP"/>
          </w:rPr>
          <w:t>2</w:t>
        </w:r>
        <w:r>
          <w:fldChar w:fldCharType="end"/>
        </w:r>
      </w:p>
    </w:sdtContent>
  </w:sdt>
  <w:p w14:paraId="62DBCB31" w14:textId="77777777" w:rsidR="00336D6D" w:rsidRDefault="00336D6D">
    <w:pPr>
      <w:pStyle w:val="a7"/>
    </w:pPr>
  </w:p>
  <w:p w14:paraId="6C53642D" w14:textId="77777777" w:rsidR="00602804" w:rsidRDefault="006028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6AA7D" w14:textId="77777777" w:rsidR="00E90513" w:rsidRDefault="00E90513" w:rsidP="00BE4491">
      <w:r>
        <w:rPr>
          <w:rFonts w:hint="eastAsia"/>
        </w:rPr>
        <w:separator/>
      </w:r>
    </w:p>
  </w:footnote>
  <w:footnote w:type="continuationSeparator" w:id="0">
    <w:p w14:paraId="4C4A8164" w14:textId="77777777" w:rsidR="00E90513" w:rsidRDefault="00E90513" w:rsidP="00BE4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36DB5"/>
    <w:multiLevelType w:val="hybridMultilevel"/>
    <w:tmpl w:val="47C4AE12"/>
    <w:lvl w:ilvl="0" w:tplc="04090003">
      <w:start w:val="1"/>
      <w:numFmt w:val="bullet"/>
      <w:lvlText w:val=""/>
      <w:lvlJc w:val="left"/>
      <w:pPr>
        <w:ind w:left="1664" w:hanging="360"/>
      </w:pPr>
      <w:rPr>
        <w:rFonts w:ascii="Wingdings" w:hAnsi="Wingdings" w:hint="default"/>
        <w:lang w:val="en-US"/>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1" w15:restartNumberingAfterBreak="0">
    <w:nsid w:val="07910875"/>
    <w:multiLevelType w:val="hybridMultilevel"/>
    <w:tmpl w:val="25827412"/>
    <w:lvl w:ilvl="0" w:tplc="C79C6422">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 w15:restartNumberingAfterBreak="0">
    <w:nsid w:val="093574A1"/>
    <w:multiLevelType w:val="hybridMultilevel"/>
    <w:tmpl w:val="4A029984"/>
    <w:lvl w:ilvl="0" w:tplc="0A34E1E6">
      <w:numFmt w:val="bullet"/>
      <w:lvlText w:val="•"/>
      <w:lvlJc w:val="left"/>
      <w:pPr>
        <w:ind w:left="468" w:hanging="360"/>
      </w:pPr>
      <w:rPr>
        <w:rFonts w:ascii="Courier New" w:eastAsia="Courier New" w:hAnsi="Courier New" w:cs="Courier New" w:hint="default"/>
        <w:b w:val="0"/>
        <w:bCs w:val="0"/>
        <w:i w:val="0"/>
        <w:iCs w:val="0"/>
        <w:spacing w:val="0"/>
        <w:w w:val="76"/>
        <w:sz w:val="22"/>
        <w:szCs w:val="22"/>
        <w:lang w:val="en-US" w:eastAsia="en-US" w:bidi="ar-SA"/>
      </w:rPr>
    </w:lvl>
    <w:lvl w:ilvl="1" w:tplc="EA9E6D48">
      <w:numFmt w:val="bullet"/>
      <w:lvlText w:val="•"/>
      <w:lvlJc w:val="left"/>
      <w:pPr>
        <w:ind w:left="1094" w:hanging="360"/>
      </w:pPr>
      <w:rPr>
        <w:rFonts w:hint="default"/>
        <w:lang w:val="en-US" w:eastAsia="en-US" w:bidi="ar-SA"/>
      </w:rPr>
    </w:lvl>
    <w:lvl w:ilvl="2" w:tplc="DAEC52CA">
      <w:numFmt w:val="bullet"/>
      <w:lvlText w:val="•"/>
      <w:lvlJc w:val="left"/>
      <w:pPr>
        <w:ind w:left="1729" w:hanging="360"/>
      </w:pPr>
      <w:rPr>
        <w:rFonts w:hint="default"/>
        <w:lang w:val="en-US" w:eastAsia="en-US" w:bidi="ar-SA"/>
      </w:rPr>
    </w:lvl>
    <w:lvl w:ilvl="3" w:tplc="681C80FA">
      <w:numFmt w:val="bullet"/>
      <w:lvlText w:val="•"/>
      <w:lvlJc w:val="left"/>
      <w:pPr>
        <w:ind w:left="2364" w:hanging="360"/>
      </w:pPr>
      <w:rPr>
        <w:rFonts w:hint="default"/>
        <w:lang w:val="en-US" w:eastAsia="en-US" w:bidi="ar-SA"/>
      </w:rPr>
    </w:lvl>
    <w:lvl w:ilvl="4" w:tplc="618E091C">
      <w:numFmt w:val="bullet"/>
      <w:lvlText w:val="•"/>
      <w:lvlJc w:val="left"/>
      <w:pPr>
        <w:ind w:left="2998" w:hanging="360"/>
      </w:pPr>
      <w:rPr>
        <w:rFonts w:hint="default"/>
        <w:lang w:val="en-US" w:eastAsia="en-US" w:bidi="ar-SA"/>
      </w:rPr>
    </w:lvl>
    <w:lvl w:ilvl="5" w:tplc="B2829AEE">
      <w:numFmt w:val="bullet"/>
      <w:lvlText w:val="•"/>
      <w:lvlJc w:val="left"/>
      <w:pPr>
        <w:ind w:left="3633" w:hanging="360"/>
      </w:pPr>
      <w:rPr>
        <w:rFonts w:hint="default"/>
        <w:lang w:val="en-US" w:eastAsia="en-US" w:bidi="ar-SA"/>
      </w:rPr>
    </w:lvl>
    <w:lvl w:ilvl="6" w:tplc="0D444D04">
      <w:numFmt w:val="bullet"/>
      <w:lvlText w:val="•"/>
      <w:lvlJc w:val="left"/>
      <w:pPr>
        <w:ind w:left="4268" w:hanging="360"/>
      </w:pPr>
      <w:rPr>
        <w:rFonts w:hint="default"/>
        <w:lang w:val="en-US" w:eastAsia="en-US" w:bidi="ar-SA"/>
      </w:rPr>
    </w:lvl>
    <w:lvl w:ilvl="7" w:tplc="25EAE282">
      <w:numFmt w:val="bullet"/>
      <w:lvlText w:val="•"/>
      <w:lvlJc w:val="left"/>
      <w:pPr>
        <w:ind w:left="4902" w:hanging="360"/>
      </w:pPr>
      <w:rPr>
        <w:rFonts w:hint="default"/>
        <w:lang w:val="en-US" w:eastAsia="en-US" w:bidi="ar-SA"/>
      </w:rPr>
    </w:lvl>
    <w:lvl w:ilvl="8" w:tplc="3F8C6BF0">
      <w:numFmt w:val="bullet"/>
      <w:lvlText w:val="•"/>
      <w:lvlJc w:val="left"/>
      <w:pPr>
        <w:ind w:left="5537" w:hanging="360"/>
      </w:pPr>
      <w:rPr>
        <w:rFonts w:hint="default"/>
        <w:lang w:val="en-US" w:eastAsia="en-US" w:bidi="ar-SA"/>
      </w:rPr>
    </w:lvl>
  </w:abstractNum>
  <w:abstractNum w:abstractNumId="3" w15:restartNumberingAfterBreak="0">
    <w:nsid w:val="0B73746C"/>
    <w:multiLevelType w:val="hybridMultilevel"/>
    <w:tmpl w:val="24B0FFF8"/>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 w15:restartNumberingAfterBreak="0">
    <w:nsid w:val="0C4309DB"/>
    <w:multiLevelType w:val="hybridMultilevel"/>
    <w:tmpl w:val="83246508"/>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 w15:restartNumberingAfterBreak="0">
    <w:nsid w:val="0F295A32"/>
    <w:multiLevelType w:val="hybridMultilevel"/>
    <w:tmpl w:val="B4B4FBCC"/>
    <w:lvl w:ilvl="0" w:tplc="3B70823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6" w15:restartNumberingAfterBreak="0">
    <w:nsid w:val="123814AB"/>
    <w:multiLevelType w:val="hybridMultilevel"/>
    <w:tmpl w:val="481018D6"/>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 w15:restartNumberingAfterBreak="0">
    <w:nsid w:val="125C0759"/>
    <w:multiLevelType w:val="hybridMultilevel"/>
    <w:tmpl w:val="004CC430"/>
    <w:lvl w:ilvl="0" w:tplc="3B70823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8" w15:restartNumberingAfterBreak="0">
    <w:nsid w:val="12D80BDD"/>
    <w:multiLevelType w:val="hybridMultilevel"/>
    <w:tmpl w:val="29085A7C"/>
    <w:lvl w:ilvl="0" w:tplc="04090003">
      <w:start w:val="1"/>
      <w:numFmt w:val="bullet"/>
      <w:lvlText w:val=""/>
      <w:lvlJc w:val="left"/>
      <w:pPr>
        <w:ind w:left="1092" w:hanging="440"/>
      </w:pPr>
      <w:rPr>
        <w:rFonts w:ascii="Wingdings" w:hAnsi="Wingdings" w:hint="default"/>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9" w15:restartNumberingAfterBreak="0">
    <w:nsid w:val="13F13B31"/>
    <w:multiLevelType w:val="hybridMultilevel"/>
    <w:tmpl w:val="0958F532"/>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0" w15:restartNumberingAfterBreak="0">
    <w:nsid w:val="14A655E3"/>
    <w:multiLevelType w:val="hybridMultilevel"/>
    <w:tmpl w:val="6A803904"/>
    <w:lvl w:ilvl="0" w:tplc="5B6A7CBC">
      <w:start w:val="1"/>
      <w:numFmt w:val="decimal"/>
      <w:pStyle w:val="5"/>
      <w:lvlText w:val="%1."/>
      <w:lvlJc w:val="left"/>
      <w:pPr>
        <w:ind w:left="1149" w:hanging="440"/>
      </w:pPr>
      <w:rPr>
        <w:rFonts w:hint="eastAsia"/>
      </w:rPr>
    </w:lvl>
    <w:lvl w:ilvl="1" w:tplc="04090017" w:tentative="1">
      <w:start w:val="1"/>
      <w:numFmt w:val="aiueoFullWidth"/>
      <w:lvlText w:val="(%2)"/>
      <w:lvlJc w:val="left"/>
      <w:pPr>
        <w:ind w:left="1589" w:hanging="440"/>
      </w:pPr>
    </w:lvl>
    <w:lvl w:ilvl="2" w:tplc="04090011" w:tentative="1">
      <w:start w:val="1"/>
      <w:numFmt w:val="decimalEnclosedCircle"/>
      <w:lvlText w:val="%3"/>
      <w:lvlJc w:val="left"/>
      <w:pPr>
        <w:ind w:left="2029" w:hanging="440"/>
      </w:pPr>
    </w:lvl>
    <w:lvl w:ilvl="3" w:tplc="0409000F" w:tentative="1">
      <w:start w:val="1"/>
      <w:numFmt w:val="decimal"/>
      <w:lvlText w:val="%4."/>
      <w:lvlJc w:val="left"/>
      <w:pPr>
        <w:ind w:left="2469" w:hanging="440"/>
      </w:pPr>
    </w:lvl>
    <w:lvl w:ilvl="4" w:tplc="04090017">
      <w:start w:val="1"/>
      <w:numFmt w:val="aiueoFullWidth"/>
      <w:lvlText w:val="(%5)"/>
      <w:lvlJc w:val="left"/>
      <w:pPr>
        <w:ind w:left="2909" w:hanging="440"/>
      </w:pPr>
    </w:lvl>
    <w:lvl w:ilvl="5" w:tplc="04090011" w:tentative="1">
      <w:start w:val="1"/>
      <w:numFmt w:val="decimalEnclosedCircle"/>
      <w:lvlText w:val="%6"/>
      <w:lvlJc w:val="left"/>
      <w:pPr>
        <w:ind w:left="3349" w:hanging="440"/>
      </w:pPr>
    </w:lvl>
    <w:lvl w:ilvl="6" w:tplc="0409000F" w:tentative="1">
      <w:start w:val="1"/>
      <w:numFmt w:val="decimal"/>
      <w:lvlText w:val="%7."/>
      <w:lvlJc w:val="left"/>
      <w:pPr>
        <w:ind w:left="3789" w:hanging="440"/>
      </w:pPr>
    </w:lvl>
    <w:lvl w:ilvl="7" w:tplc="04090017" w:tentative="1">
      <w:start w:val="1"/>
      <w:numFmt w:val="aiueoFullWidth"/>
      <w:lvlText w:val="(%8)"/>
      <w:lvlJc w:val="left"/>
      <w:pPr>
        <w:ind w:left="4229" w:hanging="440"/>
      </w:pPr>
    </w:lvl>
    <w:lvl w:ilvl="8" w:tplc="04090011" w:tentative="1">
      <w:start w:val="1"/>
      <w:numFmt w:val="decimalEnclosedCircle"/>
      <w:lvlText w:val="%9"/>
      <w:lvlJc w:val="left"/>
      <w:pPr>
        <w:ind w:left="4669" w:hanging="440"/>
      </w:pPr>
    </w:lvl>
  </w:abstractNum>
  <w:abstractNum w:abstractNumId="11" w15:restartNumberingAfterBreak="0">
    <w:nsid w:val="15336DB5"/>
    <w:multiLevelType w:val="hybridMultilevel"/>
    <w:tmpl w:val="415246A0"/>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2" w15:restartNumberingAfterBreak="0">
    <w:nsid w:val="1866242E"/>
    <w:multiLevelType w:val="hybridMultilevel"/>
    <w:tmpl w:val="65BEAA68"/>
    <w:lvl w:ilvl="0" w:tplc="04090003">
      <w:start w:val="1"/>
      <w:numFmt w:val="bullet"/>
      <w:lvlText w:val=""/>
      <w:lvlJc w:val="left"/>
      <w:pPr>
        <w:ind w:left="1092" w:hanging="440"/>
      </w:pPr>
      <w:rPr>
        <w:rFonts w:ascii="Wingdings" w:hAnsi="Wingdings" w:hint="default"/>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13" w15:restartNumberingAfterBreak="0">
    <w:nsid w:val="1A574008"/>
    <w:multiLevelType w:val="hybridMultilevel"/>
    <w:tmpl w:val="FE3E4174"/>
    <w:lvl w:ilvl="0" w:tplc="44BA24E2">
      <w:numFmt w:val="bullet"/>
      <w:lvlText w:val="-"/>
      <w:lvlJc w:val="left"/>
      <w:pPr>
        <w:ind w:left="114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14" w15:restartNumberingAfterBreak="0">
    <w:nsid w:val="1D14430E"/>
    <w:multiLevelType w:val="hybridMultilevel"/>
    <w:tmpl w:val="A27E3244"/>
    <w:lvl w:ilvl="0" w:tplc="3B70823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5" w15:restartNumberingAfterBreak="0">
    <w:nsid w:val="1F0110BF"/>
    <w:multiLevelType w:val="hybridMultilevel"/>
    <w:tmpl w:val="35E4D6A2"/>
    <w:lvl w:ilvl="0" w:tplc="3B70823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6" w15:restartNumberingAfterBreak="0">
    <w:nsid w:val="21416F96"/>
    <w:multiLevelType w:val="hybridMultilevel"/>
    <w:tmpl w:val="A1B0613A"/>
    <w:lvl w:ilvl="0" w:tplc="C79C6422">
      <w:start w:val="1"/>
      <w:numFmt w:val="bullet"/>
      <w:lvlText w:val=""/>
      <w:lvlJc w:val="left"/>
      <w:pPr>
        <w:ind w:left="1149" w:hanging="440"/>
      </w:pPr>
      <w:rPr>
        <w:rFonts w:ascii="Wingdings" w:hAnsi="Wingdings" w:hint="default"/>
        <w:spacing w:val="-2"/>
        <w:position w:val="-2"/>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17" w15:restartNumberingAfterBreak="0">
    <w:nsid w:val="21B25D93"/>
    <w:multiLevelType w:val="hybridMultilevel"/>
    <w:tmpl w:val="29A87964"/>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18" w15:restartNumberingAfterBreak="0">
    <w:nsid w:val="21D17731"/>
    <w:multiLevelType w:val="hybridMultilevel"/>
    <w:tmpl w:val="C638C5F4"/>
    <w:lvl w:ilvl="0" w:tplc="3B70823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19" w15:restartNumberingAfterBreak="0">
    <w:nsid w:val="230A7F06"/>
    <w:multiLevelType w:val="hybridMultilevel"/>
    <w:tmpl w:val="BCEC4894"/>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0" w15:restartNumberingAfterBreak="0">
    <w:nsid w:val="23716A30"/>
    <w:multiLevelType w:val="hybridMultilevel"/>
    <w:tmpl w:val="F4481A06"/>
    <w:lvl w:ilvl="0" w:tplc="3B70823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21" w15:restartNumberingAfterBreak="0">
    <w:nsid w:val="247968A4"/>
    <w:multiLevelType w:val="hybridMultilevel"/>
    <w:tmpl w:val="02B2B6E8"/>
    <w:lvl w:ilvl="0" w:tplc="04090003">
      <w:start w:val="1"/>
      <w:numFmt w:val="bullet"/>
      <w:lvlText w:val=""/>
      <w:lvlJc w:val="left"/>
      <w:pPr>
        <w:ind w:left="1012" w:hanging="360"/>
      </w:pPr>
      <w:rPr>
        <w:rFonts w:ascii="Wingdings" w:hAnsi="Wingdings" w:hint="default"/>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22" w15:restartNumberingAfterBreak="0">
    <w:nsid w:val="27EB2C89"/>
    <w:multiLevelType w:val="hybridMultilevel"/>
    <w:tmpl w:val="910E6632"/>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3" w15:restartNumberingAfterBreak="0">
    <w:nsid w:val="28E215F7"/>
    <w:multiLevelType w:val="hybridMultilevel"/>
    <w:tmpl w:val="AAF64186"/>
    <w:lvl w:ilvl="0" w:tplc="A34C036A">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4" w15:restartNumberingAfterBreak="0">
    <w:nsid w:val="2E6502B5"/>
    <w:multiLevelType w:val="hybridMultilevel"/>
    <w:tmpl w:val="29F04270"/>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5" w15:restartNumberingAfterBreak="0">
    <w:nsid w:val="2FFF18C0"/>
    <w:multiLevelType w:val="hybridMultilevel"/>
    <w:tmpl w:val="BF1082A0"/>
    <w:lvl w:ilvl="0" w:tplc="04090003">
      <w:start w:val="1"/>
      <w:numFmt w:val="bullet"/>
      <w:lvlText w:val=""/>
      <w:lvlJc w:val="left"/>
      <w:pPr>
        <w:ind w:left="1092" w:hanging="440"/>
      </w:pPr>
      <w:rPr>
        <w:rFonts w:ascii="Wingdings" w:hAnsi="Wingdings" w:hint="default"/>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26" w15:restartNumberingAfterBreak="0">
    <w:nsid w:val="315A7882"/>
    <w:multiLevelType w:val="hybridMultilevel"/>
    <w:tmpl w:val="0204D6BE"/>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7" w15:restartNumberingAfterBreak="0">
    <w:nsid w:val="31A8338C"/>
    <w:multiLevelType w:val="hybridMultilevel"/>
    <w:tmpl w:val="77D48716"/>
    <w:lvl w:ilvl="0" w:tplc="A34C036A">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8" w15:restartNumberingAfterBreak="0">
    <w:nsid w:val="31C916E6"/>
    <w:multiLevelType w:val="hybridMultilevel"/>
    <w:tmpl w:val="43D0F062"/>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29" w15:restartNumberingAfterBreak="0">
    <w:nsid w:val="329654F3"/>
    <w:multiLevelType w:val="hybridMultilevel"/>
    <w:tmpl w:val="76DEB14A"/>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30" w15:restartNumberingAfterBreak="0">
    <w:nsid w:val="36505172"/>
    <w:multiLevelType w:val="hybridMultilevel"/>
    <w:tmpl w:val="03E25524"/>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31" w15:restartNumberingAfterBreak="0">
    <w:nsid w:val="3A785AEC"/>
    <w:multiLevelType w:val="hybridMultilevel"/>
    <w:tmpl w:val="A6C2E358"/>
    <w:lvl w:ilvl="0" w:tplc="04090003">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32" w15:restartNumberingAfterBreak="0">
    <w:nsid w:val="3C14173F"/>
    <w:multiLevelType w:val="hybridMultilevel"/>
    <w:tmpl w:val="1DBE7192"/>
    <w:lvl w:ilvl="0" w:tplc="A34C036A">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33" w15:restartNumberingAfterBreak="0">
    <w:nsid w:val="3CC5124A"/>
    <w:multiLevelType w:val="hybridMultilevel"/>
    <w:tmpl w:val="C0B46A46"/>
    <w:lvl w:ilvl="0" w:tplc="C79C6422">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34" w15:restartNumberingAfterBreak="0">
    <w:nsid w:val="3CDE4859"/>
    <w:multiLevelType w:val="hybridMultilevel"/>
    <w:tmpl w:val="90824336"/>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35" w15:restartNumberingAfterBreak="0">
    <w:nsid w:val="3D6D521B"/>
    <w:multiLevelType w:val="hybridMultilevel"/>
    <w:tmpl w:val="197E6A14"/>
    <w:lvl w:ilvl="0" w:tplc="15C23986">
      <w:numFmt w:val="bullet"/>
      <w:lvlText w:val="•"/>
      <w:lvlJc w:val="left"/>
      <w:pPr>
        <w:ind w:left="468" w:hanging="360"/>
      </w:pPr>
      <w:rPr>
        <w:rFonts w:ascii="Courier New" w:eastAsia="Courier New" w:hAnsi="Courier New" w:cs="Courier New" w:hint="default"/>
        <w:b w:val="0"/>
        <w:bCs w:val="0"/>
        <w:i w:val="0"/>
        <w:iCs w:val="0"/>
        <w:spacing w:val="0"/>
        <w:w w:val="76"/>
        <w:sz w:val="22"/>
        <w:szCs w:val="22"/>
        <w:lang w:val="en-US" w:eastAsia="en-US" w:bidi="ar-SA"/>
      </w:rPr>
    </w:lvl>
    <w:lvl w:ilvl="1" w:tplc="49BC1498">
      <w:numFmt w:val="bullet"/>
      <w:lvlText w:val="•"/>
      <w:lvlJc w:val="left"/>
      <w:pPr>
        <w:ind w:left="1094" w:hanging="360"/>
      </w:pPr>
      <w:rPr>
        <w:rFonts w:hint="default"/>
        <w:lang w:val="en-US" w:eastAsia="en-US" w:bidi="ar-SA"/>
      </w:rPr>
    </w:lvl>
    <w:lvl w:ilvl="2" w:tplc="76FAD962">
      <w:numFmt w:val="bullet"/>
      <w:lvlText w:val="•"/>
      <w:lvlJc w:val="left"/>
      <w:pPr>
        <w:ind w:left="1729" w:hanging="360"/>
      </w:pPr>
      <w:rPr>
        <w:rFonts w:hint="default"/>
        <w:lang w:val="en-US" w:eastAsia="en-US" w:bidi="ar-SA"/>
      </w:rPr>
    </w:lvl>
    <w:lvl w:ilvl="3" w:tplc="47A02340">
      <w:numFmt w:val="bullet"/>
      <w:lvlText w:val="•"/>
      <w:lvlJc w:val="left"/>
      <w:pPr>
        <w:ind w:left="2364" w:hanging="360"/>
      </w:pPr>
      <w:rPr>
        <w:rFonts w:hint="default"/>
        <w:lang w:val="en-US" w:eastAsia="en-US" w:bidi="ar-SA"/>
      </w:rPr>
    </w:lvl>
    <w:lvl w:ilvl="4" w:tplc="D780F03C">
      <w:numFmt w:val="bullet"/>
      <w:lvlText w:val="•"/>
      <w:lvlJc w:val="left"/>
      <w:pPr>
        <w:ind w:left="2998" w:hanging="360"/>
      </w:pPr>
      <w:rPr>
        <w:rFonts w:hint="default"/>
        <w:lang w:val="en-US" w:eastAsia="en-US" w:bidi="ar-SA"/>
      </w:rPr>
    </w:lvl>
    <w:lvl w:ilvl="5" w:tplc="F8684B48">
      <w:numFmt w:val="bullet"/>
      <w:lvlText w:val="•"/>
      <w:lvlJc w:val="left"/>
      <w:pPr>
        <w:ind w:left="3633" w:hanging="360"/>
      </w:pPr>
      <w:rPr>
        <w:rFonts w:hint="default"/>
        <w:lang w:val="en-US" w:eastAsia="en-US" w:bidi="ar-SA"/>
      </w:rPr>
    </w:lvl>
    <w:lvl w:ilvl="6" w:tplc="930A641C">
      <w:numFmt w:val="bullet"/>
      <w:lvlText w:val="•"/>
      <w:lvlJc w:val="left"/>
      <w:pPr>
        <w:ind w:left="4268" w:hanging="360"/>
      </w:pPr>
      <w:rPr>
        <w:rFonts w:hint="default"/>
        <w:lang w:val="en-US" w:eastAsia="en-US" w:bidi="ar-SA"/>
      </w:rPr>
    </w:lvl>
    <w:lvl w:ilvl="7" w:tplc="F0B28EAE">
      <w:numFmt w:val="bullet"/>
      <w:lvlText w:val="•"/>
      <w:lvlJc w:val="left"/>
      <w:pPr>
        <w:ind w:left="4902" w:hanging="360"/>
      </w:pPr>
      <w:rPr>
        <w:rFonts w:hint="default"/>
        <w:lang w:val="en-US" w:eastAsia="en-US" w:bidi="ar-SA"/>
      </w:rPr>
    </w:lvl>
    <w:lvl w:ilvl="8" w:tplc="4A760598">
      <w:numFmt w:val="bullet"/>
      <w:lvlText w:val="•"/>
      <w:lvlJc w:val="left"/>
      <w:pPr>
        <w:ind w:left="5537" w:hanging="360"/>
      </w:pPr>
      <w:rPr>
        <w:rFonts w:hint="default"/>
        <w:lang w:val="en-US" w:eastAsia="en-US" w:bidi="ar-SA"/>
      </w:rPr>
    </w:lvl>
  </w:abstractNum>
  <w:abstractNum w:abstractNumId="36" w15:restartNumberingAfterBreak="0">
    <w:nsid w:val="3DEF3511"/>
    <w:multiLevelType w:val="hybridMultilevel"/>
    <w:tmpl w:val="1E002AC0"/>
    <w:lvl w:ilvl="0" w:tplc="A34C036A">
      <w:start w:val="1"/>
      <w:numFmt w:val="bullet"/>
      <w:lvlText w:val=""/>
      <w:lvlJc w:val="left"/>
      <w:pPr>
        <w:ind w:left="1744"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37" w15:restartNumberingAfterBreak="0">
    <w:nsid w:val="41121328"/>
    <w:multiLevelType w:val="hybridMultilevel"/>
    <w:tmpl w:val="A7E23860"/>
    <w:lvl w:ilvl="0" w:tplc="04090003">
      <w:start w:val="1"/>
      <w:numFmt w:val="bullet"/>
      <w:lvlText w:val=""/>
      <w:lvlJc w:val="left"/>
      <w:pPr>
        <w:ind w:left="1664" w:hanging="36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38" w15:restartNumberingAfterBreak="0">
    <w:nsid w:val="42197BB4"/>
    <w:multiLevelType w:val="hybridMultilevel"/>
    <w:tmpl w:val="DFDA3CD0"/>
    <w:lvl w:ilvl="0" w:tplc="04090001">
      <w:start w:val="1"/>
      <w:numFmt w:val="bullet"/>
      <w:lvlText w:val=""/>
      <w:lvlJc w:val="left"/>
      <w:pPr>
        <w:ind w:left="1498" w:hanging="440"/>
      </w:pPr>
      <w:rPr>
        <w:rFonts w:ascii="Wingdings" w:hAnsi="Wingdings" w:hint="default"/>
      </w:rPr>
    </w:lvl>
    <w:lvl w:ilvl="1" w:tplc="0409000B" w:tentative="1">
      <w:start w:val="1"/>
      <w:numFmt w:val="bullet"/>
      <w:lvlText w:val=""/>
      <w:lvlJc w:val="left"/>
      <w:pPr>
        <w:ind w:left="1938" w:hanging="440"/>
      </w:pPr>
      <w:rPr>
        <w:rFonts w:ascii="Wingdings" w:hAnsi="Wingdings" w:hint="default"/>
      </w:rPr>
    </w:lvl>
    <w:lvl w:ilvl="2" w:tplc="0409000D" w:tentative="1">
      <w:start w:val="1"/>
      <w:numFmt w:val="bullet"/>
      <w:lvlText w:val=""/>
      <w:lvlJc w:val="left"/>
      <w:pPr>
        <w:ind w:left="2378" w:hanging="440"/>
      </w:pPr>
      <w:rPr>
        <w:rFonts w:ascii="Wingdings" w:hAnsi="Wingdings" w:hint="default"/>
      </w:rPr>
    </w:lvl>
    <w:lvl w:ilvl="3" w:tplc="04090001" w:tentative="1">
      <w:start w:val="1"/>
      <w:numFmt w:val="bullet"/>
      <w:lvlText w:val=""/>
      <w:lvlJc w:val="left"/>
      <w:pPr>
        <w:ind w:left="2818" w:hanging="440"/>
      </w:pPr>
      <w:rPr>
        <w:rFonts w:ascii="Wingdings" w:hAnsi="Wingdings" w:hint="default"/>
      </w:rPr>
    </w:lvl>
    <w:lvl w:ilvl="4" w:tplc="0409000B" w:tentative="1">
      <w:start w:val="1"/>
      <w:numFmt w:val="bullet"/>
      <w:lvlText w:val=""/>
      <w:lvlJc w:val="left"/>
      <w:pPr>
        <w:ind w:left="3258" w:hanging="440"/>
      </w:pPr>
      <w:rPr>
        <w:rFonts w:ascii="Wingdings" w:hAnsi="Wingdings" w:hint="default"/>
      </w:rPr>
    </w:lvl>
    <w:lvl w:ilvl="5" w:tplc="0409000D" w:tentative="1">
      <w:start w:val="1"/>
      <w:numFmt w:val="bullet"/>
      <w:lvlText w:val=""/>
      <w:lvlJc w:val="left"/>
      <w:pPr>
        <w:ind w:left="3698" w:hanging="440"/>
      </w:pPr>
      <w:rPr>
        <w:rFonts w:ascii="Wingdings" w:hAnsi="Wingdings" w:hint="default"/>
      </w:rPr>
    </w:lvl>
    <w:lvl w:ilvl="6" w:tplc="04090001" w:tentative="1">
      <w:start w:val="1"/>
      <w:numFmt w:val="bullet"/>
      <w:lvlText w:val=""/>
      <w:lvlJc w:val="left"/>
      <w:pPr>
        <w:ind w:left="4138" w:hanging="440"/>
      </w:pPr>
      <w:rPr>
        <w:rFonts w:ascii="Wingdings" w:hAnsi="Wingdings" w:hint="default"/>
      </w:rPr>
    </w:lvl>
    <w:lvl w:ilvl="7" w:tplc="0409000B" w:tentative="1">
      <w:start w:val="1"/>
      <w:numFmt w:val="bullet"/>
      <w:lvlText w:val=""/>
      <w:lvlJc w:val="left"/>
      <w:pPr>
        <w:ind w:left="4578" w:hanging="440"/>
      </w:pPr>
      <w:rPr>
        <w:rFonts w:ascii="Wingdings" w:hAnsi="Wingdings" w:hint="default"/>
      </w:rPr>
    </w:lvl>
    <w:lvl w:ilvl="8" w:tplc="0409000D" w:tentative="1">
      <w:start w:val="1"/>
      <w:numFmt w:val="bullet"/>
      <w:lvlText w:val=""/>
      <w:lvlJc w:val="left"/>
      <w:pPr>
        <w:ind w:left="5018" w:hanging="440"/>
      </w:pPr>
      <w:rPr>
        <w:rFonts w:ascii="Wingdings" w:hAnsi="Wingdings" w:hint="default"/>
      </w:rPr>
    </w:lvl>
  </w:abstractNum>
  <w:abstractNum w:abstractNumId="39" w15:restartNumberingAfterBreak="0">
    <w:nsid w:val="438E70A6"/>
    <w:multiLevelType w:val="hybridMultilevel"/>
    <w:tmpl w:val="E9309E78"/>
    <w:lvl w:ilvl="0" w:tplc="3B70823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40" w15:restartNumberingAfterBreak="0">
    <w:nsid w:val="43E97FEB"/>
    <w:multiLevelType w:val="hybridMultilevel"/>
    <w:tmpl w:val="6C2C6298"/>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1" w15:restartNumberingAfterBreak="0">
    <w:nsid w:val="44FA7B30"/>
    <w:multiLevelType w:val="hybridMultilevel"/>
    <w:tmpl w:val="475CE308"/>
    <w:lvl w:ilvl="0" w:tplc="30406C2E">
      <w:numFmt w:val="bullet"/>
      <w:lvlText w:val="•"/>
      <w:lvlJc w:val="left"/>
      <w:pPr>
        <w:ind w:left="468" w:hanging="360"/>
      </w:pPr>
      <w:rPr>
        <w:rFonts w:ascii="Courier New" w:eastAsia="Courier New" w:hAnsi="Courier New" w:cs="Courier New" w:hint="default"/>
        <w:b w:val="0"/>
        <w:bCs w:val="0"/>
        <w:i w:val="0"/>
        <w:iCs w:val="0"/>
        <w:spacing w:val="0"/>
        <w:w w:val="76"/>
        <w:sz w:val="22"/>
        <w:szCs w:val="22"/>
        <w:lang w:val="en-US" w:eastAsia="en-US" w:bidi="ar-SA"/>
      </w:rPr>
    </w:lvl>
    <w:lvl w:ilvl="1" w:tplc="8F505DDA">
      <w:numFmt w:val="bullet"/>
      <w:lvlText w:val="•"/>
      <w:lvlJc w:val="left"/>
      <w:pPr>
        <w:ind w:left="1094" w:hanging="360"/>
      </w:pPr>
      <w:rPr>
        <w:rFonts w:hint="default"/>
        <w:lang w:val="en-US" w:eastAsia="en-US" w:bidi="ar-SA"/>
      </w:rPr>
    </w:lvl>
    <w:lvl w:ilvl="2" w:tplc="D7520A8A">
      <w:numFmt w:val="bullet"/>
      <w:lvlText w:val="•"/>
      <w:lvlJc w:val="left"/>
      <w:pPr>
        <w:ind w:left="1729" w:hanging="360"/>
      </w:pPr>
      <w:rPr>
        <w:rFonts w:hint="default"/>
        <w:lang w:val="en-US" w:eastAsia="en-US" w:bidi="ar-SA"/>
      </w:rPr>
    </w:lvl>
    <w:lvl w:ilvl="3" w:tplc="B1989254">
      <w:numFmt w:val="bullet"/>
      <w:lvlText w:val="•"/>
      <w:lvlJc w:val="left"/>
      <w:pPr>
        <w:ind w:left="2364" w:hanging="360"/>
      </w:pPr>
      <w:rPr>
        <w:rFonts w:hint="default"/>
        <w:lang w:val="en-US" w:eastAsia="en-US" w:bidi="ar-SA"/>
      </w:rPr>
    </w:lvl>
    <w:lvl w:ilvl="4" w:tplc="0DC6C140">
      <w:numFmt w:val="bullet"/>
      <w:lvlText w:val="•"/>
      <w:lvlJc w:val="left"/>
      <w:pPr>
        <w:ind w:left="2998" w:hanging="360"/>
      </w:pPr>
      <w:rPr>
        <w:rFonts w:hint="default"/>
        <w:lang w:val="en-US" w:eastAsia="en-US" w:bidi="ar-SA"/>
      </w:rPr>
    </w:lvl>
    <w:lvl w:ilvl="5" w:tplc="353CAD38">
      <w:numFmt w:val="bullet"/>
      <w:lvlText w:val="•"/>
      <w:lvlJc w:val="left"/>
      <w:pPr>
        <w:ind w:left="3633" w:hanging="360"/>
      </w:pPr>
      <w:rPr>
        <w:rFonts w:hint="default"/>
        <w:lang w:val="en-US" w:eastAsia="en-US" w:bidi="ar-SA"/>
      </w:rPr>
    </w:lvl>
    <w:lvl w:ilvl="6" w:tplc="CE063EFE">
      <w:numFmt w:val="bullet"/>
      <w:lvlText w:val="•"/>
      <w:lvlJc w:val="left"/>
      <w:pPr>
        <w:ind w:left="4268" w:hanging="360"/>
      </w:pPr>
      <w:rPr>
        <w:rFonts w:hint="default"/>
        <w:lang w:val="en-US" w:eastAsia="en-US" w:bidi="ar-SA"/>
      </w:rPr>
    </w:lvl>
    <w:lvl w:ilvl="7" w:tplc="1510544A">
      <w:numFmt w:val="bullet"/>
      <w:lvlText w:val="•"/>
      <w:lvlJc w:val="left"/>
      <w:pPr>
        <w:ind w:left="4902" w:hanging="360"/>
      </w:pPr>
      <w:rPr>
        <w:rFonts w:hint="default"/>
        <w:lang w:val="en-US" w:eastAsia="en-US" w:bidi="ar-SA"/>
      </w:rPr>
    </w:lvl>
    <w:lvl w:ilvl="8" w:tplc="F1B4220C">
      <w:numFmt w:val="bullet"/>
      <w:lvlText w:val="•"/>
      <w:lvlJc w:val="left"/>
      <w:pPr>
        <w:ind w:left="5537" w:hanging="360"/>
      </w:pPr>
      <w:rPr>
        <w:rFonts w:hint="default"/>
        <w:lang w:val="en-US" w:eastAsia="en-US" w:bidi="ar-SA"/>
      </w:rPr>
    </w:lvl>
  </w:abstractNum>
  <w:abstractNum w:abstractNumId="42" w15:restartNumberingAfterBreak="0">
    <w:nsid w:val="45255335"/>
    <w:multiLevelType w:val="hybridMultilevel"/>
    <w:tmpl w:val="D7DA793C"/>
    <w:lvl w:ilvl="0" w:tplc="04090003">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3" w15:restartNumberingAfterBreak="0">
    <w:nsid w:val="4A2830AD"/>
    <w:multiLevelType w:val="hybridMultilevel"/>
    <w:tmpl w:val="2CCE250C"/>
    <w:lvl w:ilvl="0" w:tplc="85B865E6">
      <w:numFmt w:val="bullet"/>
      <w:lvlText w:val="•"/>
      <w:lvlJc w:val="left"/>
      <w:pPr>
        <w:ind w:left="468" w:hanging="360"/>
      </w:pPr>
      <w:rPr>
        <w:rFonts w:ascii="Courier New" w:eastAsia="Courier New" w:hAnsi="Courier New" w:cs="Courier New" w:hint="default"/>
        <w:b w:val="0"/>
        <w:bCs w:val="0"/>
        <w:i w:val="0"/>
        <w:iCs w:val="0"/>
        <w:spacing w:val="0"/>
        <w:w w:val="76"/>
        <w:sz w:val="22"/>
        <w:szCs w:val="22"/>
        <w:lang w:val="en-US" w:eastAsia="en-US" w:bidi="ar-SA"/>
      </w:rPr>
    </w:lvl>
    <w:lvl w:ilvl="1" w:tplc="C860A92A">
      <w:numFmt w:val="bullet"/>
      <w:lvlText w:val="•"/>
      <w:lvlJc w:val="left"/>
      <w:pPr>
        <w:ind w:left="1094" w:hanging="360"/>
      </w:pPr>
      <w:rPr>
        <w:rFonts w:hint="default"/>
        <w:lang w:val="en-US" w:eastAsia="en-US" w:bidi="ar-SA"/>
      </w:rPr>
    </w:lvl>
    <w:lvl w:ilvl="2" w:tplc="3130858C">
      <w:numFmt w:val="bullet"/>
      <w:lvlText w:val="•"/>
      <w:lvlJc w:val="left"/>
      <w:pPr>
        <w:ind w:left="1729" w:hanging="360"/>
      </w:pPr>
      <w:rPr>
        <w:rFonts w:hint="default"/>
        <w:lang w:val="en-US" w:eastAsia="en-US" w:bidi="ar-SA"/>
      </w:rPr>
    </w:lvl>
    <w:lvl w:ilvl="3" w:tplc="C1D0D196">
      <w:numFmt w:val="bullet"/>
      <w:lvlText w:val="•"/>
      <w:lvlJc w:val="left"/>
      <w:pPr>
        <w:ind w:left="2364" w:hanging="360"/>
      </w:pPr>
      <w:rPr>
        <w:rFonts w:hint="default"/>
        <w:lang w:val="en-US" w:eastAsia="en-US" w:bidi="ar-SA"/>
      </w:rPr>
    </w:lvl>
    <w:lvl w:ilvl="4" w:tplc="157A5540">
      <w:numFmt w:val="bullet"/>
      <w:lvlText w:val="•"/>
      <w:lvlJc w:val="left"/>
      <w:pPr>
        <w:ind w:left="2998" w:hanging="360"/>
      </w:pPr>
      <w:rPr>
        <w:rFonts w:hint="default"/>
        <w:lang w:val="en-US" w:eastAsia="en-US" w:bidi="ar-SA"/>
      </w:rPr>
    </w:lvl>
    <w:lvl w:ilvl="5" w:tplc="04F22BEE">
      <w:numFmt w:val="bullet"/>
      <w:lvlText w:val="•"/>
      <w:lvlJc w:val="left"/>
      <w:pPr>
        <w:ind w:left="3633" w:hanging="360"/>
      </w:pPr>
      <w:rPr>
        <w:rFonts w:hint="default"/>
        <w:lang w:val="en-US" w:eastAsia="en-US" w:bidi="ar-SA"/>
      </w:rPr>
    </w:lvl>
    <w:lvl w:ilvl="6" w:tplc="D8C6ADE2">
      <w:numFmt w:val="bullet"/>
      <w:lvlText w:val="•"/>
      <w:lvlJc w:val="left"/>
      <w:pPr>
        <w:ind w:left="4268" w:hanging="360"/>
      </w:pPr>
      <w:rPr>
        <w:rFonts w:hint="default"/>
        <w:lang w:val="en-US" w:eastAsia="en-US" w:bidi="ar-SA"/>
      </w:rPr>
    </w:lvl>
    <w:lvl w:ilvl="7" w:tplc="5100D3D2">
      <w:numFmt w:val="bullet"/>
      <w:lvlText w:val="•"/>
      <w:lvlJc w:val="left"/>
      <w:pPr>
        <w:ind w:left="4902" w:hanging="360"/>
      </w:pPr>
      <w:rPr>
        <w:rFonts w:hint="default"/>
        <w:lang w:val="en-US" w:eastAsia="en-US" w:bidi="ar-SA"/>
      </w:rPr>
    </w:lvl>
    <w:lvl w:ilvl="8" w:tplc="ADD0A946">
      <w:numFmt w:val="bullet"/>
      <w:lvlText w:val="•"/>
      <w:lvlJc w:val="left"/>
      <w:pPr>
        <w:ind w:left="5537" w:hanging="360"/>
      </w:pPr>
      <w:rPr>
        <w:rFonts w:hint="default"/>
        <w:lang w:val="en-US" w:eastAsia="en-US" w:bidi="ar-SA"/>
      </w:rPr>
    </w:lvl>
  </w:abstractNum>
  <w:abstractNum w:abstractNumId="44" w15:restartNumberingAfterBreak="0">
    <w:nsid w:val="4A2E0E92"/>
    <w:multiLevelType w:val="hybridMultilevel"/>
    <w:tmpl w:val="3618BEB6"/>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5" w15:restartNumberingAfterBreak="0">
    <w:nsid w:val="4AC1051E"/>
    <w:multiLevelType w:val="hybridMultilevel"/>
    <w:tmpl w:val="5BC63BF4"/>
    <w:lvl w:ilvl="0" w:tplc="3B70823E">
      <w:start w:val="1"/>
      <w:numFmt w:val="decimal"/>
      <w:lvlText w:val="%1."/>
      <w:lvlJc w:val="left"/>
      <w:pPr>
        <w:ind w:left="1012" w:hanging="360"/>
      </w:pPr>
      <w:rPr>
        <w:rFonts w:hint="default"/>
      </w:rPr>
    </w:lvl>
    <w:lvl w:ilvl="1" w:tplc="D9204D96">
      <w:start w:val="15"/>
      <w:numFmt w:val="bullet"/>
      <w:lvlText w:val="•"/>
      <w:lvlJc w:val="left"/>
      <w:pPr>
        <w:ind w:left="1452" w:hanging="360"/>
      </w:pPr>
      <w:rPr>
        <w:rFonts w:ascii="ＭＳ ゴシック" w:eastAsia="ＭＳ ゴシック" w:hAnsi="ＭＳ ゴシック" w:cs="Arial" w:hint="eastAsia"/>
      </w:rPr>
    </w:lvl>
    <w:lvl w:ilvl="2" w:tplc="04090001">
      <w:start w:val="1"/>
      <w:numFmt w:val="bullet"/>
      <w:lvlText w:val=""/>
      <w:lvlJc w:val="left"/>
      <w:pPr>
        <w:ind w:left="1092" w:hanging="440"/>
      </w:pPr>
      <w:rPr>
        <w:rFonts w:ascii="Wingdings" w:hAnsi="Wingdings" w:hint="default"/>
      </w:r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46" w15:restartNumberingAfterBreak="0">
    <w:nsid w:val="4C425612"/>
    <w:multiLevelType w:val="hybridMultilevel"/>
    <w:tmpl w:val="8ACAF152"/>
    <w:lvl w:ilvl="0" w:tplc="04090001">
      <w:start w:val="1"/>
      <w:numFmt w:val="bullet"/>
      <w:lvlText w:val=""/>
      <w:lvlJc w:val="left"/>
      <w:pPr>
        <w:ind w:left="1149" w:hanging="440"/>
      </w:pPr>
      <w:rPr>
        <w:rFonts w:ascii="Wingdings" w:hAnsi="Wingdings" w:hint="default"/>
      </w:rPr>
    </w:lvl>
    <w:lvl w:ilvl="1" w:tplc="0409000B" w:tentative="1">
      <w:start w:val="1"/>
      <w:numFmt w:val="bullet"/>
      <w:lvlText w:val=""/>
      <w:lvlJc w:val="left"/>
      <w:pPr>
        <w:ind w:left="1589" w:hanging="440"/>
      </w:pPr>
      <w:rPr>
        <w:rFonts w:ascii="Wingdings" w:hAnsi="Wingdings" w:hint="default"/>
      </w:rPr>
    </w:lvl>
    <w:lvl w:ilvl="2" w:tplc="0409000D"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B" w:tentative="1">
      <w:start w:val="1"/>
      <w:numFmt w:val="bullet"/>
      <w:lvlText w:val=""/>
      <w:lvlJc w:val="left"/>
      <w:pPr>
        <w:ind w:left="2909" w:hanging="440"/>
      </w:pPr>
      <w:rPr>
        <w:rFonts w:ascii="Wingdings" w:hAnsi="Wingdings" w:hint="default"/>
      </w:rPr>
    </w:lvl>
    <w:lvl w:ilvl="5" w:tplc="0409000D"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B" w:tentative="1">
      <w:start w:val="1"/>
      <w:numFmt w:val="bullet"/>
      <w:lvlText w:val=""/>
      <w:lvlJc w:val="left"/>
      <w:pPr>
        <w:ind w:left="4229" w:hanging="440"/>
      </w:pPr>
      <w:rPr>
        <w:rFonts w:ascii="Wingdings" w:hAnsi="Wingdings" w:hint="default"/>
      </w:rPr>
    </w:lvl>
    <w:lvl w:ilvl="8" w:tplc="0409000D" w:tentative="1">
      <w:start w:val="1"/>
      <w:numFmt w:val="bullet"/>
      <w:lvlText w:val=""/>
      <w:lvlJc w:val="left"/>
      <w:pPr>
        <w:ind w:left="4669" w:hanging="440"/>
      </w:pPr>
      <w:rPr>
        <w:rFonts w:ascii="Wingdings" w:hAnsi="Wingdings" w:hint="default"/>
      </w:rPr>
    </w:lvl>
  </w:abstractNum>
  <w:abstractNum w:abstractNumId="47" w15:restartNumberingAfterBreak="0">
    <w:nsid w:val="4CB16F94"/>
    <w:multiLevelType w:val="hybridMultilevel"/>
    <w:tmpl w:val="82B6E26A"/>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48" w15:restartNumberingAfterBreak="0">
    <w:nsid w:val="50F91599"/>
    <w:multiLevelType w:val="hybridMultilevel"/>
    <w:tmpl w:val="5372A632"/>
    <w:lvl w:ilvl="0" w:tplc="04090001">
      <w:start w:val="1"/>
      <w:numFmt w:val="bullet"/>
      <w:lvlText w:val=""/>
      <w:lvlJc w:val="left"/>
      <w:pPr>
        <w:ind w:left="1664" w:hanging="360"/>
      </w:pPr>
      <w:rPr>
        <w:rFonts w:ascii="Wingdings" w:hAnsi="Wingdings" w:hint="default"/>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49" w15:restartNumberingAfterBreak="0">
    <w:nsid w:val="51A61D89"/>
    <w:multiLevelType w:val="hybridMultilevel"/>
    <w:tmpl w:val="42C4B4A2"/>
    <w:lvl w:ilvl="0" w:tplc="87E03748">
      <w:start w:val="1"/>
      <w:numFmt w:val="decimal"/>
      <w:lvlText w:val="%1."/>
      <w:lvlJc w:val="left"/>
      <w:pPr>
        <w:ind w:left="1012" w:hanging="360"/>
      </w:pPr>
      <w:rPr>
        <w:rFonts w:hint="eastAsia"/>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50" w15:restartNumberingAfterBreak="0">
    <w:nsid w:val="521F28E4"/>
    <w:multiLevelType w:val="hybridMultilevel"/>
    <w:tmpl w:val="F7AAED94"/>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1" w15:restartNumberingAfterBreak="0">
    <w:nsid w:val="52DF74E2"/>
    <w:multiLevelType w:val="hybridMultilevel"/>
    <w:tmpl w:val="8F12099A"/>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2" w15:restartNumberingAfterBreak="0">
    <w:nsid w:val="53F47156"/>
    <w:multiLevelType w:val="hybridMultilevel"/>
    <w:tmpl w:val="694AA488"/>
    <w:lvl w:ilvl="0" w:tplc="A34C036A">
      <w:start w:val="1"/>
      <w:numFmt w:val="bullet"/>
      <w:lvlText w:val=""/>
      <w:lvlJc w:val="left"/>
      <w:pPr>
        <w:ind w:left="1744"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3" w15:restartNumberingAfterBreak="0">
    <w:nsid w:val="5476741D"/>
    <w:multiLevelType w:val="hybridMultilevel"/>
    <w:tmpl w:val="90FA36E0"/>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4" w15:restartNumberingAfterBreak="0">
    <w:nsid w:val="56652F42"/>
    <w:multiLevelType w:val="hybridMultilevel"/>
    <w:tmpl w:val="4984A706"/>
    <w:lvl w:ilvl="0" w:tplc="A34C036A">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5" w15:restartNumberingAfterBreak="0">
    <w:nsid w:val="57C970AD"/>
    <w:multiLevelType w:val="hybridMultilevel"/>
    <w:tmpl w:val="A1108DE4"/>
    <w:lvl w:ilvl="0" w:tplc="7122C148">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56" w15:restartNumberingAfterBreak="0">
    <w:nsid w:val="58C95AAF"/>
    <w:multiLevelType w:val="hybridMultilevel"/>
    <w:tmpl w:val="4FC816EA"/>
    <w:lvl w:ilvl="0" w:tplc="C79C6422">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57" w15:restartNumberingAfterBreak="0">
    <w:nsid w:val="59D80B8C"/>
    <w:multiLevelType w:val="hybridMultilevel"/>
    <w:tmpl w:val="3D3C74B0"/>
    <w:lvl w:ilvl="0" w:tplc="3B70823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58" w15:restartNumberingAfterBreak="0">
    <w:nsid w:val="5CAA1FF3"/>
    <w:multiLevelType w:val="hybridMultilevel"/>
    <w:tmpl w:val="5DDC2800"/>
    <w:lvl w:ilvl="0" w:tplc="04090003">
      <w:start w:val="1"/>
      <w:numFmt w:val="bullet"/>
      <w:lvlText w:val=""/>
      <w:lvlJc w:val="left"/>
      <w:pPr>
        <w:ind w:left="1664" w:hanging="360"/>
      </w:pPr>
      <w:rPr>
        <w:rFonts w:ascii="Wingdings" w:hAnsi="Wingdings" w:hint="default"/>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59" w15:restartNumberingAfterBreak="0">
    <w:nsid w:val="5EC85F72"/>
    <w:multiLevelType w:val="hybridMultilevel"/>
    <w:tmpl w:val="C6F2BC6A"/>
    <w:lvl w:ilvl="0" w:tplc="06C88918">
      <w:start w:val="20"/>
      <w:numFmt w:val="bullet"/>
      <w:lvlText w:val="●"/>
      <w:lvlJc w:val="left"/>
      <w:pPr>
        <w:ind w:left="1012" w:hanging="360"/>
      </w:pPr>
      <w:rPr>
        <w:rFonts w:ascii="ＭＳ ゴシック" w:eastAsia="ＭＳ ゴシック" w:hAnsi="ＭＳ ゴシック" w:cs="Arial" w:hint="eastAsia"/>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60" w15:restartNumberingAfterBreak="0">
    <w:nsid w:val="5F09233C"/>
    <w:multiLevelType w:val="hybridMultilevel"/>
    <w:tmpl w:val="CCD0ED8C"/>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61" w15:restartNumberingAfterBreak="0">
    <w:nsid w:val="5F18703E"/>
    <w:multiLevelType w:val="hybridMultilevel"/>
    <w:tmpl w:val="A028BE38"/>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62" w15:restartNumberingAfterBreak="0">
    <w:nsid w:val="5F371B28"/>
    <w:multiLevelType w:val="hybridMultilevel"/>
    <w:tmpl w:val="87F06E18"/>
    <w:lvl w:ilvl="0" w:tplc="3B70823E">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63" w15:restartNumberingAfterBreak="0">
    <w:nsid w:val="5F877DD9"/>
    <w:multiLevelType w:val="hybridMultilevel"/>
    <w:tmpl w:val="832A7242"/>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64" w15:restartNumberingAfterBreak="0">
    <w:nsid w:val="5FC312E6"/>
    <w:multiLevelType w:val="hybridMultilevel"/>
    <w:tmpl w:val="469E73BA"/>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65" w15:restartNumberingAfterBreak="0">
    <w:nsid w:val="600454E6"/>
    <w:multiLevelType w:val="hybridMultilevel"/>
    <w:tmpl w:val="A4A60BB2"/>
    <w:lvl w:ilvl="0" w:tplc="A34C036A">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66" w15:restartNumberingAfterBreak="0">
    <w:nsid w:val="626F77CD"/>
    <w:multiLevelType w:val="hybridMultilevel"/>
    <w:tmpl w:val="6C404A18"/>
    <w:lvl w:ilvl="0" w:tplc="04090003">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67" w15:restartNumberingAfterBreak="0">
    <w:nsid w:val="63B57476"/>
    <w:multiLevelType w:val="hybridMultilevel"/>
    <w:tmpl w:val="423EAE68"/>
    <w:lvl w:ilvl="0" w:tplc="04090001">
      <w:start w:val="1"/>
      <w:numFmt w:val="bullet"/>
      <w:lvlText w:val=""/>
      <w:lvlJc w:val="left"/>
      <w:pPr>
        <w:ind w:left="1972" w:hanging="440"/>
      </w:pPr>
      <w:rPr>
        <w:rFonts w:ascii="Wingdings" w:hAnsi="Wingdings" w:hint="default"/>
      </w:rPr>
    </w:lvl>
    <w:lvl w:ilvl="1" w:tplc="0409000B" w:tentative="1">
      <w:start w:val="1"/>
      <w:numFmt w:val="bullet"/>
      <w:lvlText w:val=""/>
      <w:lvlJc w:val="left"/>
      <w:pPr>
        <w:ind w:left="2412" w:hanging="440"/>
      </w:pPr>
      <w:rPr>
        <w:rFonts w:ascii="Wingdings" w:hAnsi="Wingdings" w:hint="default"/>
      </w:rPr>
    </w:lvl>
    <w:lvl w:ilvl="2" w:tplc="0409000D" w:tentative="1">
      <w:start w:val="1"/>
      <w:numFmt w:val="bullet"/>
      <w:lvlText w:val=""/>
      <w:lvlJc w:val="left"/>
      <w:pPr>
        <w:ind w:left="2852" w:hanging="440"/>
      </w:pPr>
      <w:rPr>
        <w:rFonts w:ascii="Wingdings" w:hAnsi="Wingdings" w:hint="default"/>
      </w:rPr>
    </w:lvl>
    <w:lvl w:ilvl="3" w:tplc="04090001" w:tentative="1">
      <w:start w:val="1"/>
      <w:numFmt w:val="bullet"/>
      <w:lvlText w:val=""/>
      <w:lvlJc w:val="left"/>
      <w:pPr>
        <w:ind w:left="3292" w:hanging="440"/>
      </w:pPr>
      <w:rPr>
        <w:rFonts w:ascii="Wingdings" w:hAnsi="Wingdings" w:hint="default"/>
      </w:rPr>
    </w:lvl>
    <w:lvl w:ilvl="4" w:tplc="0409000B" w:tentative="1">
      <w:start w:val="1"/>
      <w:numFmt w:val="bullet"/>
      <w:lvlText w:val=""/>
      <w:lvlJc w:val="left"/>
      <w:pPr>
        <w:ind w:left="3732" w:hanging="440"/>
      </w:pPr>
      <w:rPr>
        <w:rFonts w:ascii="Wingdings" w:hAnsi="Wingdings" w:hint="default"/>
      </w:rPr>
    </w:lvl>
    <w:lvl w:ilvl="5" w:tplc="0409000D" w:tentative="1">
      <w:start w:val="1"/>
      <w:numFmt w:val="bullet"/>
      <w:lvlText w:val=""/>
      <w:lvlJc w:val="left"/>
      <w:pPr>
        <w:ind w:left="4172" w:hanging="440"/>
      </w:pPr>
      <w:rPr>
        <w:rFonts w:ascii="Wingdings" w:hAnsi="Wingdings" w:hint="default"/>
      </w:rPr>
    </w:lvl>
    <w:lvl w:ilvl="6" w:tplc="04090001" w:tentative="1">
      <w:start w:val="1"/>
      <w:numFmt w:val="bullet"/>
      <w:lvlText w:val=""/>
      <w:lvlJc w:val="left"/>
      <w:pPr>
        <w:ind w:left="4612" w:hanging="440"/>
      </w:pPr>
      <w:rPr>
        <w:rFonts w:ascii="Wingdings" w:hAnsi="Wingdings" w:hint="default"/>
      </w:rPr>
    </w:lvl>
    <w:lvl w:ilvl="7" w:tplc="0409000B" w:tentative="1">
      <w:start w:val="1"/>
      <w:numFmt w:val="bullet"/>
      <w:lvlText w:val=""/>
      <w:lvlJc w:val="left"/>
      <w:pPr>
        <w:ind w:left="5052" w:hanging="440"/>
      </w:pPr>
      <w:rPr>
        <w:rFonts w:ascii="Wingdings" w:hAnsi="Wingdings" w:hint="default"/>
      </w:rPr>
    </w:lvl>
    <w:lvl w:ilvl="8" w:tplc="0409000D" w:tentative="1">
      <w:start w:val="1"/>
      <w:numFmt w:val="bullet"/>
      <w:lvlText w:val=""/>
      <w:lvlJc w:val="left"/>
      <w:pPr>
        <w:ind w:left="5492" w:hanging="440"/>
      </w:pPr>
      <w:rPr>
        <w:rFonts w:ascii="Wingdings" w:hAnsi="Wingdings" w:hint="default"/>
      </w:rPr>
    </w:lvl>
  </w:abstractNum>
  <w:abstractNum w:abstractNumId="68" w15:restartNumberingAfterBreak="0">
    <w:nsid w:val="660D4B08"/>
    <w:multiLevelType w:val="hybridMultilevel"/>
    <w:tmpl w:val="22C2B06A"/>
    <w:lvl w:ilvl="0" w:tplc="A34C036A">
      <w:start w:val="1"/>
      <w:numFmt w:val="bullet"/>
      <w:lvlText w:val=""/>
      <w:lvlJc w:val="left"/>
      <w:pPr>
        <w:ind w:left="1092" w:hanging="440"/>
      </w:pPr>
      <w:rPr>
        <w:rFonts w:ascii="Wingdings" w:hAnsi="Wingdings" w:hint="default"/>
        <w:spacing w:val="-2"/>
        <w:position w:val="-2"/>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69" w15:restartNumberingAfterBreak="0">
    <w:nsid w:val="665D4DE3"/>
    <w:multiLevelType w:val="hybridMultilevel"/>
    <w:tmpl w:val="7EAC170E"/>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0" w15:restartNumberingAfterBreak="0">
    <w:nsid w:val="688A448A"/>
    <w:multiLevelType w:val="hybridMultilevel"/>
    <w:tmpl w:val="CBD079F2"/>
    <w:lvl w:ilvl="0" w:tplc="04090001">
      <w:start w:val="1"/>
      <w:numFmt w:val="bullet"/>
      <w:lvlText w:val=""/>
      <w:lvlJc w:val="left"/>
      <w:pPr>
        <w:ind w:left="1092" w:hanging="440"/>
      </w:pPr>
      <w:rPr>
        <w:rFonts w:ascii="Wingdings" w:hAnsi="Wingdings" w:hint="default"/>
        <w:spacing w:val="-2"/>
        <w:position w:val="-2"/>
      </w:rPr>
    </w:lvl>
    <w:lvl w:ilvl="1" w:tplc="FFFFFFFF" w:tentative="1">
      <w:start w:val="1"/>
      <w:numFmt w:val="bullet"/>
      <w:lvlText w:val=""/>
      <w:lvlJc w:val="left"/>
      <w:pPr>
        <w:ind w:left="1532" w:hanging="440"/>
      </w:pPr>
      <w:rPr>
        <w:rFonts w:ascii="Wingdings" w:hAnsi="Wingdings" w:hint="default"/>
      </w:rPr>
    </w:lvl>
    <w:lvl w:ilvl="2" w:tplc="FFFFFFFF" w:tentative="1">
      <w:start w:val="1"/>
      <w:numFmt w:val="bullet"/>
      <w:lvlText w:val=""/>
      <w:lvlJc w:val="left"/>
      <w:pPr>
        <w:ind w:left="1972" w:hanging="440"/>
      </w:pPr>
      <w:rPr>
        <w:rFonts w:ascii="Wingdings" w:hAnsi="Wingdings" w:hint="default"/>
      </w:rPr>
    </w:lvl>
    <w:lvl w:ilvl="3" w:tplc="FFFFFFFF" w:tentative="1">
      <w:start w:val="1"/>
      <w:numFmt w:val="bullet"/>
      <w:lvlText w:val=""/>
      <w:lvlJc w:val="left"/>
      <w:pPr>
        <w:ind w:left="2412" w:hanging="440"/>
      </w:pPr>
      <w:rPr>
        <w:rFonts w:ascii="Wingdings" w:hAnsi="Wingdings" w:hint="default"/>
      </w:rPr>
    </w:lvl>
    <w:lvl w:ilvl="4" w:tplc="FFFFFFFF" w:tentative="1">
      <w:start w:val="1"/>
      <w:numFmt w:val="bullet"/>
      <w:lvlText w:val=""/>
      <w:lvlJc w:val="left"/>
      <w:pPr>
        <w:ind w:left="2852" w:hanging="440"/>
      </w:pPr>
      <w:rPr>
        <w:rFonts w:ascii="Wingdings" w:hAnsi="Wingdings" w:hint="default"/>
      </w:rPr>
    </w:lvl>
    <w:lvl w:ilvl="5" w:tplc="FFFFFFFF" w:tentative="1">
      <w:start w:val="1"/>
      <w:numFmt w:val="bullet"/>
      <w:lvlText w:val=""/>
      <w:lvlJc w:val="left"/>
      <w:pPr>
        <w:ind w:left="3292" w:hanging="440"/>
      </w:pPr>
      <w:rPr>
        <w:rFonts w:ascii="Wingdings" w:hAnsi="Wingdings" w:hint="default"/>
      </w:rPr>
    </w:lvl>
    <w:lvl w:ilvl="6" w:tplc="FFFFFFFF" w:tentative="1">
      <w:start w:val="1"/>
      <w:numFmt w:val="bullet"/>
      <w:lvlText w:val=""/>
      <w:lvlJc w:val="left"/>
      <w:pPr>
        <w:ind w:left="3732" w:hanging="440"/>
      </w:pPr>
      <w:rPr>
        <w:rFonts w:ascii="Wingdings" w:hAnsi="Wingdings" w:hint="default"/>
      </w:rPr>
    </w:lvl>
    <w:lvl w:ilvl="7" w:tplc="FFFFFFFF" w:tentative="1">
      <w:start w:val="1"/>
      <w:numFmt w:val="bullet"/>
      <w:lvlText w:val=""/>
      <w:lvlJc w:val="left"/>
      <w:pPr>
        <w:ind w:left="4172" w:hanging="440"/>
      </w:pPr>
      <w:rPr>
        <w:rFonts w:ascii="Wingdings" w:hAnsi="Wingdings" w:hint="default"/>
      </w:rPr>
    </w:lvl>
    <w:lvl w:ilvl="8" w:tplc="FFFFFFFF" w:tentative="1">
      <w:start w:val="1"/>
      <w:numFmt w:val="bullet"/>
      <w:lvlText w:val=""/>
      <w:lvlJc w:val="left"/>
      <w:pPr>
        <w:ind w:left="4612" w:hanging="440"/>
      </w:pPr>
      <w:rPr>
        <w:rFonts w:ascii="Wingdings" w:hAnsi="Wingdings" w:hint="default"/>
      </w:rPr>
    </w:lvl>
  </w:abstractNum>
  <w:abstractNum w:abstractNumId="71" w15:restartNumberingAfterBreak="0">
    <w:nsid w:val="690005D0"/>
    <w:multiLevelType w:val="hybridMultilevel"/>
    <w:tmpl w:val="3640B0BC"/>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2" w15:restartNumberingAfterBreak="0">
    <w:nsid w:val="6BC52C47"/>
    <w:multiLevelType w:val="hybridMultilevel"/>
    <w:tmpl w:val="AC34C668"/>
    <w:lvl w:ilvl="0" w:tplc="04090003">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3" w15:restartNumberingAfterBreak="0">
    <w:nsid w:val="6C1412CB"/>
    <w:multiLevelType w:val="hybridMultilevel"/>
    <w:tmpl w:val="30CC4E2E"/>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4" w15:restartNumberingAfterBreak="0">
    <w:nsid w:val="6DCD1E5A"/>
    <w:multiLevelType w:val="hybridMultilevel"/>
    <w:tmpl w:val="1C8A1F7C"/>
    <w:lvl w:ilvl="0" w:tplc="04090003">
      <w:start w:val="1"/>
      <w:numFmt w:val="bullet"/>
      <w:lvlText w:val=""/>
      <w:lvlJc w:val="left"/>
      <w:pPr>
        <w:ind w:left="1418" w:hanging="440"/>
      </w:pPr>
      <w:rPr>
        <w:rFonts w:ascii="Wingdings" w:hAnsi="Wingdings" w:hint="default"/>
      </w:rPr>
    </w:lvl>
    <w:lvl w:ilvl="1" w:tplc="0409000B" w:tentative="1">
      <w:start w:val="1"/>
      <w:numFmt w:val="bullet"/>
      <w:lvlText w:val=""/>
      <w:lvlJc w:val="left"/>
      <w:pPr>
        <w:ind w:left="1858" w:hanging="440"/>
      </w:pPr>
      <w:rPr>
        <w:rFonts w:ascii="Wingdings" w:hAnsi="Wingdings" w:hint="default"/>
      </w:rPr>
    </w:lvl>
    <w:lvl w:ilvl="2" w:tplc="0409000D" w:tentative="1">
      <w:start w:val="1"/>
      <w:numFmt w:val="bullet"/>
      <w:lvlText w:val=""/>
      <w:lvlJc w:val="left"/>
      <w:pPr>
        <w:ind w:left="2298" w:hanging="440"/>
      </w:pPr>
      <w:rPr>
        <w:rFonts w:ascii="Wingdings" w:hAnsi="Wingdings" w:hint="default"/>
      </w:rPr>
    </w:lvl>
    <w:lvl w:ilvl="3" w:tplc="04090001" w:tentative="1">
      <w:start w:val="1"/>
      <w:numFmt w:val="bullet"/>
      <w:lvlText w:val=""/>
      <w:lvlJc w:val="left"/>
      <w:pPr>
        <w:ind w:left="2738" w:hanging="440"/>
      </w:pPr>
      <w:rPr>
        <w:rFonts w:ascii="Wingdings" w:hAnsi="Wingdings" w:hint="default"/>
      </w:rPr>
    </w:lvl>
    <w:lvl w:ilvl="4" w:tplc="0409000B" w:tentative="1">
      <w:start w:val="1"/>
      <w:numFmt w:val="bullet"/>
      <w:lvlText w:val=""/>
      <w:lvlJc w:val="left"/>
      <w:pPr>
        <w:ind w:left="3178" w:hanging="440"/>
      </w:pPr>
      <w:rPr>
        <w:rFonts w:ascii="Wingdings" w:hAnsi="Wingdings" w:hint="default"/>
      </w:rPr>
    </w:lvl>
    <w:lvl w:ilvl="5" w:tplc="0409000D" w:tentative="1">
      <w:start w:val="1"/>
      <w:numFmt w:val="bullet"/>
      <w:lvlText w:val=""/>
      <w:lvlJc w:val="left"/>
      <w:pPr>
        <w:ind w:left="3618" w:hanging="440"/>
      </w:pPr>
      <w:rPr>
        <w:rFonts w:ascii="Wingdings" w:hAnsi="Wingdings" w:hint="default"/>
      </w:rPr>
    </w:lvl>
    <w:lvl w:ilvl="6" w:tplc="04090001" w:tentative="1">
      <w:start w:val="1"/>
      <w:numFmt w:val="bullet"/>
      <w:lvlText w:val=""/>
      <w:lvlJc w:val="left"/>
      <w:pPr>
        <w:ind w:left="4058" w:hanging="440"/>
      </w:pPr>
      <w:rPr>
        <w:rFonts w:ascii="Wingdings" w:hAnsi="Wingdings" w:hint="default"/>
      </w:rPr>
    </w:lvl>
    <w:lvl w:ilvl="7" w:tplc="0409000B" w:tentative="1">
      <w:start w:val="1"/>
      <w:numFmt w:val="bullet"/>
      <w:lvlText w:val=""/>
      <w:lvlJc w:val="left"/>
      <w:pPr>
        <w:ind w:left="4498" w:hanging="440"/>
      </w:pPr>
      <w:rPr>
        <w:rFonts w:ascii="Wingdings" w:hAnsi="Wingdings" w:hint="default"/>
      </w:rPr>
    </w:lvl>
    <w:lvl w:ilvl="8" w:tplc="0409000D" w:tentative="1">
      <w:start w:val="1"/>
      <w:numFmt w:val="bullet"/>
      <w:lvlText w:val=""/>
      <w:lvlJc w:val="left"/>
      <w:pPr>
        <w:ind w:left="4938" w:hanging="440"/>
      </w:pPr>
      <w:rPr>
        <w:rFonts w:ascii="Wingdings" w:hAnsi="Wingdings" w:hint="default"/>
      </w:rPr>
    </w:lvl>
  </w:abstractNum>
  <w:abstractNum w:abstractNumId="75" w15:restartNumberingAfterBreak="0">
    <w:nsid w:val="6E0C1E17"/>
    <w:multiLevelType w:val="hybridMultilevel"/>
    <w:tmpl w:val="83A83B40"/>
    <w:lvl w:ilvl="0" w:tplc="671AB894">
      <w:start w:val="1"/>
      <w:numFmt w:val="decimal"/>
      <w:lvlText w:val="%1."/>
      <w:lvlJc w:val="left"/>
      <w:pPr>
        <w:ind w:left="1012" w:hanging="360"/>
      </w:pPr>
      <w:rPr>
        <w:rFonts w:hint="default"/>
      </w:rPr>
    </w:lvl>
    <w:lvl w:ilvl="1" w:tplc="04090017" w:tentative="1">
      <w:start w:val="1"/>
      <w:numFmt w:val="aiueoFullWidth"/>
      <w:lvlText w:val="(%2)"/>
      <w:lvlJc w:val="left"/>
      <w:pPr>
        <w:ind w:left="1532" w:hanging="440"/>
      </w:pPr>
    </w:lvl>
    <w:lvl w:ilvl="2" w:tplc="04090011" w:tentative="1">
      <w:start w:val="1"/>
      <w:numFmt w:val="decimalEnclosedCircle"/>
      <w:lvlText w:val="%3"/>
      <w:lvlJc w:val="left"/>
      <w:pPr>
        <w:ind w:left="1972" w:hanging="440"/>
      </w:pPr>
    </w:lvl>
    <w:lvl w:ilvl="3" w:tplc="0409000F" w:tentative="1">
      <w:start w:val="1"/>
      <w:numFmt w:val="decimal"/>
      <w:lvlText w:val="%4."/>
      <w:lvlJc w:val="left"/>
      <w:pPr>
        <w:ind w:left="2412" w:hanging="440"/>
      </w:pPr>
    </w:lvl>
    <w:lvl w:ilvl="4" w:tplc="04090017" w:tentative="1">
      <w:start w:val="1"/>
      <w:numFmt w:val="aiueoFullWidth"/>
      <w:lvlText w:val="(%5)"/>
      <w:lvlJc w:val="left"/>
      <w:pPr>
        <w:ind w:left="2852" w:hanging="440"/>
      </w:pPr>
    </w:lvl>
    <w:lvl w:ilvl="5" w:tplc="04090011" w:tentative="1">
      <w:start w:val="1"/>
      <w:numFmt w:val="decimalEnclosedCircle"/>
      <w:lvlText w:val="%6"/>
      <w:lvlJc w:val="left"/>
      <w:pPr>
        <w:ind w:left="3292" w:hanging="440"/>
      </w:pPr>
    </w:lvl>
    <w:lvl w:ilvl="6" w:tplc="0409000F" w:tentative="1">
      <w:start w:val="1"/>
      <w:numFmt w:val="decimal"/>
      <w:lvlText w:val="%7."/>
      <w:lvlJc w:val="left"/>
      <w:pPr>
        <w:ind w:left="3732" w:hanging="440"/>
      </w:pPr>
    </w:lvl>
    <w:lvl w:ilvl="7" w:tplc="04090017" w:tentative="1">
      <w:start w:val="1"/>
      <w:numFmt w:val="aiueoFullWidth"/>
      <w:lvlText w:val="(%8)"/>
      <w:lvlJc w:val="left"/>
      <w:pPr>
        <w:ind w:left="4172" w:hanging="440"/>
      </w:pPr>
    </w:lvl>
    <w:lvl w:ilvl="8" w:tplc="04090011" w:tentative="1">
      <w:start w:val="1"/>
      <w:numFmt w:val="decimalEnclosedCircle"/>
      <w:lvlText w:val="%9"/>
      <w:lvlJc w:val="left"/>
      <w:pPr>
        <w:ind w:left="4612" w:hanging="440"/>
      </w:pPr>
    </w:lvl>
  </w:abstractNum>
  <w:abstractNum w:abstractNumId="76" w15:restartNumberingAfterBreak="0">
    <w:nsid w:val="71535067"/>
    <w:multiLevelType w:val="hybridMultilevel"/>
    <w:tmpl w:val="8D94E79E"/>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7" w15:restartNumberingAfterBreak="0">
    <w:nsid w:val="716573B1"/>
    <w:multiLevelType w:val="hybridMultilevel"/>
    <w:tmpl w:val="46384A78"/>
    <w:lvl w:ilvl="0" w:tplc="A34C036A">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8" w15:restartNumberingAfterBreak="0">
    <w:nsid w:val="743F6E52"/>
    <w:multiLevelType w:val="hybridMultilevel"/>
    <w:tmpl w:val="17CA2408"/>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79" w15:restartNumberingAfterBreak="0">
    <w:nsid w:val="77926E86"/>
    <w:multiLevelType w:val="hybridMultilevel"/>
    <w:tmpl w:val="4B322DFC"/>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80" w15:restartNumberingAfterBreak="0">
    <w:nsid w:val="785A563A"/>
    <w:multiLevelType w:val="hybridMultilevel"/>
    <w:tmpl w:val="5440A910"/>
    <w:lvl w:ilvl="0" w:tplc="04090001">
      <w:start w:val="1"/>
      <w:numFmt w:val="bullet"/>
      <w:lvlText w:val=""/>
      <w:lvlJc w:val="left"/>
      <w:pPr>
        <w:ind w:left="1092" w:hanging="440"/>
      </w:pPr>
      <w:rPr>
        <w:rFonts w:ascii="Wingdings" w:hAnsi="Wingdings" w:hint="default"/>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81" w15:restartNumberingAfterBreak="0">
    <w:nsid w:val="78982CF5"/>
    <w:multiLevelType w:val="hybridMultilevel"/>
    <w:tmpl w:val="43B2602A"/>
    <w:lvl w:ilvl="0" w:tplc="FEBC31E4">
      <w:start w:val="1"/>
      <w:numFmt w:val="bullet"/>
      <w:lvlText w:val="・"/>
      <w:lvlJc w:val="left"/>
      <w:pPr>
        <w:ind w:left="1357" w:hanging="360"/>
      </w:pPr>
      <w:rPr>
        <w:rFonts w:ascii="ＭＳ ゴシック" w:eastAsia="ＭＳ ゴシック" w:hAnsi="ＭＳ ゴシック" w:cs="Times New Roman" w:hint="eastAsia"/>
        <w:lang w:val="en-US"/>
      </w:rPr>
    </w:lvl>
    <w:lvl w:ilvl="1" w:tplc="0409000B" w:tentative="1">
      <w:start w:val="1"/>
      <w:numFmt w:val="bullet"/>
      <w:lvlText w:val=""/>
      <w:lvlJc w:val="left"/>
      <w:pPr>
        <w:ind w:left="1877" w:hanging="440"/>
      </w:pPr>
      <w:rPr>
        <w:rFonts w:ascii="Wingdings" w:hAnsi="Wingdings" w:hint="default"/>
      </w:rPr>
    </w:lvl>
    <w:lvl w:ilvl="2" w:tplc="0409000D" w:tentative="1">
      <w:start w:val="1"/>
      <w:numFmt w:val="bullet"/>
      <w:lvlText w:val=""/>
      <w:lvlJc w:val="left"/>
      <w:pPr>
        <w:ind w:left="2317" w:hanging="440"/>
      </w:pPr>
      <w:rPr>
        <w:rFonts w:ascii="Wingdings" w:hAnsi="Wingdings" w:hint="default"/>
      </w:rPr>
    </w:lvl>
    <w:lvl w:ilvl="3" w:tplc="04090001" w:tentative="1">
      <w:start w:val="1"/>
      <w:numFmt w:val="bullet"/>
      <w:lvlText w:val=""/>
      <w:lvlJc w:val="left"/>
      <w:pPr>
        <w:ind w:left="2757" w:hanging="440"/>
      </w:pPr>
      <w:rPr>
        <w:rFonts w:ascii="Wingdings" w:hAnsi="Wingdings" w:hint="default"/>
      </w:rPr>
    </w:lvl>
    <w:lvl w:ilvl="4" w:tplc="0409000B" w:tentative="1">
      <w:start w:val="1"/>
      <w:numFmt w:val="bullet"/>
      <w:lvlText w:val=""/>
      <w:lvlJc w:val="left"/>
      <w:pPr>
        <w:ind w:left="3197" w:hanging="440"/>
      </w:pPr>
      <w:rPr>
        <w:rFonts w:ascii="Wingdings" w:hAnsi="Wingdings" w:hint="default"/>
      </w:rPr>
    </w:lvl>
    <w:lvl w:ilvl="5" w:tplc="0409000D" w:tentative="1">
      <w:start w:val="1"/>
      <w:numFmt w:val="bullet"/>
      <w:lvlText w:val=""/>
      <w:lvlJc w:val="left"/>
      <w:pPr>
        <w:ind w:left="3637" w:hanging="440"/>
      </w:pPr>
      <w:rPr>
        <w:rFonts w:ascii="Wingdings" w:hAnsi="Wingdings" w:hint="default"/>
      </w:rPr>
    </w:lvl>
    <w:lvl w:ilvl="6" w:tplc="04090001" w:tentative="1">
      <w:start w:val="1"/>
      <w:numFmt w:val="bullet"/>
      <w:lvlText w:val=""/>
      <w:lvlJc w:val="left"/>
      <w:pPr>
        <w:ind w:left="4077" w:hanging="440"/>
      </w:pPr>
      <w:rPr>
        <w:rFonts w:ascii="Wingdings" w:hAnsi="Wingdings" w:hint="default"/>
      </w:rPr>
    </w:lvl>
    <w:lvl w:ilvl="7" w:tplc="0409000B" w:tentative="1">
      <w:start w:val="1"/>
      <w:numFmt w:val="bullet"/>
      <w:lvlText w:val=""/>
      <w:lvlJc w:val="left"/>
      <w:pPr>
        <w:ind w:left="4517" w:hanging="440"/>
      </w:pPr>
      <w:rPr>
        <w:rFonts w:ascii="Wingdings" w:hAnsi="Wingdings" w:hint="default"/>
      </w:rPr>
    </w:lvl>
    <w:lvl w:ilvl="8" w:tplc="0409000D" w:tentative="1">
      <w:start w:val="1"/>
      <w:numFmt w:val="bullet"/>
      <w:lvlText w:val=""/>
      <w:lvlJc w:val="left"/>
      <w:pPr>
        <w:ind w:left="4957" w:hanging="440"/>
      </w:pPr>
      <w:rPr>
        <w:rFonts w:ascii="Wingdings" w:hAnsi="Wingdings" w:hint="default"/>
      </w:rPr>
    </w:lvl>
  </w:abstractNum>
  <w:abstractNum w:abstractNumId="82" w15:restartNumberingAfterBreak="0">
    <w:nsid w:val="7E2A77EA"/>
    <w:multiLevelType w:val="hybridMultilevel"/>
    <w:tmpl w:val="5604709E"/>
    <w:lvl w:ilvl="0" w:tplc="C79C6422">
      <w:start w:val="1"/>
      <w:numFmt w:val="bullet"/>
      <w:lvlText w:val=""/>
      <w:lvlJc w:val="left"/>
      <w:pPr>
        <w:ind w:left="1092" w:hanging="440"/>
      </w:pPr>
      <w:rPr>
        <w:rFonts w:ascii="Wingdings" w:hAnsi="Wingdings" w:hint="default"/>
        <w:spacing w:val="-2"/>
        <w:position w:val="-2"/>
      </w:rPr>
    </w:lvl>
    <w:lvl w:ilvl="1" w:tplc="0409000B" w:tentative="1">
      <w:start w:val="1"/>
      <w:numFmt w:val="bullet"/>
      <w:lvlText w:val=""/>
      <w:lvlJc w:val="left"/>
      <w:pPr>
        <w:ind w:left="1532" w:hanging="440"/>
      </w:pPr>
      <w:rPr>
        <w:rFonts w:ascii="Wingdings" w:hAnsi="Wingdings" w:hint="default"/>
      </w:rPr>
    </w:lvl>
    <w:lvl w:ilvl="2" w:tplc="0409000D" w:tentative="1">
      <w:start w:val="1"/>
      <w:numFmt w:val="bullet"/>
      <w:lvlText w:val=""/>
      <w:lvlJc w:val="left"/>
      <w:pPr>
        <w:ind w:left="1972" w:hanging="440"/>
      </w:pPr>
      <w:rPr>
        <w:rFonts w:ascii="Wingdings" w:hAnsi="Wingdings" w:hint="default"/>
      </w:rPr>
    </w:lvl>
    <w:lvl w:ilvl="3" w:tplc="04090001" w:tentative="1">
      <w:start w:val="1"/>
      <w:numFmt w:val="bullet"/>
      <w:lvlText w:val=""/>
      <w:lvlJc w:val="left"/>
      <w:pPr>
        <w:ind w:left="2412" w:hanging="440"/>
      </w:pPr>
      <w:rPr>
        <w:rFonts w:ascii="Wingdings" w:hAnsi="Wingdings" w:hint="default"/>
      </w:rPr>
    </w:lvl>
    <w:lvl w:ilvl="4" w:tplc="0409000B" w:tentative="1">
      <w:start w:val="1"/>
      <w:numFmt w:val="bullet"/>
      <w:lvlText w:val=""/>
      <w:lvlJc w:val="left"/>
      <w:pPr>
        <w:ind w:left="2852" w:hanging="440"/>
      </w:pPr>
      <w:rPr>
        <w:rFonts w:ascii="Wingdings" w:hAnsi="Wingdings" w:hint="default"/>
      </w:rPr>
    </w:lvl>
    <w:lvl w:ilvl="5" w:tplc="0409000D" w:tentative="1">
      <w:start w:val="1"/>
      <w:numFmt w:val="bullet"/>
      <w:lvlText w:val=""/>
      <w:lvlJc w:val="left"/>
      <w:pPr>
        <w:ind w:left="3292" w:hanging="440"/>
      </w:pPr>
      <w:rPr>
        <w:rFonts w:ascii="Wingdings" w:hAnsi="Wingdings" w:hint="default"/>
      </w:rPr>
    </w:lvl>
    <w:lvl w:ilvl="6" w:tplc="04090001" w:tentative="1">
      <w:start w:val="1"/>
      <w:numFmt w:val="bullet"/>
      <w:lvlText w:val=""/>
      <w:lvlJc w:val="left"/>
      <w:pPr>
        <w:ind w:left="3732" w:hanging="440"/>
      </w:pPr>
      <w:rPr>
        <w:rFonts w:ascii="Wingdings" w:hAnsi="Wingdings" w:hint="default"/>
      </w:rPr>
    </w:lvl>
    <w:lvl w:ilvl="7" w:tplc="0409000B" w:tentative="1">
      <w:start w:val="1"/>
      <w:numFmt w:val="bullet"/>
      <w:lvlText w:val=""/>
      <w:lvlJc w:val="left"/>
      <w:pPr>
        <w:ind w:left="4172" w:hanging="440"/>
      </w:pPr>
      <w:rPr>
        <w:rFonts w:ascii="Wingdings" w:hAnsi="Wingdings" w:hint="default"/>
      </w:rPr>
    </w:lvl>
    <w:lvl w:ilvl="8" w:tplc="0409000D" w:tentative="1">
      <w:start w:val="1"/>
      <w:numFmt w:val="bullet"/>
      <w:lvlText w:val=""/>
      <w:lvlJc w:val="left"/>
      <w:pPr>
        <w:ind w:left="4612" w:hanging="440"/>
      </w:pPr>
      <w:rPr>
        <w:rFonts w:ascii="Wingdings" w:hAnsi="Wingdings" w:hint="default"/>
      </w:rPr>
    </w:lvl>
  </w:abstractNum>
  <w:abstractNum w:abstractNumId="83" w15:restartNumberingAfterBreak="0">
    <w:nsid w:val="7F924EF4"/>
    <w:multiLevelType w:val="hybridMultilevel"/>
    <w:tmpl w:val="7270CF20"/>
    <w:lvl w:ilvl="0" w:tplc="B498A04E">
      <w:start w:val="1"/>
      <w:numFmt w:val="bullet"/>
      <w:lvlText w:val="■"/>
      <w:lvlJc w:val="left"/>
      <w:pPr>
        <w:ind w:left="997" w:hanging="360"/>
      </w:pPr>
      <w:rPr>
        <w:rFonts w:ascii="ＭＳ ゴシック" w:eastAsia="ＭＳ ゴシック" w:hAnsi="ＭＳ ゴシック" w:cs="Times New Roman" w:hint="eastAsia"/>
      </w:rPr>
    </w:lvl>
    <w:lvl w:ilvl="1" w:tplc="0409000B" w:tentative="1">
      <w:start w:val="1"/>
      <w:numFmt w:val="bullet"/>
      <w:lvlText w:val=""/>
      <w:lvlJc w:val="left"/>
      <w:pPr>
        <w:ind w:left="1517" w:hanging="440"/>
      </w:pPr>
      <w:rPr>
        <w:rFonts w:ascii="Wingdings" w:hAnsi="Wingdings" w:hint="default"/>
      </w:rPr>
    </w:lvl>
    <w:lvl w:ilvl="2" w:tplc="0409000D" w:tentative="1">
      <w:start w:val="1"/>
      <w:numFmt w:val="bullet"/>
      <w:lvlText w:val=""/>
      <w:lvlJc w:val="left"/>
      <w:pPr>
        <w:ind w:left="1957" w:hanging="440"/>
      </w:pPr>
      <w:rPr>
        <w:rFonts w:ascii="Wingdings" w:hAnsi="Wingdings" w:hint="default"/>
      </w:rPr>
    </w:lvl>
    <w:lvl w:ilvl="3" w:tplc="04090001" w:tentative="1">
      <w:start w:val="1"/>
      <w:numFmt w:val="bullet"/>
      <w:lvlText w:val=""/>
      <w:lvlJc w:val="left"/>
      <w:pPr>
        <w:ind w:left="2397" w:hanging="440"/>
      </w:pPr>
      <w:rPr>
        <w:rFonts w:ascii="Wingdings" w:hAnsi="Wingdings" w:hint="default"/>
      </w:rPr>
    </w:lvl>
    <w:lvl w:ilvl="4" w:tplc="0409000B" w:tentative="1">
      <w:start w:val="1"/>
      <w:numFmt w:val="bullet"/>
      <w:lvlText w:val=""/>
      <w:lvlJc w:val="left"/>
      <w:pPr>
        <w:ind w:left="2837" w:hanging="440"/>
      </w:pPr>
      <w:rPr>
        <w:rFonts w:ascii="Wingdings" w:hAnsi="Wingdings" w:hint="default"/>
      </w:rPr>
    </w:lvl>
    <w:lvl w:ilvl="5" w:tplc="0409000D" w:tentative="1">
      <w:start w:val="1"/>
      <w:numFmt w:val="bullet"/>
      <w:lvlText w:val=""/>
      <w:lvlJc w:val="left"/>
      <w:pPr>
        <w:ind w:left="3277" w:hanging="440"/>
      </w:pPr>
      <w:rPr>
        <w:rFonts w:ascii="Wingdings" w:hAnsi="Wingdings" w:hint="default"/>
      </w:rPr>
    </w:lvl>
    <w:lvl w:ilvl="6" w:tplc="04090001" w:tentative="1">
      <w:start w:val="1"/>
      <w:numFmt w:val="bullet"/>
      <w:lvlText w:val=""/>
      <w:lvlJc w:val="left"/>
      <w:pPr>
        <w:ind w:left="3717" w:hanging="440"/>
      </w:pPr>
      <w:rPr>
        <w:rFonts w:ascii="Wingdings" w:hAnsi="Wingdings" w:hint="default"/>
      </w:rPr>
    </w:lvl>
    <w:lvl w:ilvl="7" w:tplc="0409000B" w:tentative="1">
      <w:start w:val="1"/>
      <w:numFmt w:val="bullet"/>
      <w:lvlText w:val=""/>
      <w:lvlJc w:val="left"/>
      <w:pPr>
        <w:ind w:left="4157" w:hanging="440"/>
      </w:pPr>
      <w:rPr>
        <w:rFonts w:ascii="Wingdings" w:hAnsi="Wingdings" w:hint="default"/>
      </w:rPr>
    </w:lvl>
    <w:lvl w:ilvl="8" w:tplc="0409000D" w:tentative="1">
      <w:start w:val="1"/>
      <w:numFmt w:val="bullet"/>
      <w:lvlText w:val=""/>
      <w:lvlJc w:val="left"/>
      <w:pPr>
        <w:ind w:left="4597" w:hanging="440"/>
      </w:pPr>
      <w:rPr>
        <w:rFonts w:ascii="Wingdings" w:hAnsi="Wingdings" w:hint="default"/>
      </w:rPr>
    </w:lvl>
  </w:abstractNum>
  <w:num w:numId="1">
    <w:abstractNumId w:val="83"/>
  </w:num>
  <w:num w:numId="2">
    <w:abstractNumId w:val="81"/>
  </w:num>
  <w:num w:numId="3">
    <w:abstractNumId w:val="10"/>
  </w:num>
  <w:num w:numId="4">
    <w:abstractNumId w:val="16"/>
  </w:num>
  <w:num w:numId="5">
    <w:abstractNumId w:val="13"/>
  </w:num>
  <w:num w:numId="6">
    <w:abstractNumId w:val="33"/>
  </w:num>
  <w:num w:numId="7">
    <w:abstractNumId w:val="82"/>
  </w:num>
  <w:num w:numId="8">
    <w:abstractNumId w:val="1"/>
  </w:num>
  <w:num w:numId="9">
    <w:abstractNumId w:val="56"/>
  </w:num>
  <w:num w:numId="10">
    <w:abstractNumId w:val="20"/>
  </w:num>
  <w:num w:numId="11">
    <w:abstractNumId w:val="45"/>
  </w:num>
  <w:num w:numId="12">
    <w:abstractNumId w:val="57"/>
  </w:num>
  <w:num w:numId="13">
    <w:abstractNumId w:val="9"/>
  </w:num>
  <w:num w:numId="14">
    <w:abstractNumId w:val="24"/>
  </w:num>
  <w:num w:numId="15">
    <w:abstractNumId w:val="50"/>
  </w:num>
  <w:num w:numId="16">
    <w:abstractNumId w:val="47"/>
  </w:num>
  <w:num w:numId="17">
    <w:abstractNumId w:val="30"/>
  </w:num>
  <w:num w:numId="18">
    <w:abstractNumId w:val="32"/>
  </w:num>
  <w:num w:numId="19">
    <w:abstractNumId w:val="68"/>
  </w:num>
  <w:num w:numId="20">
    <w:abstractNumId w:val="70"/>
  </w:num>
  <w:num w:numId="21">
    <w:abstractNumId w:val="6"/>
  </w:num>
  <w:num w:numId="22">
    <w:abstractNumId w:val="69"/>
  </w:num>
  <w:num w:numId="23">
    <w:abstractNumId w:val="49"/>
  </w:num>
  <w:num w:numId="24">
    <w:abstractNumId w:val="44"/>
  </w:num>
  <w:num w:numId="25">
    <w:abstractNumId w:val="63"/>
  </w:num>
  <w:num w:numId="26">
    <w:abstractNumId w:val="19"/>
  </w:num>
  <w:num w:numId="27">
    <w:abstractNumId w:val="71"/>
  </w:num>
  <w:num w:numId="28">
    <w:abstractNumId w:val="11"/>
  </w:num>
  <w:num w:numId="29">
    <w:abstractNumId w:val="54"/>
  </w:num>
  <w:num w:numId="30">
    <w:abstractNumId w:val="27"/>
  </w:num>
  <w:num w:numId="31">
    <w:abstractNumId w:val="36"/>
  </w:num>
  <w:num w:numId="32">
    <w:abstractNumId w:val="52"/>
  </w:num>
  <w:num w:numId="33">
    <w:abstractNumId w:val="23"/>
  </w:num>
  <w:num w:numId="34">
    <w:abstractNumId w:val="77"/>
  </w:num>
  <w:num w:numId="35">
    <w:abstractNumId w:val="65"/>
  </w:num>
  <w:num w:numId="36">
    <w:abstractNumId w:val="64"/>
  </w:num>
  <w:num w:numId="37">
    <w:abstractNumId w:val="51"/>
  </w:num>
  <w:num w:numId="38">
    <w:abstractNumId w:val="26"/>
  </w:num>
  <w:num w:numId="39">
    <w:abstractNumId w:val="17"/>
  </w:num>
  <w:num w:numId="40">
    <w:abstractNumId w:val="43"/>
  </w:num>
  <w:num w:numId="41">
    <w:abstractNumId w:val="2"/>
  </w:num>
  <w:num w:numId="42">
    <w:abstractNumId w:val="35"/>
  </w:num>
  <w:num w:numId="43">
    <w:abstractNumId w:val="41"/>
  </w:num>
  <w:num w:numId="44">
    <w:abstractNumId w:val="76"/>
  </w:num>
  <w:num w:numId="45">
    <w:abstractNumId w:val="34"/>
  </w:num>
  <w:num w:numId="46">
    <w:abstractNumId w:val="61"/>
  </w:num>
  <w:num w:numId="47">
    <w:abstractNumId w:val="38"/>
  </w:num>
  <w:num w:numId="48">
    <w:abstractNumId w:val="80"/>
  </w:num>
  <w:num w:numId="49">
    <w:abstractNumId w:val="67"/>
  </w:num>
  <w:num w:numId="50">
    <w:abstractNumId w:val="79"/>
  </w:num>
  <w:num w:numId="51">
    <w:abstractNumId w:val="29"/>
  </w:num>
  <w:num w:numId="52">
    <w:abstractNumId w:val="22"/>
  </w:num>
  <w:num w:numId="53">
    <w:abstractNumId w:val="73"/>
  </w:num>
  <w:num w:numId="54">
    <w:abstractNumId w:val="46"/>
  </w:num>
  <w:num w:numId="55">
    <w:abstractNumId w:val="78"/>
  </w:num>
  <w:num w:numId="56">
    <w:abstractNumId w:val="55"/>
  </w:num>
  <w:num w:numId="57">
    <w:abstractNumId w:val="40"/>
  </w:num>
  <w:num w:numId="58">
    <w:abstractNumId w:val="3"/>
  </w:num>
  <w:num w:numId="59">
    <w:abstractNumId w:val="28"/>
  </w:num>
  <w:num w:numId="60">
    <w:abstractNumId w:val="59"/>
  </w:num>
  <w:num w:numId="61">
    <w:abstractNumId w:val="37"/>
  </w:num>
  <w:num w:numId="62">
    <w:abstractNumId w:val="0"/>
  </w:num>
  <w:num w:numId="63">
    <w:abstractNumId w:val="48"/>
  </w:num>
  <w:num w:numId="64">
    <w:abstractNumId w:val="58"/>
  </w:num>
  <w:num w:numId="65">
    <w:abstractNumId w:val="21"/>
  </w:num>
  <w:num w:numId="66">
    <w:abstractNumId w:val="12"/>
  </w:num>
  <w:num w:numId="67">
    <w:abstractNumId w:val="25"/>
  </w:num>
  <w:num w:numId="68">
    <w:abstractNumId w:val="74"/>
  </w:num>
  <w:num w:numId="69">
    <w:abstractNumId w:val="8"/>
  </w:num>
  <w:num w:numId="70">
    <w:abstractNumId w:val="42"/>
  </w:num>
  <w:num w:numId="71">
    <w:abstractNumId w:val="72"/>
  </w:num>
  <w:num w:numId="72">
    <w:abstractNumId w:val="66"/>
  </w:num>
  <w:num w:numId="73">
    <w:abstractNumId w:val="31"/>
  </w:num>
  <w:num w:numId="74">
    <w:abstractNumId w:val="53"/>
  </w:num>
  <w:num w:numId="75">
    <w:abstractNumId w:val="60"/>
  </w:num>
  <w:num w:numId="76">
    <w:abstractNumId w:val="4"/>
  </w:num>
  <w:num w:numId="77">
    <w:abstractNumId w:val="7"/>
  </w:num>
  <w:num w:numId="78">
    <w:abstractNumId w:val="39"/>
  </w:num>
  <w:num w:numId="79">
    <w:abstractNumId w:val="5"/>
  </w:num>
  <w:num w:numId="80">
    <w:abstractNumId w:val="14"/>
  </w:num>
  <w:num w:numId="81">
    <w:abstractNumId w:val="18"/>
  </w:num>
  <w:num w:numId="82">
    <w:abstractNumId w:val="15"/>
  </w:num>
  <w:num w:numId="83">
    <w:abstractNumId w:val="62"/>
  </w:num>
  <w:num w:numId="84">
    <w:abstractNumId w:val="75"/>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207"/>
  <w:drawingGridVerticalSpacing w:val="319"/>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13"/>
    <w:rsid w:val="00002EC9"/>
    <w:rsid w:val="0000331F"/>
    <w:rsid w:val="00003A07"/>
    <w:rsid w:val="000050C8"/>
    <w:rsid w:val="0000573E"/>
    <w:rsid w:val="00005F2F"/>
    <w:rsid w:val="0000625C"/>
    <w:rsid w:val="0000684F"/>
    <w:rsid w:val="00006F0E"/>
    <w:rsid w:val="00010543"/>
    <w:rsid w:val="00010688"/>
    <w:rsid w:val="00011F2A"/>
    <w:rsid w:val="00012CFD"/>
    <w:rsid w:val="000138AC"/>
    <w:rsid w:val="00013B8B"/>
    <w:rsid w:val="00013C86"/>
    <w:rsid w:val="00013E5B"/>
    <w:rsid w:val="0001418A"/>
    <w:rsid w:val="00014A63"/>
    <w:rsid w:val="00014E31"/>
    <w:rsid w:val="00015FE5"/>
    <w:rsid w:val="000160F1"/>
    <w:rsid w:val="000167F4"/>
    <w:rsid w:val="0001759B"/>
    <w:rsid w:val="00020327"/>
    <w:rsid w:val="00020ADE"/>
    <w:rsid w:val="0002111E"/>
    <w:rsid w:val="0002173E"/>
    <w:rsid w:val="00021FC9"/>
    <w:rsid w:val="00022183"/>
    <w:rsid w:val="0002235E"/>
    <w:rsid w:val="000224DE"/>
    <w:rsid w:val="0002255C"/>
    <w:rsid w:val="00022BA9"/>
    <w:rsid w:val="0002335F"/>
    <w:rsid w:val="000237BE"/>
    <w:rsid w:val="00023C5A"/>
    <w:rsid w:val="00023CFC"/>
    <w:rsid w:val="00023E66"/>
    <w:rsid w:val="0002428D"/>
    <w:rsid w:val="00025301"/>
    <w:rsid w:val="00025859"/>
    <w:rsid w:val="00025A51"/>
    <w:rsid w:val="00025BBE"/>
    <w:rsid w:val="00026497"/>
    <w:rsid w:val="000265C9"/>
    <w:rsid w:val="0002687F"/>
    <w:rsid w:val="00027048"/>
    <w:rsid w:val="00027B09"/>
    <w:rsid w:val="000309FE"/>
    <w:rsid w:val="0003121D"/>
    <w:rsid w:val="000318E3"/>
    <w:rsid w:val="000321EF"/>
    <w:rsid w:val="000323EF"/>
    <w:rsid w:val="00032CE9"/>
    <w:rsid w:val="00033289"/>
    <w:rsid w:val="00034057"/>
    <w:rsid w:val="00034E2A"/>
    <w:rsid w:val="0003576A"/>
    <w:rsid w:val="0003596D"/>
    <w:rsid w:val="00035C0E"/>
    <w:rsid w:val="00035D1F"/>
    <w:rsid w:val="000360B9"/>
    <w:rsid w:val="0003676A"/>
    <w:rsid w:val="000374A0"/>
    <w:rsid w:val="000374D5"/>
    <w:rsid w:val="0003782C"/>
    <w:rsid w:val="00040459"/>
    <w:rsid w:val="00040793"/>
    <w:rsid w:val="0004162F"/>
    <w:rsid w:val="0004173D"/>
    <w:rsid w:val="00041A87"/>
    <w:rsid w:val="00041CCE"/>
    <w:rsid w:val="00041FDD"/>
    <w:rsid w:val="000422DE"/>
    <w:rsid w:val="0004253A"/>
    <w:rsid w:val="000427B4"/>
    <w:rsid w:val="0004283F"/>
    <w:rsid w:val="00042892"/>
    <w:rsid w:val="0004473B"/>
    <w:rsid w:val="00044A5B"/>
    <w:rsid w:val="000452C4"/>
    <w:rsid w:val="00045322"/>
    <w:rsid w:val="00046670"/>
    <w:rsid w:val="00046BFC"/>
    <w:rsid w:val="00047829"/>
    <w:rsid w:val="00047B84"/>
    <w:rsid w:val="00047D21"/>
    <w:rsid w:val="000501C2"/>
    <w:rsid w:val="000501D2"/>
    <w:rsid w:val="0005038D"/>
    <w:rsid w:val="0005062E"/>
    <w:rsid w:val="00050768"/>
    <w:rsid w:val="0005137A"/>
    <w:rsid w:val="00051485"/>
    <w:rsid w:val="00051556"/>
    <w:rsid w:val="00051745"/>
    <w:rsid w:val="00051C8B"/>
    <w:rsid w:val="00051D1D"/>
    <w:rsid w:val="00051E40"/>
    <w:rsid w:val="00052420"/>
    <w:rsid w:val="0005273C"/>
    <w:rsid w:val="000527E1"/>
    <w:rsid w:val="00053627"/>
    <w:rsid w:val="000537DF"/>
    <w:rsid w:val="00053AA7"/>
    <w:rsid w:val="000541DA"/>
    <w:rsid w:val="00054A7F"/>
    <w:rsid w:val="00054DE4"/>
    <w:rsid w:val="00054F3D"/>
    <w:rsid w:val="00055296"/>
    <w:rsid w:val="00055E41"/>
    <w:rsid w:val="00055E6A"/>
    <w:rsid w:val="00056270"/>
    <w:rsid w:val="00056690"/>
    <w:rsid w:val="00056873"/>
    <w:rsid w:val="00056C25"/>
    <w:rsid w:val="00056EBA"/>
    <w:rsid w:val="000573E3"/>
    <w:rsid w:val="0005794E"/>
    <w:rsid w:val="000612B7"/>
    <w:rsid w:val="00061F3B"/>
    <w:rsid w:val="00062747"/>
    <w:rsid w:val="00062DCB"/>
    <w:rsid w:val="0006347F"/>
    <w:rsid w:val="00063558"/>
    <w:rsid w:val="00064917"/>
    <w:rsid w:val="00064AF3"/>
    <w:rsid w:val="00064D6C"/>
    <w:rsid w:val="00064DE9"/>
    <w:rsid w:val="00065CD4"/>
    <w:rsid w:val="00065D25"/>
    <w:rsid w:val="00066063"/>
    <w:rsid w:val="0006635D"/>
    <w:rsid w:val="0006646D"/>
    <w:rsid w:val="0006736A"/>
    <w:rsid w:val="0006746C"/>
    <w:rsid w:val="00071854"/>
    <w:rsid w:val="0007185E"/>
    <w:rsid w:val="00072DE2"/>
    <w:rsid w:val="00072F00"/>
    <w:rsid w:val="00072F20"/>
    <w:rsid w:val="00073560"/>
    <w:rsid w:val="00073AD2"/>
    <w:rsid w:val="00073CC8"/>
    <w:rsid w:val="000744CD"/>
    <w:rsid w:val="000754B7"/>
    <w:rsid w:val="000754C3"/>
    <w:rsid w:val="00075919"/>
    <w:rsid w:val="0007597A"/>
    <w:rsid w:val="00076A42"/>
    <w:rsid w:val="000770F3"/>
    <w:rsid w:val="00077474"/>
    <w:rsid w:val="000775D7"/>
    <w:rsid w:val="000800BB"/>
    <w:rsid w:val="00081548"/>
    <w:rsid w:val="00081638"/>
    <w:rsid w:val="00082A08"/>
    <w:rsid w:val="00083A6C"/>
    <w:rsid w:val="00084733"/>
    <w:rsid w:val="000848CC"/>
    <w:rsid w:val="0008564D"/>
    <w:rsid w:val="000856F5"/>
    <w:rsid w:val="00085913"/>
    <w:rsid w:val="0008643C"/>
    <w:rsid w:val="0008664A"/>
    <w:rsid w:val="000868C1"/>
    <w:rsid w:val="00087813"/>
    <w:rsid w:val="00087884"/>
    <w:rsid w:val="00087B56"/>
    <w:rsid w:val="00090333"/>
    <w:rsid w:val="0009054A"/>
    <w:rsid w:val="000910BB"/>
    <w:rsid w:val="00091165"/>
    <w:rsid w:val="00091186"/>
    <w:rsid w:val="00091889"/>
    <w:rsid w:val="0009254B"/>
    <w:rsid w:val="00092727"/>
    <w:rsid w:val="000929E5"/>
    <w:rsid w:val="0009333C"/>
    <w:rsid w:val="00093FD5"/>
    <w:rsid w:val="00094730"/>
    <w:rsid w:val="00095A0C"/>
    <w:rsid w:val="000960D9"/>
    <w:rsid w:val="00096480"/>
    <w:rsid w:val="0009668D"/>
    <w:rsid w:val="00096837"/>
    <w:rsid w:val="00096D2B"/>
    <w:rsid w:val="000978AF"/>
    <w:rsid w:val="00097934"/>
    <w:rsid w:val="00097E7A"/>
    <w:rsid w:val="000A074A"/>
    <w:rsid w:val="000A09A2"/>
    <w:rsid w:val="000A0C8B"/>
    <w:rsid w:val="000A1193"/>
    <w:rsid w:val="000A12E2"/>
    <w:rsid w:val="000A166B"/>
    <w:rsid w:val="000A1B6B"/>
    <w:rsid w:val="000A2632"/>
    <w:rsid w:val="000A40E3"/>
    <w:rsid w:val="000A40EC"/>
    <w:rsid w:val="000A428A"/>
    <w:rsid w:val="000A4E0C"/>
    <w:rsid w:val="000A577A"/>
    <w:rsid w:val="000A728D"/>
    <w:rsid w:val="000A743C"/>
    <w:rsid w:val="000A7ABD"/>
    <w:rsid w:val="000B0BE5"/>
    <w:rsid w:val="000B10DD"/>
    <w:rsid w:val="000B166E"/>
    <w:rsid w:val="000B16A9"/>
    <w:rsid w:val="000B20D6"/>
    <w:rsid w:val="000B2758"/>
    <w:rsid w:val="000B303A"/>
    <w:rsid w:val="000B3F84"/>
    <w:rsid w:val="000B4042"/>
    <w:rsid w:val="000B4631"/>
    <w:rsid w:val="000B5611"/>
    <w:rsid w:val="000B5DA1"/>
    <w:rsid w:val="000B71F0"/>
    <w:rsid w:val="000B7225"/>
    <w:rsid w:val="000B730E"/>
    <w:rsid w:val="000B78DF"/>
    <w:rsid w:val="000B7B05"/>
    <w:rsid w:val="000B7D64"/>
    <w:rsid w:val="000C045D"/>
    <w:rsid w:val="000C04D1"/>
    <w:rsid w:val="000C1928"/>
    <w:rsid w:val="000C1E62"/>
    <w:rsid w:val="000C2D45"/>
    <w:rsid w:val="000C2E64"/>
    <w:rsid w:val="000C33F6"/>
    <w:rsid w:val="000C3D3B"/>
    <w:rsid w:val="000C3ED1"/>
    <w:rsid w:val="000C3F77"/>
    <w:rsid w:val="000C512B"/>
    <w:rsid w:val="000C538E"/>
    <w:rsid w:val="000C563B"/>
    <w:rsid w:val="000C62E5"/>
    <w:rsid w:val="000C67CB"/>
    <w:rsid w:val="000C6A26"/>
    <w:rsid w:val="000C74E4"/>
    <w:rsid w:val="000C751B"/>
    <w:rsid w:val="000C757B"/>
    <w:rsid w:val="000C774A"/>
    <w:rsid w:val="000C7913"/>
    <w:rsid w:val="000D0674"/>
    <w:rsid w:val="000D10E4"/>
    <w:rsid w:val="000D12D3"/>
    <w:rsid w:val="000D1E47"/>
    <w:rsid w:val="000D2061"/>
    <w:rsid w:val="000D2788"/>
    <w:rsid w:val="000D2974"/>
    <w:rsid w:val="000D37FE"/>
    <w:rsid w:val="000D38A9"/>
    <w:rsid w:val="000D40DF"/>
    <w:rsid w:val="000D419F"/>
    <w:rsid w:val="000D46AF"/>
    <w:rsid w:val="000D5388"/>
    <w:rsid w:val="000D5857"/>
    <w:rsid w:val="000D631A"/>
    <w:rsid w:val="000D66B7"/>
    <w:rsid w:val="000D69E2"/>
    <w:rsid w:val="000D7665"/>
    <w:rsid w:val="000E0694"/>
    <w:rsid w:val="000E06B8"/>
    <w:rsid w:val="000E0B0D"/>
    <w:rsid w:val="000E1228"/>
    <w:rsid w:val="000E14B3"/>
    <w:rsid w:val="000E1567"/>
    <w:rsid w:val="000E15C2"/>
    <w:rsid w:val="000E1A83"/>
    <w:rsid w:val="000E1F11"/>
    <w:rsid w:val="000E2F62"/>
    <w:rsid w:val="000E3374"/>
    <w:rsid w:val="000E34A0"/>
    <w:rsid w:val="000E3BD7"/>
    <w:rsid w:val="000E3F4C"/>
    <w:rsid w:val="000E3FB7"/>
    <w:rsid w:val="000E4605"/>
    <w:rsid w:val="000E4823"/>
    <w:rsid w:val="000E48F3"/>
    <w:rsid w:val="000E511B"/>
    <w:rsid w:val="000E56E0"/>
    <w:rsid w:val="000E5763"/>
    <w:rsid w:val="000E5BB7"/>
    <w:rsid w:val="000E653A"/>
    <w:rsid w:val="000E6A3B"/>
    <w:rsid w:val="000E7841"/>
    <w:rsid w:val="000E7B8A"/>
    <w:rsid w:val="000E7E2E"/>
    <w:rsid w:val="000F0405"/>
    <w:rsid w:val="000F0F7F"/>
    <w:rsid w:val="000F0FD2"/>
    <w:rsid w:val="000F1283"/>
    <w:rsid w:val="000F1474"/>
    <w:rsid w:val="000F168E"/>
    <w:rsid w:val="000F1D44"/>
    <w:rsid w:val="000F2023"/>
    <w:rsid w:val="000F2119"/>
    <w:rsid w:val="000F266D"/>
    <w:rsid w:val="000F2969"/>
    <w:rsid w:val="000F322C"/>
    <w:rsid w:val="000F3357"/>
    <w:rsid w:val="000F3A7F"/>
    <w:rsid w:val="000F3D39"/>
    <w:rsid w:val="000F4831"/>
    <w:rsid w:val="000F5818"/>
    <w:rsid w:val="000F5F6E"/>
    <w:rsid w:val="000F6C54"/>
    <w:rsid w:val="000F6C76"/>
    <w:rsid w:val="00100127"/>
    <w:rsid w:val="00100414"/>
    <w:rsid w:val="00100600"/>
    <w:rsid w:val="001008C3"/>
    <w:rsid w:val="0010135B"/>
    <w:rsid w:val="00101BE7"/>
    <w:rsid w:val="001023ED"/>
    <w:rsid w:val="00103510"/>
    <w:rsid w:val="0010351A"/>
    <w:rsid w:val="00103B67"/>
    <w:rsid w:val="00104E57"/>
    <w:rsid w:val="00104E58"/>
    <w:rsid w:val="00104F3B"/>
    <w:rsid w:val="001053EA"/>
    <w:rsid w:val="00105415"/>
    <w:rsid w:val="00105A99"/>
    <w:rsid w:val="001067AA"/>
    <w:rsid w:val="00106EA6"/>
    <w:rsid w:val="00106EB5"/>
    <w:rsid w:val="00107467"/>
    <w:rsid w:val="00107DC6"/>
    <w:rsid w:val="0011053C"/>
    <w:rsid w:val="00110E5E"/>
    <w:rsid w:val="00111835"/>
    <w:rsid w:val="001119FB"/>
    <w:rsid w:val="00112B00"/>
    <w:rsid w:val="00112E6D"/>
    <w:rsid w:val="00113FBB"/>
    <w:rsid w:val="0011501B"/>
    <w:rsid w:val="00116446"/>
    <w:rsid w:val="0011648C"/>
    <w:rsid w:val="00116CDC"/>
    <w:rsid w:val="00116FAE"/>
    <w:rsid w:val="00117191"/>
    <w:rsid w:val="00117295"/>
    <w:rsid w:val="00117DB2"/>
    <w:rsid w:val="0012024C"/>
    <w:rsid w:val="001212CE"/>
    <w:rsid w:val="00121D61"/>
    <w:rsid w:val="001220E1"/>
    <w:rsid w:val="00123A58"/>
    <w:rsid w:val="0012507F"/>
    <w:rsid w:val="0012509E"/>
    <w:rsid w:val="001250CE"/>
    <w:rsid w:val="001263EE"/>
    <w:rsid w:val="00126F2C"/>
    <w:rsid w:val="00127D73"/>
    <w:rsid w:val="00127EBA"/>
    <w:rsid w:val="00130458"/>
    <w:rsid w:val="00130845"/>
    <w:rsid w:val="001309B6"/>
    <w:rsid w:val="00130B92"/>
    <w:rsid w:val="00130EA5"/>
    <w:rsid w:val="00131061"/>
    <w:rsid w:val="001312BD"/>
    <w:rsid w:val="00131D50"/>
    <w:rsid w:val="001325D6"/>
    <w:rsid w:val="00132E07"/>
    <w:rsid w:val="001330DE"/>
    <w:rsid w:val="001332A0"/>
    <w:rsid w:val="00134050"/>
    <w:rsid w:val="00134468"/>
    <w:rsid w:val="001347AC"/>
    <w:rsid w:val="00135CCC"/>
    <w:rsid w:val="00135F3D"/>
    <w:rsid w:val="00136D34"/>
    <w:rsid w:val="00136D92"/>
    <w:rsid w:val="00136FC9"/>
    <w:rsid w:val="001370D7"/>
    <w:rsid w:val="001371B9"/>
    <w:rsid w:val="00137D97"/>
    <w:rsid w:val="0014004A"/>
    <w:rsid w:val="001411C5"/>
    <w:rsid w:val="0014133C"/>
    <w:rsid w:val="001420AC"/>
    <w:rsid w:val="00142241"/>
    <w:rsid w:val="0014272F"/>
    <w:rsid w:val="00142952"/>
    <w:rsid w:val="00142B5D"/>
    <w:rsid w:val="00142B89"/>
    <w:rsid w:val="00142E1E"/>
    <w:rsid w:val="0014735D"/>
    <w:rsid w:val="0014785C"/>
    <w:rsid w:val="00147E35"/>
    <w:rsid w:val="00147F33"/>
    <w:rsid w:val="0015005B"/>
    <w:rsid w:val="001500C4"/>
    <w:rsid w:val="00150330"/>
    <w:rsid w:val="001503D0"/>
    <w:rsid w:val="0015068F"/>
    <w:rsid w:val="0015076C"/>
    <w:rsid w:val="00150CAC"/>
    <w:rsid w:val="00151391"/>
    <w:rsid w:val="0015188D"/>
    <w:rsid w:val="00151B92"/>
    <w:rsid w:val="001526F9"/>
    <w:rsid w:val="001529D5"/>
    <w:rsid w:val="00153190"/>
    <w:rsid w:val="00153283"/>
    <w:rsid w:val="001533B6"/>
    <w:rsid w:val="00153816"/>
    <w:rsid w:val="00154492"/>
    <w:rsid w:val="00155B46"/>
    <w:rsid w:val="001562A8"/>
    <w:rsid w:val="00156B7C"/>
    <w:rsid w:val="00156F22"/>
    <w:rsid w:val="00157161"/>
    <w:rsid w:val="00157163"/>
    <w:rsid w:val="00157231"/>
    <w:rsid w:val="001576F2"/>
    <w:rsid w:val="001578E8"/>
    <w:rsid w:val="0015793B"/>
    <w:rsid w:val="00160B46"/>
    <w:rsid w:val="0016109A"/>
    <w:rsid w:val="00161107"/>
    <w:rsid w:val="00161197"/>
    <w:rsid w:val="00161B9E"/>
    <w:rsid w:val="00162494"/>
    <w:rsid w:val="00162954"/>
    <w:rsid w:val="00162FCF"/>
    <w:rsid w:val="0016307E"/>
    <w:rsid w:val="00163A06"/>
    <w:rsid w:val="0016411F"/>
    <w:rsid w:val="00164332"/>
    <w:rsid w:val="00164788"/>
    <w:rsid w:val="00164E3D"/>
    <w:rsid w:val="001657BE"/>
    <w:rsid w:val="001661D4"/>
    <w:rsid w:val="00166522"/>
    <w:rsid w:val="00166E18"/>
    <w:rsid w:val="00166EA1"/>
    <w:rsid w:val="0016702C"/>
    <w:rsid w:val="001678A4"/>
    <w:rsid w:val="00167F58"/>
    <w:rsid w:val="00170143"/>
    <w:rsid w:val="001702AD"/>
    <w:rsid w:val="00170712"/>
    <w:rsid w:val="00170A9F"/>
    <w:rsid w:val="00170B46"/>
    <w:rsid w:val="00170CCC"/>
    <w:rsid w:val="00171668"/>
    <w:rsid w:val="001717EB"/>
    <w:rsid w:val="00171805"/>
    <w:rsid w:val="00171B71"/>
    <w:rsid w:val="001720BB"/>
    <w:rsid w:val="00172148"/>
    <w:rsid w:val="001726D8"/>
    <w:rsid w:val="001729B8"/>
    <w:rsid w:val="00172FFC"/>
    <w:rsid w:val="001731BD"/>
    <w:rsid w:val="00173B21"/>
    <w:rsid w:val="00174ACA"/>
    <w:rsid w:val="00174BE1"/>
    <w:rsid w:val="00174FD6"/>
    <w:rsid w:val="001754C4"/>
    <w:rsid w:val="00176CD6"/>
    <w:rsid w:val="00176E43"/>
    <w:rsid w:val="001774C8"/>
    <w:rsid w:val="00177F28"/>
    <w:rsid w:val="00177FFB"/>
    <w:rsid w:val="001802B8"/>
    <w:rsid w:val="001803DD"/>
    <w:rsid w:val="00180D24"/>
    <w:rsid w:val="00180E03"/>
    <w:rsid w:val="001811EA"/>
    <w:rsid w:val="001812F0"/>
    <w:rsid w:val="001814C0"/>
    <w:rsid w:val="001819C4"/>
    <w:rsid w:val="00182313"/>
    <w:rsid w:val="00182F4C"/>
    <w:rsid w:val="001830E7"/>
    <w:rsid w:val="00183123"/>
    <w:rsid w:val="00183E22"/>
    <w:rsid w:val="001840B5"/>
    <w:rsid w:val="00185AB1"/>
    <w:rsid w:val="0018614F"/>
    <w:rsid w:val="00186364"/>
    <w:rsid w:val="00186AFD"/>
    <w:rsid w:val="001875C9"/>
    <w:rsid w:val="001877D3"/>
    <w:rsid w:val="0019120F"/>
    <w:rsid w:val="001916B7"/>
    <w:rsid w:val="00192124"/>
    <w:rsid w:val="00192595"/>
    <w:rsid w:val="00192629"/>
    <w:rsid w:val="00193252"/>
    <w:rsid w:val="0019450C"/>
    <w:rsid w:val="0019459C"/>
    <w:rsid w:val="001948C3"/>
    <w:rsid w:val="00194C3D"/>
    <w:rsid w:val="001951A0"/>
    <w:rsid w:val="00196159"/>
    <w:rsid w:val="001962D1"/>
    <w:rsid w:val="0019640F"/>
    <w:rsid w:val="00196912"/>
    <w:rsid w:val="00196C70"/>
    <w:rsid w:val="0019754E"/>
    <w:rsid w:val="001979A9"/>
    <w:rsid w:val="001A04DF"/>
    <w:rsid w:val="001A09C1"/>
    <w:rsid w:val="001A0BF1"/>
    <w:rsid w:val="001A0E4D"/>
    <w:rsid w:val="001A0EAF"/>
    <w:rsid w:val="001A1600"/>
    <w:rsid w:val="001A2891"/>
    <w:rsid w:val="001A2910"/>
    <w:rsid w:val="001A2FFD"/>
    <w:rsid w:val="001A35DE"/>
    <w:rsid w:val="001A4642"/>
    <w:rsid w:val="001A46A0"/>
    <w:rsid w:val="001A4C22"/>
    <w:rsid w:val="001A4D41"/>
    <w:rsid w:val="001A5219"/>
    <w:rsid w:val="001A52B5"/>
    <w:rsid w:val="001A5373"/>
    <w:rsid w:val="001A5529"/>
    <w:rsid w:val="001A6A81"/>
    <w:rsid w:val="001A6B42"/>
    <w:rsid w:val="001A6CA2"/>
    <w:rsid w:val="001A7427"/>
    <w:rsid w:val="001A7D7F"/>
    <w:rsid w:val="001B15E4"/>
    <w:rsid w:val="001B1B6B"/>
    <w:rsid w:val="001B246B"/>
    <w:rsid w:val="001B2F23"/>
    <w:rsid w:val="001B37AE"/>
    <w:rsid w:val="001B3CF1"/>
    <w:rsid w:val="001B3F0F"/>
    <w:rsid w:val="001B4628"/>
    <w:rsid w:val="001B4D2A"/>
    <w:rsid w:val="001B535C"/>
    <w:rsid w:val="001B5C67"/>
    <w:rsid w:val="001B6071"/>
    <w:rsid w:val="001B683D"/>
    <w:rsid w:val="001B724A"/>
    <w:rsid w:val="001B79A5"/>
    <w:rsid w:val="001B7E10"/>
    <w:rsid w:val="001C0381"/>
    <w:rsid w:val="001C0394"/>
    <w:rsid w:val="001C056A"/>
    <w:rsid w:val="001C0A37"/>
    <w:rsid w:val="001C0ABA"/>
    <w:rsid w:val="001C0D4D"/>
    <w:rsid w:val="001C0F41"/>
    <w:rsid w:val="001C12F4"/>
    <w:rsid w:val="001C1652"/>
    <w:rsid w:val="001C1D49"/>
    <w:rsid w:val="001C1E5E"/>
    <w:rsid w:val="001C1ED4"/>
    <w:rsid w:val="001C23E7"/>
    <w:rsid w:val="001C25A4"/>
    <w:rsid w:val="001C2D38"/>
    <w:rsid w:val="001C3798"/>
    <w:rsid w:val="001C3A38"/>
    <w:rsid w:val="001C3B90"/>
    <w:rsid w:val="001C3EF1"/>
    <w:rsid w:val="001C49D1"/>
    <w:rsid w:val="001C5472"/>
    <w:rsid w:val="001C57D6"/>
    <w:rsid w:val="001C5B29"/>
    <w:rsid w:val="001C5B5A"/>
    <w:rsid w:val="001C5F92"/>
    <w:rsid w:val="001C6F72"/>
    <w:rsid w:val="001C7949"/>
    <w:rsid w:val="001C7CA8"/>
    <w:rsid w:val="001D00B3"/>
    <w:rsid w:val="001D089D"/>
    <w:rsid w:val="001D2132"/>
    <w:rsid w:val="001D2B99"/>
    <w:rsid w:val="001D3DAB"/>
    <w:rsid w:val="001D4474"/>
    <w:rsid w:val="001D4A54"/>
    <w:rsid w:val="001D4DF2"/>
    <w:rsid w:val="001D4E40"/>
    <w:rsid w:val="001D4F55"/>
    <w:rsid w:val="001D50E1"/>
    <w:rsid w:val="001D5F79"/>
    <w:rsid w:val="001D6048"/>
    <w:rsid w:val="001D6A31"/>
    <w:rsid w:val="001D6C3F"/>
    <w:rsid w:val="001D7236"/>
    <w:rsid w:val="001D7812"/>
    <w:rsid w:val="001D7846"/>
    <w:rsid w:val="001E026E"/>
    <w:rsid w:val="001E03BA"/>
    <w:rsid w:val="001E1575"/>
    <w:rsid w:val="001E16CE"/>
    <w:rsid w:val="001E1E0B"/>
    <w:rsid w:val="001E225B"/>
    <w:rsid w:val="001E290B"/>
    <w:rsid w:val="001E2BEF"/>
    <w:rsid w:val="001E38D5"/>
    <w:rsid w:val="001E3AAC"/>
    <w:rsid w:val="001E5146"/>
    <w:rsid w:val="001E52D6"/>
    <w:rsid w:val="001E5BBF"/>
    <w:rsid w:val="001E658A"/>
    <w:rsid w:val="001E6CE1"/>
    <w:rsid w:val="001E71E4"/>
    <w:rsid w:val="001E764D"/>
    <w:rsid w:val="001E7B32"/>
    <w:rsid w:val="001F006B"/>
    <w:rsid w:val="001F00EB"/>
    <w:rsid w:val="001F0171"/>
    <w:rsid w:val="001F01EC"/>
    <w:rsid w:val="001F0569"/>
    <w:rsid w:val="001F0729"/>
    <w:rsid w:val="001F09F0"/>
    <w:rsid w:val="001F0DEB"/>
    <w:rsid w:val="001F0F41"/>
    <w:rsid w:val="001F10D1"/>
    <w:rsid w:val="001F14D0"/>
    <w:rsid w:val="001F16E9"/>
    <w:rsid w:val="001F1AD4"/>
    <w:rsid w:val="001F2017"/>
    <w:rsid w:val="001F2071"/>
    <w:rsid w:val="001F2080"/>
    <w:rsid w:val="001F2098"/>
    <w:rsid w:val="001F271E"/>
    <w:rsid w:val="001F279D"/>
    <w:rsid w:val="001F2EAA"/>
    <w:rsid w:val="001F36F0"/>
    <w:rsid w:val="001F39D5"/>
    <w:rsid w:val="001F41EE"/>
    <w:rsid w:val="001F502A"/>
    <w:rsid w:val="001F516F"/>
    <w:rsid w:val="001F6171"/>
    <w:rsid w:val="001F64AB"/>
    <w:rsid w:val="001F69B8"/>
    <w:rsid w:val="001F6A1B"/>
    <w:rsid w:val="0020011F"/>
    <w:rsid w:val="00200E0F"/>
    <w:rsid w:val="00200F0B"/>
    <w:rsid w:val="00201610"/>
    <w:rsid w:val="00202148"/>
    <w:rsid w:val="0020216F"/>
    <w:rsid w:val="00202ADB"/>
    <w:rsid w:val="00202D57"/>
    <w:rsid w:val="00203045"/>
    <w:rsid w:val="00203199"/>
    <w:rsid w:val="00203930"/>
    <w:rsid w:val="00203BB5"/>
    <w:rsid w:val="002068AA"/>
    <w:rsid w:val="0020695F"/>
    <w:rsid w:val="00207849"/>
    <w:rsid w:val="00210314"/>
    <w:rsid w:val="00210A63"/>
    <w:rsid w:val="00210AE4"/>
    <w:rsid w:val="002117A9"/>
    <w:rsid w:val="00211ABE"/>
    <w:rsid w:val="00211E09"/>
    <w:rsid w:val="00212839"/>
    <w:rsid w:val="00212A7F"/>
    <w:rsid w:val="00212EC6"/>
    <w:rsid w:val="00213131"/>
    <w:rsid w:val="00214090"/>
    <w:rsid w:val="00215BED"/>
    <w:rsid w:val="00215FA4"/>
    <w:rsid w:val="00216948"/>
    <w:rsid w:val="00217685"/>
    <w:rsid w:val="00217B27"/>
    <w:rsid w:val="00217F85"/>
    <w:rsid w:val="00220068"/>
    <w:rsid w:val="002208AE"/>
    <w:rsid w:val="002219CD"/>
    <w:rsid w:val="00221EC1"/>
    <w:rsid w:val="00222D7A"/>
    <w:rsid w:val="00223F4A"/>
    <w:rsid w:val="0022466F"/>
    <w:rsid w:val="002247A4"/>
    <w:rsid w:val="00224A1C"/>
    <w:rsid w:val="00224DA3"/>
    <w:rsid w:val="00225BF6"/>
    <w:rsid w:val="00225ECD"/>
    <w:rsid w:val="00226014"/>
    <w:rsid w:val="00226672"/>
    <w:rsid w:val="002273B9"/>
    <w:rsid w:val="00227713"/>
    <w:rsid w:val="00227B96"/>
    <w:rsid w:val="00230044"/>
    <w:rsid w:val="0023070D"/>
    <w:rsid w:val="00230D30"/>
    <w:rsid w:val="00230DD1"/>
    <w:rsid w:val="0023110F"/>
    <w:rsid w:val="0023201A"/>
    <w:rsid w:val="002325E7"/>
    <w:rsid w:val="00232BBA"/>
    <w:rsid w:val="00232E26"/>
    <w:rsid w:val="00232E44"/>
    <w:rsid w:val="00232F02"/>
    <w:rsid w:val="00233027"/>
    <w:rsid w:val="002333EC"/>
    <w:rsid w:val="0023385C"/>
    <w:rsid w:val="00235B0D"/>
    <w:rsid w:val="00235B8D"/>
    <w:rsid w:val="0023631F"/>
    <w:rsid w:val="00236951"/>
    <w:rsid w:val="00236AC3"/>
    <w:rsid w:val="00236B77"/>
    <w:rsid w:val="002373DE"/>
    <w:rsid w:val="00237743"/>
    <w:rsid w:val="00237F1C"/>
    <w:rsid w:val="00240720"/>
    <w:rsid w:val="002412DD"/>
    <w:rsid w:val="002414DB"/>
    <w:rsid w:val="00241566"/>
    <w:rsid w:val="00241B8C"/>
    <w:rsid w:val="00241D21"/>
    <w:rsid w:val="00242A76"/>
    <w:rsid w:val="00242DC4"/>
    <w:rsid w:val="00242FF3"/>
    <w:rsid w:val="002435FD"/>
    <w:rsid w:val="00243B15"/>
    <w:rsid w:val="00243BBE"/>
    <w:rsid w:val="00244183"/>
    <w:rsid w:val="00244269"/>
    <w:rsid w:val="002448E6"/>
    <w:rsid w:val="00244B0A"/>
    <w:rsid w:val="00244D90"/>
    <w:rsid w:val="002452C2"/>
    <w:rsid w:val="00246D0E"/>
    <w:rsid w:val="00247045"/>
    <w:rsid w:val="002473CC"/>
    <w:rsid w:val="0024767B"/>
    <w:rsid w:val="002477EF"/>
    <w:rsid w:val="00247EE5"/>
    <w:rsid w:val="0025004E"/>
    <w:rsid w:val="00250450"/>
    <w:rsid w:val="00250C30"/>
    <w:rsid w:val="002511F2"/>
    <w:rsid w:val="002516EC"/>
    <w:rsid w:val="00251BD2"/>
    <w:rsid w:val="00251D11"/>
    <w:rsid w:val="002522FE"/>
    <w:rsid w:val="0025323D"/>
    <w:rsid w:val="00253641"/>
    <w:rsid w:val="00253C79"/>
    <w:rsid w:val="00254784"/>
    <w:rsid w:val="0025502E"/>
    <w:rsid w:val="002551F1"/>
    <w:rsid w:val="002552F7"/>
    <w:rsid w:val="0025546C"/>
    <w:rsid w:val="00255773"/>
    <w:rsid w:val="002559B7"/>
    <w:rsid w:val="00256599"/>
    <w:rsid w:val="00256709"/>
    <w:rsid w:val="002569D7"/>
    <w:rsid w:val="00256E4D"/>
    <w:rsid w:val="00256F10"/>
    <w:rsid w:val="00256F51"/>
    <w:rsid w:val="002573FA"/>
    <w:rsid w:val="002574D2"/>
    <w:rsid w:val="00257E0E"/>
    <w:rsid w:val="002603E4"/>
    <w:rsid w:val="002608BD"/>
    <w:rsid w:val="00260EF0"/>
    <w:rsid w:val="00261474"/>
    <w:rsid w:val="002615C0"/>
    <w:rsid w:val="00261674"/>
    <w:rsid w:val="00261833"/>
    <w:rsid w:val="00261D83"/>
    <w:rsid w:val="00262AE0"/>
    <w:rsid w:val="00262EE3"/>
    <w:rsid w:val="002637B3"/>
    <w:rsid w:val="00263911"/>
    <w:rsid w:val="00263A5D"/>
    <w:rsid w:val="00264B23"/>
    <w:rsid w:val="00264BF0"/>
    <w:rsid w:val="00264F8E"/>
    <w:rsid w:val="00265549"/>
    <w:rsid w:val="002665E6"/>
    <w:rsid w:val="00266AAC"/>
    <w:rsid w:val="00267119"/>
    <w:rsid w:val="00267192"/>
    <w:rsid w:val="002672BC"/>
    <w:rsid w:val="002679A8"/>
    <w:rsid w:val="002679BC"/>
    <w:rsid w:val="00267CF8"/>
    <w:rsid w:val="00270CC2"/>
    <w:rsid w:val="00271067"/>
    <w:rsid w:val="002719AF"/>
    <w:rsid w:val="00272108"/>
    <w:rsid w:val="00272232"/>
    <w:rsid w:val="0027224E"/>
    <w:rsid w:val="00273637"/>
    <w:rsid w:val="0027381D"/>
    <w:rsid w:val="0027391B"/>
    <w:rsid w:val="0027394C"/>
    <w:rsid w:val="00274ACA"/>
    <w:rsid w:val="0027531D"/>
    <w:rsid w:val="00275EF5"/>
    <w:rsid w:val="002764F6"/>
    <w:rsid w:val="002764FE"/>
    <w:rsid w:val="0027715D"/>
    <w:rsid w:val="0027763D"/>
    <w:rsid w:val="00277C81"/>
    <w:rsid w:val="002818B3"/>
    <w:rsid w:val="00282A6B"/>
    <w:rsid w:val="00282E89"/>
    <w:rsid w:val="0028385F"/>
    <w:rsid w:val="0028395C"/>
    <w:rsid w:val="00283DFC"/>
    <w:rsid w:val="00283E00"/>
    <w:rsid w:val="00283FA9"/>
    <w:rsid w:val="002845E3"/>
    <w:rsid w:val="00284D12"/>
    <w:rsid w:val="0028527D"/>
    <w:rsid w:val="002854CA"/>
    <w:rsid w:val="00285DE7"/>
    <w:rsid w:val="00286157"/>
    <w:rsid w:val="00290401"/>
    <w:rsid w:val="002920D1"/>
    <w:rsid w:val="002924D9"/>
    <w:rsid w:val="00292550"/>
    <w:rsid w:val="00292B07"/>
    <w:rsid w:val="002934F8"/>
    <w:rsid w:val="00293721"/>
    <w:rsid w:val="0029396D"/>
    <w:rsid w:val="00293C76"/>
    <w:rsid w:val="00294A78"/>
    <w:rsid w:val="00294E58"/>
    <w:rsid w:val="00295148"/>
    <w:rsid w:val="00295223"/>
    <w:rsid w:val="00295469"/>
    <w:rsid w:val="002970D7"/>
    <w:rsid w:val="002972FD"/>
    <w:rsid w:val="00297BF6"/>
    <w:rsid w:val="00297DCD"/>
    <w:rsid w:val="002A102D"/>
    <w:rsid w:val="002A1892"/>
    <w:rsid w:val="002A22C6"/>
    <w:rsid w:val="002A304C"/>
    <w:rsid w:val="002A378B"/>
    <w:rsid w:val="002A3B6E"/>
    <w:rsid w:val="002A3C4E"/>
    <w:rsid w:val="002A4616"/>
    <w:rsid w:val="002A5051"/>
    <w:rsid w:val="002A5116"/>
    <w:rsid w:val="002A58D8"/>
    <w:rsid w:val="002A653A"/>
    <w:rsid w:val="002A6D62"/>
    <w:rsid w:val="002A7635"/>
    <w:rsid w:val="002A7673"/>
    <w:rsid w:val="002A7D75"/>
    <w:rsid w:val="002B02F4"/>
    <w:rsid w:val="002B0C02"/>
    <w:rsid w:val="002B13D7"/>
    <w:rsid w:val="002B19B9"/>
    <w:rsid w:val="002B1BC7"/>
    <w:rsid w:val="002B2063"/>
    <w:rsid w:val="002B2227"/>
    <w:rsid w:val="002B2612"/>
    <w:rsid w:val="002B28FE"/>
    <w:rsid w:val="002B2BE7"/>
    <w:rsid w:val="002B2CD7"/>
    <w:rsid w:val="002B2DFC"/>
    <w:rsid w:val="002B393C"/>
    <w:rsid w:val="002B4080"/>
    <w:rsid w:val="002B46D7"/>
    <w:rsid w:val="002B4867"/>
    <w:rsid w:val="002B4AAE"/>
    <w:rsid w:val="002B530C"/>
    <w:rsid w:val="002B568D"/>
    <w:rsid w:val="002B5C48"/>
    <w:rsid w:val="002B641D"/>
    <w:rsid w:val="002B6778"/>
    <w:rsid w:val="002B6906"/>
    <w:rsid w:val="002B700D"/>
    <w:rsid w:val="002B7637"/>
    <w:rsid w:val="002B777C"/>
    <w:rsid w:val="002B78DC"/>
    <w:rsid w:val="002C0214"/>
    <w:rsid w:val="002C0A2B"/>
    <w:rsid w:val="002C11DF"/>
    <w:rsid w:val="002C1262"/>
    <w:rsid w:val="002C14CE"/>
    <w:rsid w:val="002C1A0D"/>
    <w:rsid w:val="002C201D"/>
    <w:rsid w:val="002C2175"/>
    <w:rsid w:val="002C22EE"/>
    <w:rsid w:val="002C281F"/>
    <w:rsid w:val="002C28EF"/>
    <w:rsid w:val="002C3B4C"/>
    <w:rsid w:val="002C419A"/>
    <w:rsid w:val="002C4C4D"/>
    <w:rsid w:val="002C4CC5"/>
    <w:rsid w:val="002C4E31"/>
    <w:rsid w:val="002C4E6B"/>
    <w:rsid w:val="002C50EA"/>
    <w:rsid w:val="002C53BD"/>
    <w:rsid w:val="002C5C5C"/>
    <w:rsid w:val="002C6030"/>
    <w:rsid w:val="002C6465"/>
    <w:rsid w:val="002C68FA"/>
    <w:rsid w:val="002C6F4B"/>
    <w:rsid w:val="002C7B59"/>
    <w:rsid w:val="002C7FE8"/>
    <w:rsid w:val="002D11EA"/>
    <w:rsid w:val="002D1294"/>
    <w:rsid w:val="002D12DE"/>
    <w:rsid w:val="002D1F46"/>
    <w:rsid w:val="002D2190"/>
    <w:rsid w:val="002D2FBF"/>
    <w:rsid w:val="002D4C9C"/>
    <w:rsid w:val="002D5266"/>
    <w:rsid w:val="002D53B7"/>
    <w:rsid w:val="002D59D9"/>
    <w:rsid w:val="002D5ED2"/>
    <w:rsid w:val="002D5EF5"/>
    <w:rsid w:val="002D65A7"/>
    <w:rsid w:val="002D68B4"/>
    <w:rsid w:val="002D6913"/>
    <w:rsid w:val="002D7096"/>
    <w:rsid w:val="002D73BA"/>
    <w:rsid w:val="002D7AE2"/>
    <w:rsid w:val="002D7C88"/>
    <w:rsid w:val="002E0036"/>
    <w:rsid w:val="002E04CD"/>
    <w:rsid w:val="002E07D1"/>
    <w:rsid w:val="002E1888"/>
    <w:rsid w:val="002E2076"/>
    <w:rsid w:val="002E299B"/>
    <w:rsid w:val="002E2E48"/>
    <w:rsid w:val="002E3037"/>
    <w:rsid w:val="002E3129"/>
    <w:rsid w:val="002E3A16"/>
    <w:rsid w:val="002E47A5"/>
    <w:rsid w:val="002E47F3"/>
    <w:rsid w:val="002E508D"/>
    <w:rsid w:val="002E52F5"/>
    <w:rsid w:val="002E57F5"/>
    <w:rsid w:val="002E5CC0"/>
    <w:rsid w:val="002E5E36"/>
    <w:rsid w:val="002E5EBB"/>
    <w:rsid w:val="002E6D78"/>
    <w:rsid w:val="002E6E9B"/>
    <w:rsid w:val="002E74E4"/>
    <w:rsid w:val="002E7732"/>
    <w:rsid w:val="002E794E"/>
    <w:rsid w:val="002F020F"/>
    <w:rsid w:val="002F065D"/>
    <w:rsid w:val="002F1878"/>
    <w:rsid w:val="002F1926"/>
    <w:rsid w:val="002F1BF5"/>
    <w:rsid w:val="002F20FE"/>
    <w:rsid w:val="002F2AA1"/>
    <w:rsid w:val="002F2D2C"/>
    <w:rsid w:val="002F2FC6"/>
    <w:rsid w:val="002F3182"/>
    <w:rsid w:val="002F379D"/>
    <w:rsid w:val="002F4308"/>
    <w:rsid w:val="002F461C"/>
    <w:rsid w:val="002F516D"/>
    <w:rsid w:val="002F547B"/>
    <w:rsid w:val="002F54CE"/>
    <w:rsid w:val="002F5A23"/>
    <w:rsid w:val="002F5B62"/>
    <w:rsid w:val="002F63AC"/>
    <w:rsid w:val="002F6CE5"/>
    <w:rsid w:val="002F7B67"/>
    <w:rsid w:val="003003E1"/>
    <w:rsid w:val="003004C3"/>
    <w:rsid w:val="0030066D"/>
    <w:rsid w:val="00300787"/>
    <w:rsid w:val="00300D9D"/>
    <w:rsid w:val="00300D9F"/>
    <w:rsid w:val="00300E2E"/>
    <w:rsid w:val="00300F77"/>
    <w:rsid w:val="00301272"/>
    <w:rsid w:val="003018E1"/>
    <w:rsid w:val="00301A6A"/>
    <w:rsid w:val="003022AE"/>
    <w:rsid w:val="0030240C"/>
    <w:rsid w:val="00302820"/>
    <w:rsid w:val="00302B71"/>
    <w:rsid w:val="003032EC"/>
    <w:rsid w:val="003032FF"/>
    <w:rsid w:val="003037D6"/>
    <w:rsid w:val="003041AE"/>
    <w:rsid w:val="0030437E"/>
    <w:rsid w:val="003043A9"/>
    <w:rsid w:val="00305FDE"/>
    <w:rsid w:val="0030616A"/>
    <w:rsid w:val="003062A2"/>
    <w:rsid w:val="0030699D"/>
    <w:rsid w:val="003070E2"/>
    <w:rsid w:val="003071B0"/>
    <w:rsid w:val="00310627"/>
    <w:rsid w:val="00310B67"/>
    <w:rsid w:val="00310E67"/>
    <w:rsid w:val="00313B67"/>
    <w:rsid w:val="00313FF4"/>
    <w:rsid w:val="00314D17"/>
    <w:rsid w:val="00314D94"/>
    <w:rsid w:val="00315040"/>
    <w:rsid w:val="00315926"/>
    <w:rsid w:val="00316232"/>
    <w:rsid w:val="0031627E"/>
    <w:rsid w:val="003168F5"/>
    <w:rsid w:val="0031698F"/>
    <w:rsid w:val="00316F16"/>
    <w:rsid w:val="00317709"/>
    <w:rsid w:val="00317903"/>
    <w:rsid w:val="00317E1B"/>
    <w:rsid w:val="00320728"/>
    <w:rsid w:val="00320F60"/>
    <w:rsid w:val="00321305"/>
    <w:rsid w:val="00321C08"/>
    <w:rsid w:val="00321DBE"/>
    <w:rsid w:val="003221EC"/>
    <w:rsid w:val="003225FE"/>
    <w:rsid w:val="00322DCA"/>
    <w:rsid w:val="00323083"/>
    <w:rsid w:val="00323891"/>
    <w:rsid w:val="00323E37"/>
    <w:rsid w:val="00323E69"/>
    <w:rsid w:val="00323EC5"/>
    <w:rsid w:val="003249BA"/>
    <w:rsid w:val="00324EAF"/>
    <w:rsid w:val="0032540C"/>
    <w:rsid w:val="003277E5"/>
    <w:rsid w:val="00327DA0"/>
    <w:rsid w:val="00327E3D"/>
    <w:rsid w:val="00327FBA"/>
    <w:rsid w:val="003308C0"/>
    <w:rsid w:val="0033094C"/>
    <w:rsid w:val="00330BED"/>
    <w:rsid w:val="00330C54"/>
    <w:rsid w:val="003322F5"/>
    <w:rsid w:val="0033240D"/>
    <w:rsid w:val="003329B0"/>
    <w:rsid w:val="0033313C"/>
    <w:rsid w:val="00333208"/>
    <w:rsid w:val="0033354E"/>
    <w:rsid w:val="003337DA"/>
    <w:rsid w:val="00333A88"/>
    <w:rsid w:val="00333FB9"/>
    <w:rsid w:val="00334135"/>
    <w:rsid w:val="003347CC"/>
    <w:rsid w:val="00336C8E"/>
    <w:rsid w:val="00336D6D"/>
    <w:rsid w:val="00337203"/>
    <w:rsid w:val="003377DA"/>
    <w:rsid w:val="00337D8C"/>
    <w:rsid w:val="0034044A"/>
    <w:rsid w:val="0034098F"/>
    <w:rsid w:val="00340D8C"/>
    <w:rsid w:val="003414F0"/>
    <w:rsid w:val="00341A5B"/>
    <w:rsid w:val="003421E4"/>
    <w:rsid w:val="0034269D"/>
    <w:rsid w:val="00343894"/>
    <w:rsid w:val="00343AC2"/>
    <w:rsid w:val="00346002"/>
    <w:rsid w:val="0034651A"/>
    <w:rsid w:val="00346888"/>
    <w:rsid w:val="00347281"/>
    <w:rsid w:val="003475EB"/>
    <w:rsid w:val="00347BB0"/>
    <w:rsid w:val="00347BF0"/>
    <w:rsid w:val="003516C4"/>
    <w:rsid w:val="0035205C"/>
    <w:rsid w:val="003523AB"/>
    <w:rsid w:val="00353025"/>
    <w:rsid w:val="00353049"/>
    <w:rsid w:val="003530AD"/>
    <w:rsid w:val="003535C2"/>
    <w:rsid w:val="003542A8"/>
    <w:rsid w:val="0035561C"/>
    <w:rsid w:val="00355977"/>
    <w:rsid w:val="00355C55"/>
    <w:rsid w:val="00355D60"/>
    <w:rsid w:val="00355FB2"/>
    <w:rsid w:val="00356340"/>
    <w:rsid w:val="00356864"/>
    <w:rsid w:val="00357139"/>
    <w:rsid w:val="003572F8"/>
    <w:rsid w:val="003573D9"/>
    <w:rsid w:val="00357662"/>
    <w:rsid w:val="003579FC"/>
    <w:rsid w:val="00357AF3"/>
    <w:rsid w:val="003606DA"/>
    <w:rsid w:val="00360CCD"/>
    <w:rsid w:val="003612E0"/>
    <w:rsid w:val="0036139E"/>
    <w:rsid w:val="0036190E"/>
    <w:rsid w:val="00361A69"/>
    <w:rsid w:val="00361B28"/>
    <w:rsid w:val="003633B1"/>
    <w:rsid w:val="003635F2"/>
    <w:rsid w:val="0036377B"/>
    <w:rsid w:val="003637E5"/>
    <w:rsid w:val="00363CA2"/>
    <w:rsid w:val="00363F41"/>
    <w:rsid w:val="0036405E"/>
    <w:rsid w:val="00364ACA"/>
    <w:rsid w:val="003653B8"/>
    <w:rsid w:val="0036556B"/>
    <w:rsid w:val="003657A6"/>
    <w:rsid w:val="00365A3B"/>
    <w:rsid w:val="00366595"/>
    <w:rsid w:val="003667C2"/>
    <w:rsid w:val="0036714F"/>
    <w:rsid w:val="0036770F"/>
    <w:rsid w:val="0036787C"/>
    <w:rsid w:val="00367F59"/>
    <w:rsid w:val="003701E2"/>
    <w:rsid w:val="0037234D"/>
    <w:rsid w:val="0037244D"/>
    <w:rsid w:val="00372647"/>
    <w:rsid w:val="00373848"/>
    <w:rsid w:val="00374A8A"/>
    <w:rsid w:val="00375403"/>
    <w:rsid w:val="00375685"/>
    <w:rsid w:val="0037586C"/>
    <w:rsid w:val="00375B0A"/>
    <w:rsid w:val="00375FC3"/>
    <w:rsid w:val="00376436"/>
    <w:rsid w:val="00376BB8"/>
    <w:rsid w:val="0037709F"/>
    <w:rsid w:val="00377101"/>
    <w:rsid w:val="00377816"/>
    <w:rsid w:val="0038286A"/>
    <w:rsid w:val="0038311D"/>
    <w:rsid w:val="00383BDC"/>
    <w:rsid w:val="00383CB7"/>
    <w:rsid w:val="00383CF9"/>
    <w:rsid w:val="003841B6"/>
    <w:rsid w:val="003842B5"/>
    <w:rsid w:val="0038440D"/>
    <w:rsid w:val="00384482"/>
    <w:rsid w:val="0038478C"/>
    <w:rsid w:val="00385638"/>
    <w:rsid w:val="0038579B"/>
    <w:rsid w:val="00385989"/>
    <w:rsid w:val="00385C4D"/>
    <w:rsid w:val="00385F09"/>
    <w:rsid w:val="003863DF"/>
    <w:rsid w:val="00386C4A"/>
    <w:rsid w:val="00386C99"/>
    <w:rsid w:val="003876FE"/>
    <w:rsid w:val="0039035D"/>
    <w:rsid w:val="00390427"/>
    <w:rsid w:val="0039082D"/>
    <w:rsid w:val="00390A50"/>
    <w:rsid w:val="00390F27"/>
    <w:rsid w:val="003915D6"/>
    <w:rsid w:val="00391AB4"/>
    <w:rsid w:val="0039270F"/>
    <w:rsid w:val="00392B86"/>
    <w:rsid w:val="003930AF"/>
    <w:rsid w:val="0039338F"/>
    <w:rsid w:val="00393725"/>
    <w:rsid w:val="0039372F"/>
    <w:rsid w:val="00393A98"/>
    <w:rsid w:val="00394701"/>
    <w:rsid w:val="003947AF"/>
    <w:rsid w:val="0039497C"/>
    <w:rsid w:val="00394B19"/>
    <w:rsid w:val="00394BA5"/>
    <w:rsid w:val="003950CD"/>
    <w:rsid w:val="003959B7"/>
    <w:rsid w:val="00396291"/>
    <w:rsid w:val="00396970"/>
    <w:rsid w:val="00396C3D"/>
    <w:rsid w:val="003A04C2"/>
    <w:rsid w:val="003A173C"/>
    <w:rsid w:val="003A1BE9"/>
    <w:rsid w:val="003A1EBE"/>
    <w:rsid w:val="003A23ED"/>
    <w:rsid w:val="003A2C56"/>
    <w:rsid w:val="003A36BB"/>
    <w:rsid w:val="003A3710"/>
    <w:rsid w:val="003A3989"/>
    <w:rsid w:val="003A417A"/>
    <w:rsid w:val="003A4250"/>
    <w:rsid w:val="003A42A0"/>
    <w:rsid w:val="003A47A1"/>
    <w:rsid w:val="003A47B7"/>
    <w:rsid w:val="003A4BC5"/>
    <w:rsid w:val="003A4DE9"/>
    <w:rsid w:val="003A57D0"/>
    <w:rsid w:val="003A5812"/>
    <w:rsid w:val="003A5F0C"/>
    <w:rsid w:val="003A5F4C"/>
    <w:rsid w:val="003A60A8"/>
    <w:rsid w:val="003A6531"/>
    <w:rsid w:val="003A6790"/>
    <w:rsid w:val="003A7C80"/>
    <w:rsid w:val="003A7EDD"/>
    <w:rsid w:val="003B0175"/>
    <w:rsid w:val="003B14EB"/>
    <w:rsid w:val="003B157C"/>
    <w:rsid w:val="003B1CCE"/>
    <w:rsid w:val="003B1E56"/>
    <w:rsid w:val="003B2223"/>
    <w:rsid w:val="003B2570"/>
    <w:rsid w:val="003B2CAC"/>
    <w:rsid w:val="003B2F8E"/>
    <w:rsid w:val="003B3AA3"/>
    <w:rsid w:val="003B3F16"/>
    <w:rsid w:val="003B4310"/>
    <w:rsid w:val="003B5203"/>
    <w:rsid w:val="003B66C7"/>
    <w:rsid w:val="003B7D31"/>
    <w:rsid w:val="003B7E2A"/>
    <w:rsid w:val="003C01DF"/>
    <w:rsid w:val="003C0839"/>
    <w:rsid w:val="003C083A"/>
    <w:rsid w:val="003C0948"/>
    <w:rsid w:val="003C16F7"/>
    <w:rsid w:val="003C1794"/>
    <w:rsid w:val="003C21E0"/>
    <w:rsid w:val="003C2428"/>
    <w:rsid w:val="003C2BF3"/>
    <w:rsid w:val="003C2F45"/>
    <w:rsid w:val="003C38E7"/>
    <w:rsid w:val="003C3BD5"/>
    <w:rsid w:val="003C4299"/>
    <w:rsid w:val="003C4E9D"/>
    <w:rsid w:val="003C4F05"/>
    <w:rsid w:val="003C4F2C"/>
    <w:rsid w:val="003C5227"/>
    <w:rsid w:val="003C529B"/>
    <w:rsid w:val="003C58C5"/>
    <w:rsid w:val="003C62E0"/>
    <w:rsid w:val="003C68DF"/>
    <w:rsid w:val="003C6981"/>
    <w:rsid w:val="003C7160"/>
    <w:rsid w:val="003D0879"/>
    <w:rsid w:val="003D0E0E"/>
    <w:rsid w:val="003D0EBD"/>
    <w:rsid w:val="003D18A7"/>
    <w:rsid w:val="003D270E"/>
    <w:rsid w:val="003D2F68"/>
    <w:rsid w:val="003D3E9F"/>
    <w:rsid w:val="003D496F"/>
    <w:rsid w:val="003D4CE9"/>
    <w:rsid w:val="003D50B8"/>
    <w:rsid w:val="003D51D5"/>
    <w:rsid w:val="003D5656"/>
    <w:rsid w:val="003D567A"/>
    <w:rsid w:val="003D6A4F"/>
    <w:rsid w:val="003D6F40"/>
    <w:rsid w:val="003D7684"/>
    <w:rsid w:val="003D799E"/>
    <w:rsid w:val="003D7B9D"/>
    <w:rsid w:val="003E018C"/>
    <w:rsid w:val="003E0960"/>
    <w:rsid w:val="003E0AEF"/>
    <w:rsid w:val="003E0CA0"/>
    <w:rsid w:val="003E1BEA"/>
    <w:rsid w:val="003E2384"/>
    <w:rsid w:val="003E29FC"/>
    <w:rsid w:val="003E2B38"/>
    <w:rsid w:val="003E2C7B"/>
    <w:rsid w:val="003E2E8E"/>
    <w:rsid w:val="003E35AE"/>
    <w:rsid w:val="003E3D34"/>
    <w:rsid w:val="003E3EAF"/>
    <w:rsid w:val="003E4A86"/>
    <w:rsid w:val="003E4BE3"/>
    <w:rsid w:val="003E4C00"/>
    <w:rsid w:val="003E4EB1"/>
    <w:rsid w:val="003E5120"/>
    <w:rsid w:val="003E5121"/>
    <w:rsid w:val="003E5FA5"/>
    <w:rsid w:val="003E6295"/>
    <w:rsid w:val="003E649C"/>
    <w:rsid w:val="003E6505"/>
    <w:rsid w:val="003E6CCD"/>
    <w:rsid w:val="003E74DE"/>
    <w:rsid w:val="003E770F"/>
    <w:rsid w:val="003E7C5D"/>
    <w:rsid w:val="003E7DBA"/>
    <w:rsid w:val="003E7DCC"/>
    <w:rsid w:val="003F0F05"/>
    <w:rsid w:val="003F1079"/>
    <w:rsid w:val="003F146D"/>
    <w:rsid w:val="003F15A1"/>
    <w:rsid w:val="003F1868"/>
    <w:rsid w:val="003F2687"/>
    <w:rsid w:val="003F28E6"/>
    <w:rsid w:val="003F295F"/>
    <w:rsid w:val="003F2E99"/>
    <w:rsid w:val="003F39BF"/>
    <w:rsid w:val="003F3A20"/>
    <w:rsid w:val="003F43E0"/>
    <w:rsid w:val="003F477C"/>
    <w:rsid w:val="003F51A5"/>
    <w:rsid w:val="003F5A1C"/>
    <w:rsid w:val="003F5BD8"/>
    <w:rsid w:val="003F5DEA"/>
    <w:rsid w:val="003F5E0A"/>
    <w:rsid w:val="003F6241"/>
    <w:rsid w:val="003F6525"/>
    <w:rsid w:val="003F654B"/>
    <w:rsid w:val="003F6F51"/>
    <w:rsid w:val="003F7437"/>
    <w:rsid w:val="003F78D0"/>
    <w:rsid w:val="003F7929"/>
    <w:rsid w:val="0040055C"/>
    <w:rsid w:val="0040074C"/>
    <w:rsid w:val="00401C05"/>
    <w:rsid w:val="00402A0E"/>
    <w:rsid w:val="004038D5"/>
    <w:rsid w:val="00404157"/>
    <w:rsid w:val="0040494E"/>
    <w:rsid w:val="00404B0C"/>
    <w:rsid w:val="00404CED"/>
    <w:rsid w:val="004050E3"/>
    <w:rsid w:val="00405778"/>
    <w:rsid w:val="00405DA9"/>
    <w:rsid w:val="00407116"/>
    <w:rsid w:val="00407540"/>
    <w:rsid w:val="00407A71"/>
    <w:rsid w:val="004102D0"/>
    <w:rsid w:val="004113E5"/>
    <w:rsid w:val="004117B5"/>
    <w:rsid w:val="00411C58"/>
    <w:rsid w:val="00411D6C"/>
    <w:rsid w:val="004128C5"/>
    <w:rsid w:val="00412EC5"/>
    <w:rsid w:val="004130FC"/>
    <w:rsid w:val="00413222"/>
    <w:rsid w:val="004133AD"/>
    <w:rsid w:val="004135A5"/>
    <w:rsid w:val="0041367E"/>
    <w:rsid w:val="004139D9"/>
    <w:rsid w:val="00413CE6"/>
    <w:rsid w:val="00414E52"/>
    <w:rsid w:val="00414EA5"/>
    <w:rsid w:val="0041502D"/>
    <w:rsid w:val="004150A9"/>
    <w:rsid w:val="004155D4"/>
    <w:rsid w:val="00415892"/>
    <w:rsid w:val="00415D35"/>
    <w:rsid w:val="0041665A"/>
    <w:rsid w:val="00416C66"/>
    <w:rsid w:val="00416E16"/>
    <w:rsid w:val="004173A6"/>
    <w:rsid w:val="00420177"/>
    <w:rsid w:val="00420292"/>
    <w:rsid w:val="00420680"/>
    <w:rsid w:val="00420800"/>
    <w:rsid w:val="00420D57"/>
    <w:rsid w:val="004216E6"/>
    <w:rsid w:val="00421DCD"/>
    <w:rsid w:val="004229EA"/>
    <w:rsid w:val="004233BC"/>
    <w:rsid w:val="004234D9"/>
    <w:rsid w:val="004235FB"/>
    <w:rsid w:val="0042382A"/>
    <w:rsid w:val="00423C2B"/>
    <w:rsid w:val="00423E18"/>
    <w:rsid w:val="004249D0"/>
    <w:rsid w:val="00424B73"/>
    <w:rsid w:val="0042516C"/>
    <w:rsid w:val="0042624C"/>
    <w:rsid w:val="00426777"/>
    <w:rsid w:val="004268B4"/>
    <w:rsid w:val="00426BB5"/>
    <w:rsid w:val="00427077"/>
    <w:rsid w:val="00427940"/>
    <w:rsid w:val="00430353"/>
    <w:rsid w:val="00430FEC"/>
    <w:rsid w:val="0043131E"/>
    <w:rsid w:val="004318CB"/>
    <w:rsid w:val="00432460"/>
    <w:rsid w:val="00432606"/>
    <w:rsid w:val="004336E9"/>
    <w:rsid w:val="004338E9"/>
    <w:rsid w:val="00433AD3"/>
    <w:rsid w:val="00433C0E"/>
    <w:rsid w:val="00433E00"/>
    <w:rsid w:val="0043428A"/>
    <w:rsid w:val="004342E8"/>
    <w:rsid w:val="00434C28"/>
    <w:rsid w:val="004363A9"/>
    <w:rsid w:val="004368A3"/>
    <w:rsid w:val="00436921"/>
    <w:rsid w:val="00436A28"/>
    <w:rsid w:val="00436B50"/>
    <w:rsid w:val="00436F14"/>
    <w:rsid w:val="004379AA"/>
    <w:rsid w:val="0044000E"/>
    <w:rsid w:val="00440BC3"/>
    <w:rsid w:val="004411FE"/>
    <w:rsid w:val="004414F9"/>
    <w:rsid w:val="004415DA"/>
    <w:rsid w:val="00441ACD"/>
    <w:rsid w:val="00441C03"/>
    <w:rsid w:val="0044282E"/>
    <w:rsid w:val="00443598"/>
    <w:rsid w:val="004441BC"/>
    <w:rsid w:val="004441D3"/>
    <w:rsid w:val="00445197"/>
    <w:rsid w:val="00445F2A"/>
    <w:rsid w:val="004465C2"/>
    <w:rsid w:val="00446994"/>
    <w:rsid w:val="00446AB3"/>
    <w:rsid w:val="00446D2D"/>
    <w:rsid w:val="004474A5"/>
    <w:rsid w:val="00447999"/>
    <w:rsid w:val="00447B78"/>
    <w:rsid w:val="00450BCA"/>
    <w:rsid w:val="00450CD1"/>
    <w:rsid w:val="0045151D"/>
    <w:rsid w:val="004515BC"/>
    <w:rsid w:val="00451C9D"/>
    <w:rsid w:val="0045273A"/>
    <w:rsid w:val="00452D6A"/>
    <w:rsid w:val="00453471"/>
    <w:rsid w:val="004535EE"/>
    <w:rsid w:val="00453DD7"/>
    <w:rsid w:val="00453FC0"/>
    <w:rsid w:val="00454274"/>
    <w:rsid w:val="004545E7"/>
    <w:rsid w:val="0045498E"/>
    <w:rsid w:val="00454BA6"/>
    <w:rsid w:val="00455090"/>
    <w:rsid w:val="00455177"/>
    <w:rsid w:val="004559B2"/>
    <w:rsid w:val="00455F49"/>
    <w:rsid w:val="004561AA"/>
    <w:rsid w:val="0045663B"/>
    <w:rsid w:val="00457073"/>
    <w:rsid w:val="00457D6A"/>
    <w:rsid w:val="00460447"/>
    <w:rsid w:val="00460B91"/>
    <w:rsid w:val="00460C23"/>
    <w:rsid w:val="0046101B"/>
    <w:rsid w:val="00461408"/>
    <w:rsid w:val="004618BB"/>
    <w:rsid w:val="00461C84"/>
    <w:rsid w:val="0046228B"/>
    <w:rsid w:val="0046263C"/>
    <w:rsid w:val="00462796"/>
    <w:rsid w:val="00462DE1"/>
    <w:rsid w:val="00463B0A"/>
    <w:rsid w:val="00463B48"/>
    <w:rsid w:val="00464A0C"/>
    <w:rsid w:val="00464B96"/>
    <w:rsid w:val="00464EEB"/>
    <w:rsid w:val="00465FF0"/>
    <w:rsid w:val="00466982"/>
    <w:rsid w:val="00466AEC"/>
    <w:rsid w:val="00466BB1"/>
    <w:rsid w:val="00467DA2"/>
    <w:rsid w:val="0047087E"/>
    <w:rsid w:val="00471485"/>
    <w:rsid w:val="004719BE"/>
    <w:rsid w:val="00471B8C"/>
    <w:rsid w:val="00472985"/>
    <w:rsid w:val="00472C0F"/>
    <w:rsid w:val="00473C40"/>
    <w:rsid w:val="00473C87"/>
    <w:rsid w:val="00474165"/>
    <w:rsid w:val="004750DD"/>
    <w:rsid w:val="004751EA"/>
    <w:rsid w:val="0047523A"/>
    <w:rsid w:val="004760E8"/>
    <w:rsid w:val="004767DF"/>
    <w:rsid w:val="00477144"/>
    <w:rsid w:val="00477307"/>
    <w:rsid w:val="0048035A"/>
    <w:rsid w:val="00480396"/>
    <w:rsid w:val="0048136A"/>
    <w:rsid w:val="00482E76"/>
    <w:rsid w:val="0048315E"/>
    <w:rsid w:val="00483579"/>
    <w:rsid w:val="004837CE"/>
    <w:rsid w:val="00483B41"/>
    <w:rsid w:val="00483D1A"/>
    <w:rsid w:val="00483FF8"/>
    <w:rsid w:val="00484565"/>
    <w:rsid w:val="00484576"/>
    <w:rsid w:val="00485F5C"/>
    <w:rsid w:val="0048642C"/>
    <w:rsid w:val="00486974"/>
    <w:rsid w:val="004874A8"/>
    <w:rsid w:val="00487C69"/>
    <w:rsid w:val="004901B4"/>
    <w:rsid w:val="00490424"/>
    <w:rsid w:val="0049057E"/>
    <w:rsid w:val="00490987"/>
    <w:rsid w:val="00490FD4"/>
    <w:rsid w:val="004915C5"/>
    <w:rsid w:val="0049171E"/>
    <w:rsid w:val="00491ABC"/>
    <w:rsid w:val="00491C84"/>
    <w:rsid w:val="004928CE"/>
    <w:rsid w:val="00494057"/>
    <w:rsid w:val="00494360"/>
    <w:rsid w:val="00495135"/>
    <w:rsid w:val="0049522C"/>
    <w:rsid w:val="00495E5F"/>
    <w:rsid w:val="004960C3"/>
    <w:rsid w:val="00496669"/>
    <w:rsid w:val="00496983"/>
    <w:rsid w:val="00496BEC"/>
    <w:rsid w:val="004A0835"/>
    <w:rsid w:val="004A131E"/>
    <w:rsid w:val="004A1995"/>
    <w:rsid w:val="004A25B3"/>
    <w:rsid w:val="004A26FF"/>
    <w:rsid w:val="004A2F98"/>
    <w:rsid w:val="004A31B8"/>
    <w:rsid w:val="004A3C8C"/>
    <w:rsid w:val="004A44D1"/>
    <w:rsid w:val="004A4641"/>
    <w:rsid w:val="004A504B"/>
    <w:rsid w:val="004A5245"/>
    <w:rsid w:val="004A5899"/>
    <w:rsid w:val="004A64AA"/>
    <w:rsid w:val="004A65BA"/>
    <w:rsid w:val="004A6826"/>
    <w:rsid w:val="004A6E7F"/>
    <w:rsid w:val="004A6FFF"/>
    <w:rsid w:val="004A7A8F"/>
    <w:rsid w:val="004B017E"/>
    <w:rsid w:val="004B04E3"/>
    <w:rsid w:val="004B06E2"/>
    <w:rsid w:val="004B11A0"/>
    <w:rsid w:val="004B1F7C"/>
    <w:rsid w:val="004B2140"/>
    <w:rsid w:val="004B2A83"/>
    <w:rsid w:val="004B2F06"/>
    <w:rsid w:val="004B2FFC"/>
    <w:rsid w:val="004B422E"/>
    <w:rsid w:val="004B4424"/>
    <w:rsid w:val="004B4638"/>
    <w:rsid w:val="004B49E2"/>
    <w:rsid w:val="004B5081"/>
    <w:rsid w:val="004B50A0"/>
    <w:rsid w:val="004B51A6"/>
    <w:rsid w:val="004B5352"/>
    <w:rsid w:val="004B54BE"/>
    <w:rsid w:val="004B5984"/>
    <w:rsid w:val="004B626C"/>
    <w:rsid w:val="004B71F6"/>
    <w:rsid w:val="004B7FB3"/>
    <w:rsid w:val="004C00B9"/>
    <w:rsid w:val="004C0391"/>
    <w:rsid w:val="004C0B9D"/>
    <w:rsid w:val="004C16E3"/>
    <w:rsid w:val="004C33BB"/>
    <w:rsid w:val="004C3582"/>
    <w:rsid w:val="004C36AB"/>
    <w:rsid w:val="004C50E5"/>
    <w:rsid w:val="004C522E"/>
    <w:rsid w:val="004C57F0"/>
    <w:rsid w:val="004C59F7"/>
    <w:rsid w:val="004C5A87"/>
    <w:rsid w:val="004C684E"/>
    <w:rsid w:val="004D0728"/>
    <w:rsid w:val="004D0EC8"/>
    <w:rsid w:val="004D154B"/>
    <w:rsid w:val="004D1594"/>
    <w:rsid w:val="004D1DD8"/>
    <w:rsid w:val="004D2281"/>
    <w:rsid w:val="004D3096"/>
    <w:rsid w:val="004D3858"/>
    <w:rsid w:val="004D3ECB"/>
    <w:rsid w:val="004D458A"/>
    <w:rsid w:val="004D4A79"/>
    <w:rsid w:val="004D4D03"/>
    <w:rsid w:val="004D56AA"/>
    <w:rsid w:val="004D5C63"/>
    <w:rsid w:val="004D5DAA"/>
    <w:rsid w:val="004D6081"/>
    <w:rsid w:val="004D6621"/>
    <w:rsid w:val="004D6878"/>
    <w:rsid w:val="004D6C78"/>
    <w:rsid w:val="004D6FCB"/>
    <w:rsid w:val="004E07B2"/>
    <w:rsid w:val="004E0829"/>
    <w:rsid w:val="004E088B"/>
    <w:rsid w:val="004E0CB8"/>
    <w:rsid w:val="004E1A26"/>
    <w:rsid w:val="004E1B52"/>
    <w:rsid w:val="004E1EB2"/>
    <w:rsid w:val="004E27E2"/>
    <w:rsid w:val="004E28A3"/>
    <w:rsid w:val="004E2A61"/>
    <w:rsid w:val="004E3572"/>
    <w:rsid w:val="004E3730"/>
    <w:rsid w:val="004E3A77"/>
    <w:rsid w:val="004E3DE2"/>
    <w:rsid w:val="004E42C7"/>
    <w:rsid w:val="004E4301"/>
    <w:rsid w:val="004E44D1"/>
    <w:rsid w:val="004E480E"/>
    <w:rsid w:val="004E4EF1"/>
    <w:rsid w:val="004E523B"/>
    <w:rsid w:val="004E5280"/>
    <w:rsid w:val="004E59FF"/>
    <w:rsid w:val="004E5C19"/>
    <w:rsid w:val="004E6651"/>
    <w:rsid w:val="004E697B"/>
    <w:rsid w:val="004E6D1B"/>
    <w:rsid w:val="004E7CFB"/>
    <w:rsid w:val="004F15DC"/>
    <w:rsid w:val="004F26D7"/>
    <w:rsid w:val="004F4151"/>
    <w:rsid w:val="004F469B"/>
    <w:rsid w:val="004F4766"/>
    <w:rsid w:val="004F50E8"/>
    <w:rsid w:val="004F5CCE"/>
    <w:rsid w:val="004F671C"/>
    <w:rsid w:val="004F6852"/>
    <w:rsid w:val="004F6D62"/>
    <w:rsid w:val="004F77F1"/>
    <w:rsid w:val="004F7905"/>
    <w:rsid w:val="004F7F97"/>
    <w:rsid w:val="0050136C"/>
    <w:rsid w:val="005013F7"/>
    <w:rsid w:val="005027EA"/>
    <w:rsid w:val="00502DB6"/>
    <w:rsid w:val="005038DC"/>
    <w:rsid w:val="005039B3"/>
    <w:rsid w:val="00503A2A"/>
    <w:rsid w:val="00503BBF"/>
    <w:rsid w:val="00503F01"/>
    <w:rsid w:val="00504003"/>
    <w:rsid w:val="00505007"/>
    <w:rsid w:val="005060F4"/>
    <w:rsid w:val="0050636B"/>
    <w:rsid w:val="0050650A"/>
    <w:rsid w:val="005067B0"/>
    <w:rsid w:val="005069C5"/>
    <w:rsid w:val="00506F37"/>
    <w:rsid w:val="00507982"/>
    <w:rsid w:val="005105C3"/>
    <w:rsid w:val="00510C41"/>
    <w:rsid w:val="00510FA9"/>
    <w:rsid w:val="00511153"/>
    <w:rsid w:val="00511769"/>
    <w:rsid w:val="00512430"/>
    <w:rsid w:val="00514355"/>
    <w:rsid w:val="00514473"/>
    <w:rsid w:val="00514A86"/>
    <w:rsid w:val="00514D39"/>
    <w:rsid w:val="00514D5C"/>
    <w:rsid w:val="005159CD"/>
    <w:rsid w:val="00516113"/>
    <w:rsid w:val="00516F41"/>
    <w:rsid w:val="00517201"/>
    <w:rsid w:val="00517515"/>
    <w:rsid w:val="00517816"/>
    <w:rsid w:val="00517830"/>
    <w:rsid w:val="0052177D"/>
    <w:rsid w:val="005218F6"/>
    <w:rsid w:val="005223E8"/>
    <w:rsid w:val="0052273C"/>
    <w:rsid w:val="00522F40"/>
    <w:rsid w:val="00523592"/>
    <w:rsid w:val="005241AE"/>
    <w:rsid w:val="00524451"/>
    <w:rsid w:val="005247F4"/>
    <w:rsid w:val="00525051"/>
    <w:rsid w:val="005257D8"/>
    <w:rsid w:val="005261BC"/>
    <w:rsid w:val="00526311"/>
    <w:rsid w:val="00526551"/>
    <w:rsid w:val="00526AAE"/>
    <w:rsid w:val="00526B0C"/>
    <w:rsid w:val="0052716B"/>
    <w:rsid w:val="00527256"/>
    <w:rsid w:val="005272F0"/>
    <w:rsid w:val="00527952"/>
    <w:rsid w:val="00527FB2"/>
    <w:rsid w:val="00531DFD"/>
    <w:rsid w:val="005323BB"/>
    <w:rsid w:val="005324EA"/>
    <w:rsid w:val="005325C4"/>
    <w:rsid w:val="00532854"/>
    <w:rsid w:val="00532916"/>
    <w:rsid w:val="0053346E"/>
    <w:rsid w:val="00534477"/>
    <w:rsid w:val="0053503D"/>
    <w:rsid w:val="005353B7"/>
    <w:rsid w:val="00536749"/>
    <w:rsid w:val="00536BDE"/>
    <w:rsid w:val="00537832"/>
    <w:rsid w:val="00537B22"/>
    <w:rsid w:val="00537C77"/>
    <w:rsid w:val="00540377"/>
    <w:rsid w:val="00540976"/>
    <w:rsid w:val="00541181"/>
    <w:rsid w:val="0054211C"/>
    <w:rsid w:val="005436CD"/>
    <w:rsid w:val="00543BB1"/>
    <w:rsid w:val="00544397"/>
    <w:rsid w:val="0054447C"/>
    <w:rsid w:val="00545736"/>
    <w:rsid w:val="00546696"/>
    <w:rsid w:val="005466A4"/>
    <w:rsid w:val="005467B8"/>
    <w:rsid w:val="00546CD9"/>
    <w:rsid w:val="005477B0"/>
    <w:rsid w:val="005477FF"/>
    <w:rsid w:val="005507D9"/>
    <w:rsid w:val="005514CA"/>
    <w:rsid w:val="00551503"/>
    <w:rsid w:val="0055230D"/>
    <w:rsid w:val="00553361"/>
    <w:rsid w:val="005535DE"/>
    <w:rsid w:val="00553ECC"/>
    <w:rsid w:val="0055443C"/>
    <w:rsid w:val="0055462A"/>
    <w:rsid w:val="0055480B"/>
    <w:rsid w:val="00554D3D"/>
    <w:rsid w:val="00555854"/>
    <w:rsid w:val="00555CFD"/>
    <w:rsid w:val="0055640C"/>
    <w:rsid w:val="00556965"/>
    <w:rsid w:val="00556C0C"/>
    <w:rsid w:val="00556C82"/>
    <w:rsid w:val="005571C9"/>
    <w:rsid w:val="00557285"/>
    <w:rsid w:val="0055789D"/>
    <w:rsid w:val="005600BA"/>
    <w:rsid w:val="0056236A"/>
    <w:rsid w:val="0056300A"/>
    <w:rsid w:val="00563303"/>
    <w:rsid w:val="0056360A"/>
    <w:rsid w:val="00564810"/>
    <w:rsid w:val="005658B4"/>
    <w:rsid w:val="00566DFB"/>
    <w:rsid w:val="005678D0"/>
    <w:rsid w:val="00570311"/>
    <w:rsid w:val="00570393"/>
    <w:rsid w:val="0057049B"/>
    <w:rsid w:val="0057070A"/>
    <w:rsid w:val="005709CA"/>
    <w:rsid w:val="005716F3"/>
    <w:rsid w:val="00571A7A"/>
    <w:rsid w:val="005729E6"/>
    <w:rsid w:val="00572A2F"/>
    <w:rsid w:val="00572C86"/>
    <w:rsid w:val="005731CF"/>
    <w:rsid w:val="00573252"/>
    <w:rsid w:val="00573E14"/>
    <w:rsid w:val="00574066"/>
    <w:rsid w:val="0057439F"/>
    <w:rsid w:val="00574415"/>
    <w:rsid w:val="00574656"/>
    <w:rsid w:val="00574D6B"/>
    <w:rsid w:val="00574EA5"/>
    <w:rsid w:val="005750C2"/>
    <w:rsid w:val="005758CF"/>
    <w:rsid w:val="0057601E"/>
    <w:rsid w:val="0057778B"/>
    <w:rsid w:val="0057783C"/>
    <w:rsid w:val="00580F30"/>
    <w:rsid w:val="00581729"/>
    <w:rsid w:val="00581963"/>
    <w:rsid w:val="00582015"/>
    <w:rsid w:val="00582063"/>
    <w:rsid w:val="0058244A"/>
    <w:rsid w:val="005827CD"/>
    <w:rsid w:val="0058317D"/>
    <w:rsid w:val="00583DEC"/>
    <w:rsid w:val="00583FAC"/>
    <w:rsid w:val="0058463C"/>
    <w:rsid w:val="005858DC"/>
    <w:rsid w:val="0058649B"/>
    <w:rsid w:val="00586DE4"/>
    <w:rsid w:val="00587C0A"/>
    <w:rsid w:val="00590262"/>
    <w:rsid w:val="0059045A"/>
    <w:rsid w:val="0059047A"/>
    <w:rsid w:val="005906C7"/>
    <w:rsid w:val="005906CA"/>
    <w:rsid w:val="005907F5"/>
    <w:rsid w:val="00591500"/>
    <w:rsid w:val="00591DD2"/>
    <w:rsid w:val="005925D0"/>
    <w:rsid w:val="005930D0"/>
    <w:rsid w:val="00593341"/>
    <w:rsid w:val="0059358E"/>
    <w:rsid w:val="005937F7"/>
    <w:rsid w:val="005939EF"/>
    <w:rsid w:val="00593D8B"/>
    <w:rsid w:val="00593EF9"/>
    <w:rsid w:val="00594570"/>
    <w:rsid w:val="00594D09"/>
    <w:rsid w:val="00595446"/>
    <w:rsid w:val="00595F42"/>
    <w:rsid w:val="0059601E"/>
    <w:rsid w:val="00596456"/>
    <w:rsid w:val="00596B56"/>
    <w:rsid w:val="00596D60"/>
    <w:rsid w:val="00597101"/>
    <w:rsid w:val="00597739"/>
    <w:rsid w:val="00597CF5"/>
    <w:rsid w:val="005A11EC"/>
    <w:rsid w:val="005A3225"/>
    <w:rsid w:val="005A3344"/>
    <w:rsid w:val="005A335C"/>
    <w:rsid w:val="005A4638"/>
    <w:rsid w:val="005A4E1C"/>
    <w:rsid w:val="005A633A"/>
    <w:rsid w:val="005A6D8F"/>
    <w:rsid w:val="005A6E70"/>
    <w:rsid w:val="005A7651"/>
    <w:rsid w:val="005A7D73"/>
    <w:rsid w:val="005B008D"/>
    <w:rsid w:val="005B0A37"/>
    <w:rsid w:val="005B0E21"/>
    <w:rsid w:val="005B1A81"/>
    <w:rsid w:val="005B2321"/>
    <w:rsid w:val="005B25B3"/>
    <w:rsid w:val="005B26A8"/>
    <w:rsid w:val="005B3AA5"/>
    <w:rsid w:val="005B4D20"/>
    <w:rsid w:val="005B51D3"/>
    <w:rsid w:val="005B5D05"/>
    <w:rsid w:val="005B5D90"/>
    <w:rsid w:val="005B6A91"/>
    <w:rsid w:val="005B7377"/>
    <w:rsid w:val="005B792B"/>
    <w:rsid w:val="005C0CBA"/>
    <w:rsid w:val="005C0E3E"/>
    <w:rsid w:val="005C1930"/>
    <w:rsid w:val="005C2025"/>
    <w:rsid w:val="005C3162"/>
    <w:rsid w:val="005C37DC"/>
    <w:rsid w:val="005C3AAB"/>
    <w:rsid w:val="005C4E76"/>
    <w:rsid w:val="005C5293"/>
    <w:rsid w:val="005C58C3"/>
    <w:rsid w:val="005C5F80"/>
    <w:rsid w:val="005C69C9"/>
    <w:rsid w:val="005C6AEF"/>
    <w:rsid w:val="005C6C90"/>
    <w:rsid w:val="005C6FD7"/>
    <w:rsid w:val="005C711D"/>
    <w:rsid w:val="005C7862"/>
    <w:rsid w:val="005D036F"/>
    <w:rsid w:val="005D09B4"/>
    <w:rsid w:val="005D0AF3"/>
    <w:rsid w:val="005D0C2C"/>
    <w:rsid w:val="005D2FF4"/>
    <w:rsid w:val="005D3262"/>
    <w:rsid w:val="005D3318"/>
    <w:rsid w:val="005D3548"/>
    <w:rsid w:val="005D3689"/>
    <w:rsid w:val="005D40F4"/>
    <w:rsid w:val="005D4777"/>
    <w:rsid w:val="005D4BB5"/>
    <w:rsid w:val="005D6B44"/>
    <w:rsid w:val="005D6C06"/>
    <w:rsid w:val="005D705C"/>
    <w:rsid w:val="005D7DBE"/>
    <w:rsid w:val="005E00F6"/>
    <w:rsid w:val="005E07DE"/>
    <w:rsid w:val="005E0B61"/>
    <w:rsid w:val="005E0EF9"/>
    <w:rsid w:val="005E1964"/>
    <w:rsid w:val="005E1B7A"/>
    <w:rsid w:val="005E2A02"/>
    <w:rsid w:val="005E33B4"/>
    <w:rsid w:val="005E3A57"/>
    <w:rsid w:val="005E41A9"/>
    <w:rsid w:val="005E4B76"/>
    <w:rsid w:val="005E679D"/>
    <w:rsid w:val="005E6AA2"/>
    <w:rsid w:val="005E6C66"/>
    <w:rsid w:val="005F01AD"/>
    <w:rsid w:val="005F0518"/>
    <w:rsid w:val="005F09BD"/>
    <w:rsid w:val="005F1194"/>
    <w:rsid w:val="005F125B"/>
    <w:rsid w:val="005F25B9"/>
    <w:rsid w:val="005F2D97"/>
    <w:rsid w:val="005F37D7"/>
    <w:rsid w:val="005F37ED"/>
    <w:rsid w:val="005F3FF5"/>
    <w:rsid w:val="005F474F"/>
    <w:rsid w:val="005F514A"/>
    <w:rsid w:val="005F5F99"/>
    <w:rsid w:val="005F6035"/>
    <w:rsid w:val="005F63CB"/>
    <w:rsid w:val="005F6572"/>
    <w:rsid w:val="005F6C39"/>
    <w:rsid w:val="005F755F"/>
    <w:rsid w:val="005F76AA"/>
    <w:rsid w:val="005F7929"/>
    <w:rsid w:val="00600510"/>
    <w:rsid w:val="00600E18"/>
    <w:rsid w:val="006014E0"/>
    <w:rsid w:val="00601D74"/>
    <w:rsid w:val="0060215A"/>
    <w:rsid w:val="00602804"/>
    <w:rsid w:val="00602B94"/>
    <w:rsid w:val="00602E10"/>
    <w:rsid w:val="00602F20"/>
    <w:rsid w:val="00604772"/>
    <w:rsid w:val="006047C5"/>
    <w:rsid w:val="006049A8"/>
    <w:rsid w:val="00605384"/>
    <w:rsid w:val="006058BB"/>
    <w:rsid w:val="00605BA2"/>
    <w:rsid w:val="00605D7C"/>
    <w:rsid w:val="006065C9"/>
    <w:rsid w:val="00607181"/>
    <w:rsid w:val="0060784C"/>
    <w:rsid w:val="006079B1"/>
    <w:rsid w:val="00607A21"/>
    <w:rsid w:val="00607D1A"/>
    <w:rsid w:val="00607EF9"/>
    <w:rsid w:val="006104DE"/>
    <w:rsid w:val="006104F5"/>
    <w:rsid w:val="00610591"/>
    <w:rsid w:val="00610A5D"/>
    <w:rsid w:val="00610D4B"/>
    <w:rsid w:val="00611C45"/>
    <w:rsid w:val="00611F44"/>
    <w:rsid w:val="00611F90"/>
    <w:rsid w:val="00612C17"/>
    <w:rsid w:val="00613366"/>
    <w:rsid w:val="0061432A"/>
    <w:rsid w:val="00615CF2"/>
    <w:rsid w:val="0061646E"/>
    <w:rsid w:val="00616E0D"/>
    <w:rsid w:val="00616FEA"/>
    <w:rsid w:val="00617141"/>
    <w:rsid w:val="0061795A"/>
    <w:rsid w:val="00620331"/>
    <w:rsid w:val="00620E41"/>
    <w:rsid w:val="00620E99"/>
    <w:rsid w:val="00621B3D"/>
    <w:rsid w:val="00621C77"/>
    <w:rsid w:val="0062279D"/>
    <w:rsid w:val="00622C0B"/>
    <w:rsid w:val="00622D03"/>
    <w:rsid w:val="0062452C"/>
    <w:rsid w:val="00624B56"/>
    <w:rsid w:val="00624C71"/>
    <w:rsid w:val="00624FDD"/>
    <w:rsid w:val="006259AA"/>
    <w:rsid w:val="00626040"/>
    <w:rsid w:val="00627777"/>
    <w:rsid w:val="0063009C"/>
    <w:rsid w:val="006301E7"/>
    <w:rsid w:val="00630321"/>
    <w:rsid w:val="0063038B"/>
    <w:rsid w:val="00631251"/>
    <w:rsid w:val="006313C4"/>
    <w:rsid w:val="00631A1B"/>
    <w:rsid w:val="00631B72"/>
    <w:rsid w:val="00633451"/>
    <w:rsid w:val="006334CD"/>
    <w:rsid w:val="00633F29"/>
    <w:rsid w:val="006341CE"/>
    <w:rsid w:val="006343D7"/>
    <w:rsid w:val="0063476F"/>
    <w:rsid w:val="00634D6D"/>
    <w:rsid w:val="006353E0"/>
    <w:rsid w:val="006360C0"/>
    <w:rsid w:val="00636154"/>
    <w:rsid w:val="006361F1"/>
    <w:rsid w:val="00636268"/>
    <w:rsid w:val="006362A5"/>
    <w:rsid w:val="006362B9"/>
    <w:rsid w:val="00636357"/>
    <w:rsid w:val="0063639D"/>
    <w:rsid w:val="00636DB6"/>
    <w:rsid w:val="00637C25"/>
    <w:rsid w:val="0064057F"/>
    <w:rsid w:val="0064076C"/>
    <w:rsid w:val="00640E00"/>
    <w:rsid w:val="00641905"/>
    <w:rsid w:val="00641B01"/>
    <w:rsid w:val="00641B35"/>
    <w:rsid w:val="006422DF"/>
    <w:rsid w:val="00642A51"/>
    <w:rsid w:val="00642D06"/>
    <w:rsid w:val="00642DAB"/>
    <w:rsid w:val="006430A9"/>
    <w:rsid w:val="00643296"/>
    <w:rsid w:val="00643394"/>
    <w:rsid w:val="0064368D"/>
    <w:rsid w:val="00644416"/>
    <w:rsid w:val="00645445"/>
    <w:rsid w:val="00645983"/>
    <w:rsid w:val="00645EA2"/>
    <w:rsid w:val="00645FB9"/>
    <w:rsid w:val="00645FCF"/>
    <w:rsid w:val="006460C6"/>
    <w:rsid w:val="0064643E"/>
    <w:rsid w:val="00646E0A"/>
    <w:rsid w:val="00647F65"/>
    <w:rsid w:val="006509DE"/>
    <w:rsid w:val="00651254"/>
    <w:rsid w:val="0065159D"/>
    <w:rsid w:val="006519E0"/>
    <w:rsid w:val="00651AA5"/>
    <w:rsid w:val="0065234B"/>
    <w:rsid w:val="006539A3"/>
    <w:rsid w:val="00654CE0"/>
    <w:rsid w:val="00655272"/>
    <w:rsid w:val="006555A7"/>
    <w:rsid w:val="00655874"/>
    <w:rsid w:val="006560BA"/>
    <w:rsid w:val="0065760D"/>
    <w:rsid w:val="006579BD"/>
    <w:rsid w:val="00660CA5"/>
    <w:rsid w:val="00661303"/>
    <w:rsid w:val="00661BFE"/>
    <w:rsid w:val="00662408"/>
    <w:rsid w:val="00663FDE"/>
    <w:rsid w:val="0066437A"/>
    <w:rsid w:val="006643B0"/>
    <w:rsid w:val="00664688"/>
    <w:rsid w:val="0066529E"/>
    <w:rsid w:val="006652F7"/>
    <w:rsid w:val="00665356"/>
    <w:rsid w:val="006653AB"/>
    <w:rsid w:val="00665B2E"/>
    <w:rsid w:val="006662CC"/>
    <w:rsid w:val="00666414"/>
    <w:rsid w:val="00666722"/>
    <w:rsid w:val="00666D04"/>
    <w:rsid w:val="00666FAC"/>
    <w:rsid w:val="006675EE"/>
    <w:rsid w:val="0066766D"/>
    <w:rsid w:val="00667CDB"/>
    <w:rsid w:val="00667D9C"/>
    <w:rsid w:val="00670D78"/>
    <w:rsid w:val="0067124D"/>
    <w:rsid w:val="006715F0"/>
    <w:rsid w:val="006716A4"/>
    <w:rsid w:val="0067226D"/>
    <w:rsid w:val="006722D0"/>
    <w:rsid w:val="00672B22"/>
    <w:rsid w:val="00673535"/>
    <w:rsid w:val="006738A7"/>
    <w:rsid w:val="0067436D"/>
    <w:rsid w:val="006743FE"/>
    <w:rsid w:val="0067500C"/>
    <w:rsid w:val="00675213"/>
    <w:rsid w:val="006754E9"/>
    <w:rsid w:val="00675512"/>
    <w:rsid w:val="00675969"/>
    <w:rsid w:val="006766FE"/>
    <w:rsid w:val="00676C1D"/>
    <w:rsid w:val="006776F7"/>
    <w:rsid w:val="00677DA0"/>
    <w:rsid w:val="00677EDD"/>
    <w:rsid w:val="006800C4"/>
    <w:rsid w:val="006807B9"/>
    <w:rsid w:val="00680FE5"/>
    <w:rsid w:val="006811D2"/>
    <w:rsid w:val="00681961"/>
    <w:rsid w:val="00681F96"/>
    <w:rsid w:val="006821BD"/>
    <w:rsid w:val="006823D7"/>
    <w:rsid w:val="00682B96"/>
    <w:rsid w:val="00682B9A"/>
    <w:rsid w:val="00682E1D"/>
    <w:rsid w:val="006839A5"/>
    <w:rsid w:val="00683B1B"/>
    <w:rsid w:val="00684077"/>
    <w:rsid w:val="00684C5A"/>
    <w:rsid w:val="0068549C"/>
    <w:rsid w:val="00685C14"/>
    <w:rsid w:val="0068701B"/>
    <w:rsid w:val="0068709E"/>
    <w:rsid w:val="0068793E"/>
    <w:rsid w:val="00687E9D"/>
    <w:rsid w:val="00690E98"/>
    <w:rsid w:val="00691757"/>
    <w:rsid w:val="006932D1"/>
    <w:rsid w:val="00693353"/>
    <w:rsid w:val="006935A8"/>
    <w:rsid w:val="00694410"/>
    <w:rsid w:val="00694551"/>
    <w:rsid w:val="0069462E"/>
    <w:rsid w:val="00694657"/>
    <w:rsid w:val="0069585E"/>
    <w:rsid w:val="00696C57"/>
    <w:rsid w:val="00696EB6"/>
    <w:rsid w:val="0069740C"/>
    <w:rsid w:val="00697EB8"/>
    <w:rsid w:val="006A0731"/>
    <w:rsid w:val="006A08E2"/>
    <w:rsid w:val="006A0ABD"/>
    <w:rsid w:val="006A15B6"/>
    <w:rsid w:val="006A1613"/>
    <w:rsid w:val="006A211E"/>
    <w:rsid w:val="006A239F"/>
    <w:rsid w:val="006A2E6E"/>
    <w:rsid w:val="006A2F3E"/>
    <w:rsid w:val="006A32EA"/>
    <w:rsid w:val="006A389B"/>
    <w:rsid w:val="006A437A"/>
    <w:rsid w:val="006A48D8"/>
    <w:rsid w:val="006A5678"/>
    <w:rsid w:val="006A5D70"/>
    <w:rsid w:val="006A7ADD"/>
    <w:rsid w:val="006A7B38"/>
    <w:rsid w:val="006A7F25"/>
    <w:rsid w:val="006B0F69"/>
    <w:rsid w:val="006B1FC3"/>
    <w:rsid w:val="006B27A0"/>
    <w:rsid w:val="006B45A5"/>
    <w:rsid w:val="006B4DA2"/>
    <w:rsid w:val="006B553B"/>
    <w:rsid w:val="006B607B"/>
    <w:rsid w:val="006B68B2"/>
    <w:rsid w:val="006B7373"/>
    <w:rsid w:val="006B75E0"/>
    <w:rsid w:val="006B7766"/>
    <w:rsid w:val="006C0E3C"/>
    <w:rsid w:val="006C189E"/>
    <w:rsid w:val="006C1C99"/>
    <w:rsid w:val="006C1DB6"/>
    <w:rsid w:val="006C229C"/>
    <w:rsid w:val="006C2F51"/>
    <w:rsid w:val="006C3422"/>
    <w:rsid w:val="006C399C"/>
    <w:rsid w:val="006C5511"/>
    <w:rsid w:val="006C6860"/>
    <w:rsid w:val="006C6D4C"/>
    <w:rsid w:val="006C7884"/>
    <w:rsid w:val="006D02E5"/>
    <w:rsid w:val="006D0676"/>
    <w:rsid w:val="006D1301"/>
    <w:rsid w:val="006D1525"/>
    <w:rsid w:val="006D15C1"/>
    <w:rsid w:val="006D169E"/>
    <w:rsid w:val="006D1CE4"/>
    <w:rsid w:val="006D21CE"/>
    <w:rsid w:val="006D28D0"/>
    <w:rsid w:val="006D2F28"/>
    <w:rsid w:val="006D376C"/>
    <w:rsid w:val="006D4204"/>
    <w:rsid w:val="006D4E42"/>
    <w:rsid w:val="006D53B1"/>
    <w:rsid w:val="006D5BBB"/>
    <w:rsid w:val="006D5C05"/>
    <w:rsid w:val="006D5E26"/>
    <w:rsid w:val="006D67A0"/>
    <w:rsid w:val="006D6B47"/>
    <w:rsid w:val="006D6BC0"/>
    <w:rsid w:val="006D6E9C"/>
    <w:rsid w:val="006D709B"/>
    <w:rsid w:val="006D7417"/>
    <w:rsid w:val="006D7D2F"/>
    <w:rsid w:val="006D7ED7"/>
    <w:rsid w:val="006E00D9"/>
    <w:rsid w:val="006E0106"/>
    <w:rsid w:val="006E026A"/>
    <w:rsid w:val="006E092B"/>
    <w:rsid w:val="006E0E9C"/>
    <w:rsid w:val="006E0FA1"/>
    <w:rsid w:val="006E13BD"/>
    <w:rsid w:val="006E1D81"/>
    <w:rsid w:val="006E20CD"/>
    <w:rsid w:val="006E2AD1"/>
    <w:rsid w:val="006E2ECD"/>
    <w:rsid w:val="006E35A4"/>
    <w:rsid w:val="006E3825"/>
    <w:rsid w:val="006E39B9"/>
    <w:rsid w:val="006E3BED"/>
    <w:rsid w:val="006E458D"/>
    <w:rsid w:val="006E45D5"/>
    <w:rsid w:val="006E4E93"/>
    <w:rsid w:val="006E4E98"/>
    <w:rsid w:val="006E657E"/>
    <w:rsid w:val="006E6799"/>
    <w:rsid w:val="006E6833"/>
    <w:rsid w:val="006E7C02"/>
    <w:rsid w:val="006F0F16"/>
    <w:rsid w:val="006F0F24"/>
    <w:rsid w:val="006F110C"/>
    <w:rsid w:val="006F12C2"/>
    <w:rsid w:val="006F1583"/>
    <w:rsid w:val="006F1660"/>
    <w:rsid w:val="006F2D97"/>
    <w:rsid w:val="006F32A8"/>
    <w:rsid w:val="006F362C"/>
    <w:rsid w:val="006F3BDB"/>
    <w:rsid w:val="006F45F9"/>
    <w:rsid w:val="006F478C"/>
    <w:rsid w:val="006F4D9A"/>
    <w:rsid w:val="006F5526"/>
    <w:rsid w:val="006F554D"/>
    <w:rsid w:val="006F5738"/>
    <w:rsid w:val="006F5979"/>
    <w:rsid w:val="006F68AC"/>
    <w:rsid w:val="006F6A8B"/>
    <w:rsid w:val="006F7069"/>
    <w:rsid w:val="006F7F6A"/>
    <w:rsid w:val="00700605"/>
    <w:rsid w:val="00700647"/>
    <w:rsid w:val="007009F2"/>
    <w:rsid w:val="00701072"/>
    <w:rsid w:val="00701315"/>
    <w:rsid w:val="00701385"/>
    <w:rsid w:val="0070181C"/>
    <w:rsid w:val="007018C8"/>
    <w:rsid w:val="0070194E"/>
    <w:rsid w:val="00702022"/>
    <w:rsid w:val="0070295C"/>
    <w:rsid w:val="00702E19"/>
    <w:rsid w:val="00702E50"/>
    <w:rsid w:val="00702F89"/>
    <w:rsid w:val="00702FD3"/>
    <w:rsid w:val="00703E03"/>
    <w:rsid w:val="00703E77"/>
    <w:rsid w:val="00704477"/>
    <w:rsid w:val="00704717"/>
    <w:rsid w:val="007047E4"/>
    <w:rsid w:val="0070496E"/>
    <w:rsid w:val="00705678"/>
    <w:rsid w:val="00705A48"/>
    <w:rsid w:val="00706D12"/>
    <w:rsid w:val="00706DAD"/>
    <w:rsid w:val="0070715F"/>
    <w:rsid w:val="007074E3"/>
    <w:rsid w:val="00707545"/>
    <w:rsid w:val="007076C6"/>
    <w:rsid w:val="00707DED"/>
    <w:rsid w:val="00710276"/>
    <w:rsid w:val="0071099D"/>
    <w:rsid w:val="007110A6"/>
    <w:rsid w:val="0071195B"/>
    <w:rsid w:val="00711ACA"/>
    <w:rsid w:val="00712615"/>
    <w:rsid w:val="00712C9F"/>
    <w:rsid w:val="007136DD"/>
    <w:rsid w:val="00713833"/>
    <w:rsid w:val="00713942"/>
    <w:rsid w:val="00713B65"/>
    <w:rsid w:val="00713C6F"/>
    <w:rsid w:val="007140F5"/>
    <w:rsid w:val="00715AD3"/>
    <w:rsid w:val="00715C78"/>
    <w:rsid w:val="007162B1"/>
    <w:rsid w:val="00716420"/>
    <w:rsid w:val="007173BA"/>
    <w:rsid w:val="00717D57"/>
    <w:rsid w:val="00720166"/>
    <w:rsid w:val="00720792"/>
    <w:rsid w:val="00720AC6"/>
    <w:rsid w:val="007212D4"/>
    <w:rsid w:val="007212F3"/>
    <w:rsid w:val="0072235D"/>
    <w:rsid w:val="00722533"/>
    <w:rsid w:val="00722B22"/>
    <w:rsid w:val="007236C0"/>
    <w:rsid w:val="00723FD1"/>
    <w:rsid w:val="0072401B"/>
    <w:rsid w:val="00724450"/>
    <w:rsid w:val="00724921"/>
    <w:rsid w:val="00725C48"/>
    <w:rsid w:val="00725C7A"/>
    <w:rsid w:val="00725E08"/>
    <w:rsid w:val="00726217"/>
    <w:rsid w:val="00726941"/>
    <w:rsid w:val="00726AAE"/>
    <w:rsid w:val="00726DC2"/>
    <w:rsid w:val="00727786"/>
    <w:rsid w:val="00727CC5"/>
    <w:rsid w:val="0073021D"/>
    <w:rsid w:val="0073028F"/>
    <w:rsid w:val="00730567"/>
    <w:rsid w:val="0073074B"/>
    <w:rsid w:val="007326AD"/>
    <w:rsid w:val="00732B07"/>
    <w:rsid w:val="00732C0F"/>
    <w:rsid w:val="00733B2D"/>
    <w:rsid w:val="0073454B"/>
    <w:rsid w:val="007345B6"/>
    <w:rsid w:val="0073588B"/>
    <w:rsid w:val="00735D72"/>
    <w:rsid w:val="00736825"/>
    <w:rsid w:val="00736BFF"/>
    <w:rsid w:val="007377A7"/>
    <w:rsid w:val="00737C71"/>
    <w:rsid w:val="0074006E"/>
    <w:rsid w:val="007407F5"/>
    <w:rsid w:val="00740AD6"/>
    <w:rsid w:val="00740D64"/>
    <w:rsid w:val="0074108C"/>
    <w:rsid w:val="00741D2A"/>
    <w:rsid w:val="00742304"/>
    <w:rsid w:val="0074295F"/>
    <w:rsid w:val="007430D9"/>
    <w:rsid w:val="007434E9"/>
    <w:rsid w:val="0074360A"/>
    <w:rsid w:val="007438B5"/>
    <w:rsid w:val="00744081"/>
    <w:rsid w:val="007453F1"/>
    <w:rsid w:val="0074684D"/>
    <w:rsid w:val="00746B86"/>
    <w:rsid w:val="00747856"/>
    <w:rsid w:val="00750711"/>
    <w:rsid w:val="0075100A"/>
    <w:rsid w:val="0075133E"/>
    <w:rsid w:val="00751863"/>
    <w:rsid w:val="00751DE8"/>
    <w:rsid w:val="0075247C"/>
    <w:rsid w:val="00752947"/>
    <w:rsid w:val="00753B2F"/>
    <w:rsid w:val="00753CF1"/>
    <w:rsid w:val="00753E94"/>
    <w:rsid w:val="00754D5A"/>
    <w:rsid w:val="00754E42"/>
    <w:rsid w:val="00754EE8"/>
    <w:rsid w:val="007553F3"/>
    <w:rsid w:val="007558F8"/>
    <w:rsid w:val="00756079"/>
    <w:rsid w:val="0075609C"/>
    <w:rsid w:val="0075610B"/>
    <w:rsid w:val="00756E02"/>
    <w:rsid w:val="00756F92"/>
    <w:rsid w:val="00757A3A"/>
    <w:rsid w:val="00757D0C"/>
    <w:rsid w:val="007600F2"/>
    <w:rsid w:val="0076110D"/>
    <w:rsid w:val="0076141A"/>
    <w:rsid w:val="007616E7"/>
    <w:rsid w:val="00761FA9"/>
    <w:rsid w:val="00762449"/>
    <w:rsid w:val="007632D9"/>
    <w:rsid w:val="0076349E"/>
    <w:rsid w:val="00763646"/>
    <w:rsid w:val="007639F2"/>
    <w:rsid w:val="00764480"/>
    <w:rsid w:val="007644F6"/>
    <w:rsid w:val="007646C6"/>
    <w:rsid w:val="00764C7B"/>
    <w:rsid w:val="007655EE"/>
    <w:rsid w:val="0076625D"/>
    <w:rsid w:val="00767388"/>
    <w:rsid w:val="00767FFE"/>
    <w:rsid w:val="007702F3"/>
    <w:rsid w:val="0077049D"/>
    <w:rsid w:val="00771522"/>
    <w:rsid w:val="00771FB6"/>
    <w:rsid w:val="007725A6"/>
    <w:rsid w:val="00773644"/>
    <w:rsid w:val="00773A34"/>
    <w:rsid w:val="00773D3C"/>
    <w:rsid w:val="00774347"/>
    <w:rsid w:val="00774526"/>
    <w:rsid w:val="00774694"/>
    <w:rsid w:val="0077471B"/>
    <w:rsid w:val="00775143"/>
    <w:rsid w:val="00775234"/>
    <w:rsid w:val="00775A60"/>
    <w:rsid w:val="00776A72"/>
    <w:rsid w:val="00777672"/>
    <w:rsid w:val="007804AF"/>
    <w:rsid w:val="00780553"/>
    <w:rsid w:val="0078080B"/>
    <w:rsid w:val="00781FB0"/>
    <w:rsid w:val="0078244A"/>
    <w:rsid w:val="00783099"/>
    <w:rsid w:val="0078335F"/>
    <w:rsid w:val="00783389"/>
    <w:rsid w:val="00783B3F"/>
    <w:rsid w:val="00784526"/>
    <w:rsid w:val="007848B9"/>
    <w:rsid w:val="007859DF"/>
    <w:rsid w:val="00785EA1"/>
    <w:rsid w:val="007864EE"/>
    <w:rsid w:val="00786918"/>
    <w:rsid w:val="007874AC"/>
    <w:rsid w:val="00790F08"/>
    <w:rsid w:val="00790F4B"/>
    <w:rsid w:val="00791449"/>
    <w:rsid w:val="007917C3"/>
    <w:rsid w:val="0079203D"/>
    <w:rsid w:val="007923C5"/>
    <w:rsid w:val="007927E3"/>
    <w:rsid w:val="007929F8"/>
    <w:rsid w:val="00793DC8"/>
    <w:rsid w:val="0079438F"/>
    <w:rsid w:val="00794A30"/>
    <w:rsid w:val="00794B06"/>
    <w:rsid w:val="00795477"/>
    <w:rsid w:val="00795B68"/>
    <w:rsid w:val="00795EE5"/>
    <w:rsid w:val="00796815"/>
    <w:rsid w:val="00796837"/>
    <w:rsid w:val="00796A52"/>
    <w:rsid w:val="007970DC"/>
    <w:rsid w:val="00797574"/>
    <w:rsid w:val="00797E4F"/>
    <w:rsid w:val="007A0AE6"/>
    <w:rsid w:val="007A0B38"/>
    <w:rsid w:val="007A2ACF"/>
    <w:rsid w:val="007A2E53"/>
    <w:rsid w:val="007A3D9E"/>
    <w:rsid w:val="007A4028"/>
    <w:rsid w:val="007A4637"/>
    <w:rsid w:val="007A4B8F"/>
    <w:rsid w:val="007A518A"/>
    <w:rsid w:val="007A5293"/>
    <w:rsid w:val="007A5A75"/>
    <w:rsid w:val="007A64FC"/>
    <w:rsid w:val="007A67BE"/>
    <w:rsid w:val="007A74C9"/>
    <w:rsid w:val="007A7942"/>
    <w:rsid w:val="007A7B9C"/>
    <w:rsid w:val="007A7F1E"/>
    <w:rsid w:val="007B026C"/>
    <w:rsid w:val="007B07F9"/>
    <w:rsid w:val="007B0ADA"/>
    <w:rsid w:val="007B13A0"/>
    <w:rsid w:val="007B1698"/>
    <w:rsid w:val="007B1810"/>
    <w:rsid w:val="007B1CC9"/>
    <w:rsid w:val="007B24C0"/>
    <w:rsid w:val="007B2843"/>
    <w:rsid w:val="007B29E9"/>
    <w:rsid w:val="007B2B26"/>
    <w:rsid w:val="007B2B6D"/>
    <w:rsid w:val="007B2DBA"/>
    <w:rsid w:val="007B31D8"/>
    <w:rsid w:val="007B3675"/>
    <w:rsid w:val="007B40BF"/>
    <w:rsid w:val="007B4C9E"/>
    <w:rsid w:val="007B5B8D"/>
    <w:rsid w:val="007B6143"/>
    <w:rsid w:val="007B69ED"/>
    <w:rsid w:val="007B70EC"/>
    <w:rsid w:val="007B7C99"/>
    <w:rsid w:val="007C02A8"/>
    <w:rsid w:val="007C0B9C"/>
    <w:rsid w:val="007C0BEC"/>
    <w:rsid w:val="007C0DA3"/>
    <w:rsid w:val="007C1143"/>
    <w:rsid w:val="007C1393"/>
    <w:rsid w:val="007C15DB"/>
    <w:rsid w:val="007C1939"/>
    <w:rsid w:val="007C1EAA"/>
    <w:rsid w:val="007C1F06"/>
    <w:rsid w:val="007C2958"/>
    <w:rsid w:val="007C2A2A"/>
    <w:rsid w:val="007C306E"/>
    <w:rsid w:val="007C3507"/>
    <w:rsid w:val="007C376A"/>
    <w:rsid w:val="007C38C6"/>
    <w:rsid w:val="007C3A60"/>
    <w:rsid w:val="007C3D1D"/>
    <w:rsid w:val="007C3DFD"/>
    <w:rsid w:val="007C3FAB"/>
    <w:rsid w:val="007C43C5"/>
    <w:rsid w:val="007C45D8"/>
    <w:rsid w:val="007C52D9"/>
    <w:rsid w:val="007C5A2C"/>
    <w:rsid w:val="007C6785"/>
    <w:rsid w:val="007C6E14"/>
    <w:rsid w:val="007C6F01"/>
    <w:rsid w:val="007D02CA"/>
    <w:rsid w:val="007D0FC3"/>
    <w:rsid w:val="007D1391"/>
    <w:rsid w:val="007D1A57"/>
    <w:rsid w:val="007D1EB2"/>
    <w:rsid w:val="007D2565"/>
    <w:rsid w:val="007D267B"/>
    <w:rsid w:val="007D2D79"/>
    <w:rsid w:val="007D35E3"/>
    <w:rsid w:val="007D5657"/>
    <w:rsid w:val="007D5676"/>
    <w:rsid w:val="007D5E81"/>
    <w:rsid w:val="007D5F77"/>
    <w:rsid w:val="007D66BF"/>
    <w:rsid w:val="007D718A"/>
    <w:rsid w:val="007D73D0"/>
    <w:rsid w:val="007D7BBD"/>
    <w:rsid w:val="007D7E9D"/>
    <w:rsid w:val="007E01DF"/>
    <w:rsid w:val="007E138F"/>
    <w:rsid w:val="007E1D05"/>
    <w:rsid w:val="007E2004"/>
    <w:rsid w:val="007E2172"/>
    <w:rsid w:val="007E2905"/>
    <w:rsid w:val="007E29DB"/>
    <w:rsid w:val="007E2B8B"/>
    <w:rsid w:val="007E2CD8"/>
    <w:rsid w:val="007E32F3"/>
    <w:rsid w:val="007E3B3E"/>
    <w:rsid w:val="007E404C"/>
    <w:rsid w:val="007E40D1"/>
    <w:rsid w:val="007E41A3"/>
    <w:rsid w:val="007E4513"/>
    <w:rsid w:val="007E45DE"/>
    <w:rsid w:val="007E481A"/>
    <w:rsid w:val="007E511A"/>
    <w:rsid w:val="007E5CC5"/>
    <w:rsid w:val="007E6552"/>
    <w:rsid w:val="007E7BD2"/>
    <w:rsid w:val="007E7BDE"/>
    <w:rsid w:val="007F0636"/>
    <w:rsid w:val="007F191D"/>
    <w:rsid w:val="007F237D"/>
    <w:rsid w:val="007F2B30"/>
    <w:rsid w:val="007F332B"/>
    <w:rsid w:val="007F374A"/>
    <w:rsid w:val="007F38C3"/>
    <w:rsid w:val="007F38E0"/>
    <w:rsid w:val="007F4FF2"/>
    <w:rsid w:val="007F546E"/>
    <w:rsid w:val="007F54E4"/>
    <w:rsid w:val="007F5936"/>
    <w:rsid w:val="007F5DC6"/>
    <w:rsid w:val="007F6BDE"/>
    <w:rsid w:val="007F7254"/>
    <w:rsid w:val="007F7611"/>
    <w:rsid w:val="007F7887"/>
    <w:rsid w:val="007F7DA9"/>
    <w:rsid w:val="008010B0"/>
    <w:rsid w:val="00801FC0"/>
    <w:rsid w:val="00802028"/>
    <w:rsid w:val="008021B0"/>
    <w:rsid w:val="00802221"/>
    <w:rsid w:val="0080339B"/>
    <w:rsid w:val="008033F4"/>
    <w:rsid w:val="00803ECF"/>
    <w:rsid w:val="00804CBB"/>
    <w:rsid w:val="00804F8C"/>
    <w:rsid w:val="008051CB"/>
    <w:rsid w:val="008052F1"/>
    <w:rsid w:val="00806B20"/>
    <w:rsid w:val="00807327"/>
    <w:rsid w:val="008076DE"/>
    <w:rsid w:val="00807F2E"/>
    <w:rsid w:val="008106E3"/>
    <w:rsid w:val="00811A08"/>
    <w:rsid w:val="00812263"/>
    <w:rsid w:val="00812344"/>
    <w:rsid w:val="008129A6"/>
    <w:rsid w:val="00812D96"/>
    <w:rsid w:val="00813068"/>
    <w:rsid w:val="008149C6"/>
    <w:rsid w:val="00814C3D"/>
    <w:rsid w:val="00814E4A"/>
    <w:rsid w:val="008150AB"/>
    <w:rsid w:val="00815246"/>
    <w:rsid w:val="00815270"/>
    <w:rsid w:val="008158F1"/>
    <w:rsid w:val="00815B1B"/>
    <w:rsid w:val="00816165"/>
    <w:rsid w:val="008162F6"/>
    <w:rsid w:val="00816493"/>
    <w:rsid w:val="008167CF"/>
    <w:rsid w:val="008173FA"/>
    <w:rsid w:val="0081756B"/>
    <w:rsid w:val="00820005"/>
    <w:rsid w:val="00820991"/>
    <w:rsid w:val="00820B03"/>
    <w:rsid w:val="00820B1B"/>
    <w:rsid w:val="00820FD8"/>
    <w:rsid w:val="00823049"/>
    <w:rsid w:val="0082349E"/>
    <w:rsid w:val="00823AF8"/>
    <w:rsid w:val="00824EF9"/>
    <w:rsid w:val="00825223"/>
    <w:rsid w:val="00825660"/>
    <w:rsid w:val="00825662"/>
    <w:rsid w:val="0082573D"/>
    <w:rsid w:val="0082622C"/>
    <w:rsid w:val="00826392"/>
    <w:rsid w:val="00826756"/>
    <w:rsid w:val="00826A2B"/>
    <w:rsid w:val="0082740E"/>
    <w:rsid w:val="00827F61"/>
    <w:rsid w:val="00830283"/>
    <w:rsid w:val="008303AF"/>
    <w:rsid w:val="008310E2"/>
    <w:rsid w:val="00831155"/>
    <w:rsid w:val="00831604"/>
    <w:rsid w:val="00831F08"/>
    <w:rsid w:val="0083262D"/>
    <w:rsid w:val="00832A87"/>
    <w:rsid w:val="00832AE6"/>
    <w:rsid w:val="00832C82"/>
    <w:rsid w:val="00832FB9"/>
    <w:rsid w:val="00833174"/>
    <w:rsid w:val="00833CB9"/>
    <w:rsid w:val="008347C2"/>
    <w:rsid w:val="00835B2F"/>
    <w:rsid w:val="0083662D"/>
    <w:rsid w:val="00836F6A"/>
    <w:rsid w:val="008371F8"/>
    <w:rsid w:val="0083746C"/>
    <w:rsid w:val="0083753D"/>
    <w:rsid w:val="0083787C"/>
    <w:rsid w:val="00837AAC"/>
    <w:rsid w:val="00837BD9"/>
    <w:rsid w:val="00837C79"/>
    <w:rsid w:val="00837C7D"/>
    <w:rsid w:val="00837F26"/>
    <w:rsid w:val="00840102"/>
    <w:rsid w:val="00841868"/>
    <w:rsid w:val="0084219D"/>
    <w:rsid w:val="00842202"/>
    <w:rsid w:val="00842AE0"/>
    <w:rsid w:val="00843263"/>
    <w:rsid w:val="00843549"/>
    <w:rsid w:val="008438A0"/>
    <w:rsid w:val="00844E29"/>
    <w:rsid w:val="00844EC0"/>
    <w:rsid w:val="00845A92"/>
    <w:rsid w:val="00845E82"/>
    <w:rsid w:val="00846678"/>
    <w:rsid w:val="00846F18"/>
    <w:rsid w:val="0085046C"/>
    <w:rsid w:val="008506A3"/>
    <w:rsid w:val="00850781"/>
    <w:rsid w:val="00850E01"/>
    <w:rsid w:val="00850FB6"/>
    <w:rsid w:val="008521A3"/>
    <w:rsid w:val="00852235"/>
    <w:rsid w:val="0085409C"/>
    <w:rsid w:val="008543BD"/>
    <w:rsid w:val="00854831"/>
    <w:rsid w:val="008552D4"/>
    <w:rsid w:val="00855DC7"/>
    <w:rsid w:val="00855FC0"/>
    <w:rsid w:val="00856841"/>
    <w:rsid w:val="00856866"/>
    <w:rsid w:val="00856AC3"/>
    <w:rsid w:val="00856D5E"/>
    <w:rsid w:val="008575D5"/>
    <w:rsid w:val="008577A9"/>
    <w:rsid w:val="0085793E"/>
    <w:rsid w:val="00861867"/>
    <w:rsid w:val="008624D1"/>
    <w:rsid w:val="00862708"/>
    <w:rsid w:val="00864022"/>
    <w:rsid w:val="008650DA"/>
    <w:rsid w:val="0086553D"/>
    <w:rsid w:val="00865AD2"/>
    <w:rsid w:val="00866B37"/>
    <w:rsid w:val="00866D03"/>
    <w:rsid w:val="0087033B"/>
    <w:rsid w:val="00870CB0"/>
    <w:rsid w:val="0087201F"/>
    <w:rsid w:val="00872623"/>
    <w:rsid w:val="00872802"/>
    <w:rsid w:val="00872C47"/>
    <w:rsid w:val="00872FDD"/>
    <w:rsid w:val="00873067"/>
    <w:rsid w:val="008749D9"/>
    <w:rsid w:val="008751EB"/>
    <w:rsid w:val="00875D2A"/>
    <w:rsid w:val="00875FB7"/>
    <w:rsid w:val="008767C7"/>
    <w:rsid w:val="00876D6B"/>
    <w:rsid w:val="008773BB"/>
    <w:rsid w:val="008774E6"/>
    <w:rsid w:val="00877B4B"/>
    <w:rsid w:val="00877F2F"/>
    <w:rsid w:val="0088081A"/>
    <w:rsid w:val="008808D5"/>
    <w:rsid w:val="00880CF2"/>
    <w:rsid w:val="00880F1B"/>
    <w:rsid w:val="00881099"/>
    <w:rsid w:val="008823B7"/>
    <w:rsid w:val="0088331D"/>
    <w:rsid w:val="008834A5"/>
    <w:rsid w:val="00883566"/>
    <w:rsid w:val="00883757"/>
    <w:rsid w:val="00883A78"/>
    <w:rsid w:val="00883C67"/>
    <w:rsid w:val="00883D39"/>
    <w:rsid w:val="008840D3"/>
    <w:rsid w:val="008842E3"/>
    <w:rsid w:val="00884CD9"/>
    <w:rsid w:val="00884D5B"/>
    <w:rsid w:val="008853C7"/>
    <w:rsid w:val="0088593E"/>
    <w:rsid w:val="00885A93"/>
    <w:rsid w:val="00885E1C"/>
    <w:rsid w:val="0088622E"/>
    <w:rsid w:val="0088663F"/>
    <w:rsid w:val="00886806"/>
    <w:rsid w:val="008868B0"/>
    <w:rsid w:val="00886EC1"/>
    <w:rsid w:val="008874AE"/>
    <w:rsid w:val="008907D8"/>
    <w:rsid w:val="00890FB3"/>
    <w:rsid w:val="008910F8"/>
    <w:rsid w:val="00891124"/>
    <w:rsid w:val="00891A08"/>
    <w:rsid w:val="008929C1"/>
    <w:rsid w:val="00893265"/>
    <w:rsid w:val="00893422"/>
    <w:rsid w:val="0089347B"/>
    <w:rsid w:val="00893DD7"/>
    <w:rsid w:val="00894967"/>
    <w:rsid w:val="00895651"/>
    <w:rsid w:val="008960EE"/>
    <w:rsid w:val="00896106"/>
    <w:rsid w:val="00897060"/>
    <w:rsid w:val="00897909"/>
    <w:rsid w:val="00897EA6"/>
    <w:rsid w:val="00897F34"/>
    <w:rsid w:val="008A0103"/>
    <w:rsid w:val="008A035D"/>
    <w:rsid w:val="008A03D5"/>
    <w:rsid w:val="008A040C"/>
    <w:rsid w:val="008A11D6"/>
    <w:rsid w:val="008A11F1"/>
    <w:rsid w:val="008A1709"/>
    <w:rsid w:val="008A1880"/>
    <w:rsid w:val="008A2357"/>
    <w:rsid w:val="008A24E6"/>
    <w:rsid w:val="008A274F"/>
    <w:rsid w:val="008A2ECA"/>
    <w:rsid w:val="008A2EEF"/>
    <w:rsid w:val="008A31FB"/>
    <w:rsid w:val="008A3FA7"/>
    <w:rsid w:val="008A4AD4"/>
    <w:rsid w:val="008A4CAF"/>
    <w:rsid w:val="008A4DD2"/>
    <w:rsid w:val="008A4EBF"/>
    <w:rsid w:val="008A5122"/>
    <w:rsid w:val="008A53CA"/>
    <w:rsid w:val="008A57C8"/>
    <w:rsid w:val="008A5B90"/>
    <w:rsid w:val="008A62AB"/>
    <w:rsid w:val="008A666A"/>
    <w:rsid w:val="008A67EA"/>
    <w:rsid w:val="008A697C"/>
    <w:rsid w:val="008A6DA9"/>
    <w:rsid w:val="008A75C5"/>
    <w:rsid w:val="008B0B58"/>
    <w:rsid w:val="008B0D28"/>
    <w:rsid w:val="008B0DBA"/>
    <w:rsid w:val="008B163F"/>
    <w:rsid w:val="008B1D3D"/>
    <w:rsid w:val="008B1E60"/>
    <w:rsid w:val="008B2306"/>
    <w:rsid w:val="008B24D9"/>
    <w:rsid w:val="008B2A5F"/>
    <w:rsid w:val="008B2D11"/>
    <w:rsid w:val="008B4064"/>
    <w:rsid w:val="008B538C"/>
    <w:rsid w:val="008B5E3C"/>
    <w:rsid w:val="008B655B"/>
    <w:rsid w:val="008B659C"/>
    <w:rsid w:val="008B681B"/>
    <w:rsid w:val="008B6D58"/>
    <w:rsid w:val="008B6D9A"/>
    <w:rsid w:val="008B7BB3"/>
    <w:rsid w:val="008B7D94"/>
    <w:rsid w:val="008B7EAA"/>
    <w:rsid w:val="008B7F5B"/>
    <w:rsid w:val="008C0094"/>
    <w:rsid w:val="008C00C0"/>
    <w:rsid w:val="008C06AE"/>
    <w:rsid w:val="008C0D6A"/>
    <w:rsid w:val="008C1B86"/>
    <w:rsid w:val="008C1F44"/>
    <w:rsid w:val="008C22BD"/>
    <w:rsid w:val="008C25F6"/>
    <w:rsid w:val="008C2A33"/>
    <w:rsid w:val="008C2F02"/>
    <w:rsid w:val="008C336F"/>
    <w:rsid w:val="008C33DC"/>
    <w:rsid w:val="008C365E"/>
    <w:rsid w:val="008C3981"/>
    <w:rsid w:val="008C46E4"/>
    <w:rsid w:val="008C5286"/>
    <w:rsid w:val="008C62F5"/>
    <w:rsid w:val="008C65D6"/>
    <w:rsid w:val="008C6BAD"/>
    <w:rsid w:val="008C7C2F"/>
    <w:rsid w:val="008D0279"/>
    <w:rsid w:val="008D0491"/>
    <w:rsid w:val="008D0988"/>
    <w:rsid w:val="008D09D3"/>
    <w:rsid w:val="008D0BE0"/>
    <w:rsid w:val="008D0C25"/>
    <w:rsid w:val="008D2D50"/>
    <w:rsid w:val="008D4EEB"/>
    <w:rsid w:val="008D5E4E"/>
    <w:rsid w:val="008D6132"/>
    <w:rsid w:val="008D63B5"/>
    <w:rsid w:val="008D63FE"/>
    <w:rsid w:val="008E0CB7"/>
    <w:rsid w:val="008E10A4"/>
    <w:rsid w:val="008E1AA5"/>
    <w:rsid w:val="008E1CB6"/>
    <w:rsid w:val="008E31A9"/>
    <w:rsid w:val="008E3C79"/>
    <w:rsid w:val="008E3D75"/>
    <w:rsid w:val="008E43C9"/>
    <w:rsid w:val="008E45D9"/>
    <w:rsid w:val="008E467A"/>
    <w:rsid w:val="008E4735"/>
    <w:rsid w:val="008E519E"/>
    <w:rsid w:val="008E51DC"/>
    <w:rsid w:val="008E750E"/>
    <w:rsid w:val="008E765E"/>
    <w:rsid w:val="008F00FB"/>
    <w:rsid w:val="008F02AB"/>
    <w:rsid w:val="008F0784"/>
    <w:rsid w:val="008F0854"/>
    <w:rsid w:val="008F0CF8"/>
    <w:rsid w:val="008F0DDE"/>
    <w:rsid w:val="008F0F55"/>
    <w:rsid w:val="008F10EC"/>
    <w:rsid w:val="008F17A5"/>
    <w:rsid w:val="008F195E"/>
    <w:rsid w:val="008F1B5A"/>
    <w:rsid w:val="008F2004"/>
    <w:rsid w:val="008F3D97"/>
    <w:rsid w:val="008F43F4"/>
    <w:rsid w:val="008F475A"/>
    <w:rsid w:val="008F524E"/>
    <w:rsid w:val="008F5AD2"/>
    <w:rsid w:val="008F5EE1"/>
    <w:rsid w:val="008F5FE9"/>
    <w:rsid w:val="008F643D"/>
    <w:rsid w:val="008F68EB"/>
    <w:rsid w:val="008F6EAE"/>
    <w:rsid w:val="008F701D"/>
    <w:rsid w:val="008F7374"/>
    <w:rsid w:val="008F77C8"/>
    <w:rsid w:val="008F7C87"/>
    <w:rsid w:val="009002A8"/>
    <w:rsid w:val="009004CB"/>
    <w:rsid w:val="009004E8"/>
    <w:rsid w:val="0090061A"/>
    <w:rsid w:val="00900D73"/>
    <w:rsid w:val="00902932"/>
    <w:rsid w:val="009039BD"/>
    <w:rsid w:val="00904239"/>
    <w:rsid w:val="0090512F"/>
    <w:rsid w:val="00905D03"/>
    <w:rsid w:val="00905F9D"/>
    <w:rsid w:val="0090644B"/>
    <w:rsid w:val="00906CBB"/>
    <w:rsid w:val="00907EE0"/>
    <w:rsid w:val="0091004D"/>
    <w:rsid w:val="0091112A"/>
    <w:rsid w:val="009114BA"/>
    <w:rsid w:val="00913572"/>
    <w:rsid w:val="00913979"/>
    <w:rsid w:val="00913CBB"/>
    <w:rsid w:val="00914123"/>
    <w:rsid w:val="009142E9"/>
    <w:rsid w:val="0091511F"/>
    <w:rsid w:val="00915663"/>
    <w:rsid w:val="00915B36"/>
    <w:rsid w:val="00915B44"/>
    <w:rsid w:val="009160D7"/>
    <w:rsid w:val="00916287"/>
    <w:rsid w:val="00916C5E"/>
    <w:rsid w:val="00917010"/>
    <w:rsid w:val="00917297"/>
    <w:rsid w:val="0091782A"/>
    <w:rsid w:val="00917D17"/>
    <w:rsid w:val="00920163"/>
    <w:rsid w:val="009203D4"/>
    <w:rsid w:val="00920BD9"/>
    <w:rsid w:val="00922581"/>
    <w:rsid w:val="00922AF9"/>
    <w:rsid w:val="00922D3C"/>
    <w:rsid w:val="009231F9"/>
    <w:rsid w:val="009240DC"/>
    <w:rsid w:val="00924432"/>
    <w:rsid w:val="00924F01"/>
    <w:rsid w:val="009266AC"/>
    <w:rsid w:val="00926C68"/>
    <w:rsid w:val="00927558"/>
    <w:rsid w:val="00927A0E"/>
    <w:rsid w:val="009300B0"/>
    <w:rsid w:val="009300EC"/>
    <w:rsid w:val="0093028C"/>
    <w:rsid w:val="0093063B"/>
    <w:rsid w:val="00930DBC"/>
    <w:rsid w:val="00930FB6"/>
    <w:rsid w:val="00931174"/>
    <w:rsid w:val="009312A4"/>
    <w:rsid w:val="00931957"/>
    <w:rsid w:val="009319B6"/>
    <w:rsid w:val="00932134"/>
    <w:rsid w:val="00932BEE"/>
    <w:rsid w:val="00933595"/>
    <w:rsid w:val="00933745"/>
    <w:rsid w:val="00933B00"/>
    <w:rsid w:val="00933E61"/>
    <w:rsid w:val="009341EB"/>
    <w:rsid w:val="00934BAF"/>
    <w:rsid w:val="00936DFB"/>
    <w:rsid w:val="009376D3"/>
    <w:rsid w:val="00937D69"/>
    <w:rsid w:val="00940A07"/>
    <w:rsid w:val="00940D30"/>
    <w:rsid w:val="0094142E"/>
    <w:rsid w:val="00942038"/>
    <w:rsid w:val="00942637"/>
    <w:rsid w:val="00942765"/>
    <w:rsid w:val="009433EE"/>
    <w:rsid w:val="0094349B"/>
    <w:rsid w:val="00943BA1"/>
    <w:rsid w:val="00943D10"/>
    <w:rsid w:val="00944A86"/>
    <w:rsid w:val="009457CB"/>
    <w:rsid w:val="00945836"/>
    <w:rsid w:val="009458A6"/>
    <w:rsid w:val="00945971"/>
    <w:rsid w:val="00945A1B"/>
    <w:rsid w:val="00945FD4"/>
    <w:rsid w:val="0094601C"/>
    <w:rsid w:val="00946202"/>
    <w:rsid w:val="009462C8"/>
    <w:rsid w:val="009469D1"/>
    <w:rsid w:val="00946AB8"/>
    <w:rsid w:val="00946CAC"/>
    <w:rsid w:val="0094726F"/>
    <w:rsid w:val="009477E7"/>
    <w:rsid w:val="00947C8E"/>
    <w:rsid w:val="00947D9C"/>
    <w:rsid w:val="009504EB"/>
    <w:rsid w:val="0095086D"/>
    <w:rsid w:val="00950B5E"/>
    <w:rsid w:val="00950F7E"/>
    <w:rsid w:val="009511A6"/>
    <w:rsid w:val="009514D6"/>
    <w:rsid w:val="00951599"/>
    <w:rsid w:val="009518B8"/>
    <w:rsid w:val="00951BBD"/>
    <w:rsid w:val="009524B0"/>
    <w:rsid w:val="00953118"/>
    <w:rsid w:val="00953822"/>
    <w:rsid w:val="009539FD"/>
    <w:rsid w:val="00953AC1"/>
    <w:rsid w:val="009542F2"/>
    <w:rsid w:val="00954A08"/>
    <w:rsid w:val="00955657"/>
    <w:rsid w:val="00955E04"/>
    <w:rsid w:val="009564E7"/>
    <w:rsid w:val="00956B60"/>
    <w:rsid w:val="00957EBD"/>
    <w:rsid w:val="00960012"/>
    <w:rsid w:val="00960644"/>
    <w:rsid w:val="0096134C"/>
    <w:rsid w:val="00961A16"/>
    <w:rsid w:val="00961EFE"/>
    <w:rsid w:val="0096235A"/>
    <w:rsid w:val="00962A87"/>
    <w:rsid w:val="009654E1"/>
    <w:rsid w:val="00965A7A"/>
    <w:rsid w:val="00965E5B"/>
    <w:rsid w:val="009661E7"/>
    <w:rsid w:val="009665EA"/>
    <w:rsid w:val="00966679"/>
    <w:rsid w:val="0096677F"/>
    <w:rsid w:val="009700D4"/>
    <w:rsid w:val="009719F3"/>
    <w:rsid w:val="00971A80"/>
    <w:rsid w:val="009724BE"/>
    <w:rsid w:val="00972AAC"/>
    <w:rsid w:val="00972BCC"/>
    <w:rsid w:val="00973F4F"/>
    <w:rsid w:val="0097406D"/>
    <w:rsid w:val="00974D9D"/>
    <w:rsid w:val="009752E4"/>
    <w:rsid w:val="00975858"/>
    <w:rsid w:val="00975C04"/>
    <w:rsid w:val="00975C8C"/>
    <w:rsid w:val="00975DC0"/>
    <w:rsid w:val="00976692"/>
    <w:rsid w:val="00976976"/>
    <w:rsid w:val="009769DD"/>
    <w:rsid w:val="00976E74"/>
    <w:rsid w:val="009774C8"/>
    <w:rsid w:val="0097751A"/>
    <w:rsid w:val="00977F8A"/>
    <w:rsid w:val="00977F9A"/>
    <w:rsid w:val="00980193"/>
    <w:rsid w:val="009806B1"/>
    <w:rsid w:val="00980782"/>
    <w:rsid w:val="00980EF5"/>
    <w:rsid w:val="00980F23"/>
    <w:rsid w:val="009810E0"/>
    <w:rsid w:val="00981D19"/>
    <w:rsid w:val="00981ED4"/>
    <w:rsid w:val="009828D1"/>
    <w:rsid w:val="00982F5A"/>
    <w:rsid w:val="0098305C"/>
    <w:rsid w:val="00983912"/>
    <w:rsid w:val="00983E16"/>
    <w:rsid w:val="009843A4"/>
    <w:rsid w:val="0098497D"/>
    <w:rsid w:val="00984986"/>
    <w:rsid w:val="00984CF8"/>
    <w:rsid w:val="00985A2A"/>
    <w:rsid w:val="00985C97"/>
    <w:rsid w:val="00985D81"/>
    <w:rsid w:val="0098625F"/>
    <w:rsid w:val="009865D8"/>
    <w:rsid w:val="00986B71"/>
    <w:rsid w:val="00986CD0"/>
    <w:rsid w:val="00986CE3"/>
    <w:rsid w:val="009875E9"/>
    <w:rsid w:val="00987D1A"/>
    <w:rsid w:val="00987ECC"/>
    <w:rsid w:val="00990221"/>
    <w:rsid w:val="0099041B"/>
    <w:rsid w:val="00990AA5"/>
    <w:rsid w:val="00991CFE"/>
    <w:rsid w:val="00991D6E"/>
    <w:rsid w:val="009921BF"/>
    <w:rsid w:val="00992C37"/>
    <w:rsid w:val="00992FB4"/>
    <w:rsid w:val="0099347F"/>
    <w:rsid w:val="009934DA"/>
    <w:rsid w:val="00994179"/>
    <w:rsid w:val="00994836"/>
    <w:rsid w:val="00994CC0"/>
    <w:rsid w:val="0099513E"/>
    <w:rsid w:val="0099581A"/>
    <w:rsid w:val="00995903"/>
    <w:rsid w:val="0099647B"/>
    <w:rsid w:val="00996AE0"/>
    <w:rsid w:val="009A0863"/>
    <w:rsid w:val="009A109A"/>
    <w:rsid w:val="009A18D9"/>
    <w:rsid w:val="009A19BF"/>
    <w:rsid w:val="009A1B31"/>
    <w:rsid w:val="009A1D53"/>
    <w:rsid w:val="009A2047"/>
    <w:rsid w:val="009A24A2"/>
    <w:rsid w:val="009A2EC5"/>
    <w:rsid w:val="009A3A30"/>
    <w:rsid w:val="009A414F"/>
    <w:rsid w:val="009A4E94"/>
    <w:rsid w:val="009A5AA9"/>
    <w:rsid w:val="009A6123"/>
    <w:rsid w:val="009A61D0"/>
    <w:rsid w:val="009A62FA"/>
    <w:rsid w:val="009A6E30"/>
    <w:rsid w:val="009A7871"/>
    <w:rsid w:val="009A7A87"/>
    <w:rsid w:val="009B0F0D"/>
    <w:rsid w:val="009B1E9E"/>
    <w:rsid w:val="009B2446"/>
    <w:rsid w:val="009B2625"/>
    <w:rsid w:val="009B2FC0"/>
    <w:rsid w:val="009B3482"/>
    <w:rsid w:val="009B35D0"/>
    <w:rsid w:val="009B3C15"/>
    <w:rsid w:val="009B3C92"/>
    <w:rsid w:val="009B4092"/>
    <w:rsid w:val="009B439B"/>
    <w:rsid w:val="009B43FE"/>
    <w:rsid w:val="009B5343"/>
    <w:rsid w:val="009B577A"/>
    <w:rsid w:val="009B5AC1"/>
    <w:rsid w:val="009B5C6C"/>
    <w:rsid w:val="009B6137"/>
    <w:rsid w:val="009B652E"/>
    <w:rsid w:val="009B6881"/>
    <w:rsid w:val="009B68DD"/>
    <w:rsid w:val="009C02DF"/>
    <w:rsid w:val="009C03AE"/>
    <w:rsid w:val="009C0AEF"/>
    <w:rsid w:val="009C0B54"/>
    <w:rsid w:val="009C1107"/>
    <w:rsid w:val="009C116C"/>
    <w:rsid w:val="009C1505"/>
    <w:rsid w:val="009C1FE6"/>
    <w:rsid w:val="009C2004"/>
    <w:rsid w:val="009C2109"/>
    <w:rsid w:val="009C214F"/>
    <w:rsid w:val="009C2F64"/>
    <w:rsid w:val="009C3431"/>
    <w:rsid w:val="009C3595"/>
    <w:rsid w:val="009C3E1C"/>
    <w:rsid w:val="009C3FB5"/>
    <w:rsid w:val="009C3FDA"/>
    <w:rsid w:val="009C46C3"/>
    <w:rsid w:val="009C4991"/>
    <w:rsid w:val="009C4E2B"/>
    <w:rsid w:val="009C4EE9"/>
    <w:rsid w:val="009C5069"/>
    <w:rsid w:val="009C5321"/>
    <w:rsid w:val="009C5411"/>
    <w:rsid w:val="009C54EC"/>
    <w:rsid w:val="009C55FA"/>
    <w:rsid w:val="009C57BE"/>
    <w:rsid w:val="009C5FF6"/>
    <w:rsid w:val="009C602C"/>
    <w:rsid w:val="009C70D4"/>
    <w:rsid w:val="009C7638"/>
    <w:rsid w:val="009C7FEB"/>
    <w:rsid w:val="009D1A89"/>
    <w:rsid w:val="009D2249"/>
    <w:rsid w:val="009D2D99"/>
    <w:rsid w:val="009D30F2"/>
    <w:rsid w:val="009D335E"/>
    <w:rsid w:val="009D3877"/>
    <w:rsid w:val="009D3F66"/>
    <w:rsid w:val="009D487F"/>
    <w:rsid w:val="009D4B22"/>
    <w:rsid w:val="009D580C"/>
    <w:rsid w:val="009D6EB2"/>
    <w:rsid w:val="009D74B7"/>
    <w:rsid w:val="009E01B8"/>
    <w:rsid w:val="009E0252"/>
    <w:rsid w:val="009E0578"/>
    <w:rsid w:val="009E081A"/>
    <w:rsid w:val="009E0D3A"/>
    <w:rsid w:val="009E27BD"/>
    <w:rsid w:val="009E4322"/>
    <w:rsid w:val="009E449C"/>
    <w:rsid w:val="009E536B"/>
    <w:rsid w:val="009E604A"/>
    <w:rsid w:val="009E6202"/>
    <w:rsid w:val="009E6D49"/>
    <w:rsid w:val="009F0D30"/>
    <w:rsid w:val="009F187C"/>
    <w:rsid w:val="009F2787"/>
    <w:rsid w:val="009F28BC"/>
    <w:rsid w:val="009F2D5B"/>
    <w:rsid w:val="009F3221"/>
    <w:rsid w:val="009F3280"/>
    <w:rsid w:val="009F351F"/>
    <w:rsid w:val="009F35F2"/>
    <w:rsid w:val="009F3680"/>
    <w:rsid w:val="009F39DA"/>
    <w:rsid w:val="009F3E14"/>
    <w:rsid w:val="009F3F93"/>
    <w:rsid w:val="009F48A7"/>
    <w:rsid w:val="009F4F31"/>
    <w:rsid w:val="009F54D3"/>
    <w:rsid w:val="009F5E54"/>
    <w:rsid w:val="009F6119"/>
    <w:rsid w:val="009F67EB"/>
    <w:rsid w:val="009F6B42"/>
    <w:rsid w:val="009F6C56"/>
    <w:rsid w:val="009F72DE"/>
    <w:rsid w:val="00A0037F"/>
    <w:rsid w:val="00A00C36"/>
    <w:rsid w:val="00A0146E"/>
    <w:rsid w:val="00A01570"/>
    <w:rsid w:val="00A01691"/>
    <w:rsid w:val="00A017A4"/>
    <w:rsid w:val="00A0191A"/>
    <w:rsid w:val="00A01CAD"/>
    <w:rsid w:val="00A0286E"/>
    <w:rsid w:val="00A02965"/>
    <w:rsid w:val="00A02CD7"/>
    <w:rsid w:val="00A03099"/>
    <w:rsid w:val="00A03981"/>
    <w:rsid w:val="00A04041"/>
    <w:rsid w:val="00A0552B"/>
    <w:rsid w:val="00A061E2"/>
    <w:rsid w:val="00A06763"/>
    <w:rsid w:val="00A072E4"/>
    <w:rsid w:val="00A07576"/>
    <w:rsid w:val="00A07A87"/>
    <w:rsid w:val="00A07E7D"/>
    <w:rsid w:val="00A10CB8"/>
    <w:rsid w:val="00A10EC4"/>
    <w:rsid w:val="00A1124E"/>
    <w:rsid w:val="00A11709"/>
    <w:rsid w:val="00A11DE3"/>
    <w:rsid w:val="00A12516"/>
    <w:rsid w:val="00A12646"/>
    <w:rsid w:val="00A134BC"/>
    <w:rsid w:val="00A13EB2"/>
    <w:rsid w:val="00A13F1A"/>
    <w:rsid w:val="00A1434A"/>
    <w:rsid w:val="00A14F6B"/>
    <w:rsid w:val="00A15078"/>
    <w:rsid w:val="00A15399"/>
    <w:rsid w:val="00A16863"/>
    <w:rsid w:val="00A16916"/>
    <w:rsid w:val="00A1786D"/>
    <w:rsid w:val="00A17CEC"/>
    <w:rsid w:val="00A17DE9"/>
    <w:rsid w:val="00A17E98"/>
    <w:rsid w:val="00A17F17"/>
    <w:rsid w:val="00A203E9"/>
    <w:rsid w:val="00A2108E"/>
    <w:rsid w:val="00A210F8"/>
    <w:rsid w:val="00A211B5"/>
    <w:rsid w:val="00A2156C"/>
    <w:rsid w:val="00A22061"/>
    <w:rsid w:val="00A22A28"/>
    <w:rsid w:val="00A237CD"/>
    <w:rsid w:val="00A23B45"/>
    <w:rsid w:val="00A24C3D"/>
    <w:rsid w:val="00A24D42"/>
    <w:rsid w:val="00A24F00"/>
    <w:rsid w:val="00A25175"/>
    <w:rsid w:val="00A25737"/>
    <w:rsid w:val="00A257E8"/>
    <w:rsid w:val="00A25BDC"/>
    <w:rsid w:val="00A25E92"/>
    <w:rsid w:val="00A268D5"/>
    <w:rsid w:val="00A26A8C"/>
    <w:rsid w:val="00A26B7B"/>
    <w:rsid w:val="00A27144"/>
    <w:rsid w:val="00A2771A"/>
    <w:rsid w:val="00A3060D"/>
    <w:rsid w:val="00A30BB0"/>
    <w:rsid w:val="00A31B0B"/>
    <w:rsid w:val="00A31E51"/>
    <w:rsid w:val="00A31FB5"/>
    <w:rsid w:val="00A321C6"/>
    <w:rsid w:val="00A3338D"/>
    <w:rsid w:val="00A3356B"/>
    <w:rsid w:val="00A336C9"/>
    <w:rsid w:val="00A336FA"/>
    <w:rsid w:val="00A33B94"/>
    <w:rsid w:val="00A34713"/>
    <w:rsid w:val="00A34B05"/>
    <w:rsid w:val="00A35FCE"/>
    <w:rsid w:val="00A364C0"/>
    <w:rsid w:val="00A36B26"/>
    <w:rsid w:val="00A37AC4"/>
    <w:rsid w:val="00A37B02"/>
    <w:rsid w:val="00A37BC4"/>
    <w:rsid w:val="00A37EAB"/>
    <w:rsid w:val="00A408B8"/>
    <w:rsid w:val="00A415E8"/>
    <w:rsid w:val="00A41995"/>
    <w:rsid w:val="00A41C84"/>
    <w:rsid w:val="00A424BA"/>
    <w:rsid w:val="00A42588"/>
    <w:rsid w:val="00A42D60"/>
    <w:rsid w:val="00A43044"/>
    <w:rsid w:val="00A43C9D"/>
    <w:rsid w:val="00A440FD"/>
    <w:rsid w:val="00A4441F"/>
    <w:rsid w:val="00A4455D"/>
    <w:rsid w:val="00A44912"/>
    <w:rsid w:val="00A44FA3"/>
    <w:rsid w:val="00A45572"/>
    <w:rsid w:val="00A45649"/>
    <w:rsid w:val="00A468F0"/>
    <w:rsid w:val="00A46AA4"/>
    <w:rsid w:val="00A47164"/>
    <w:rsid w:val="00A477DC"/>
    <w:rsid w:val="00A508A5"/>
    <w:rsid w:val="00A50CEC"/>
    <w:rsid w:val="00A511CB"/>
    <w:rsid w:val="00A51919"/>
    <w:rsid w:val="00A520AE"/>
    <w:rsid w:val="00A52586"/>
    <w:rsid w:val="00A52A1E"/>
    <w:rsid w:val="00A539D7"/>
    <w:rsid w:val="00A53C2B"/>
    <w:rsid w:val="00A55747"/>
    <w:rsid w:val="00A55F8C"/>
    <w:rsid w:val="00A562B3"/>
    <w:rsid w:val="00A56436"/>
    <w:rsid w:val="00A567C8"/>
    <w:rsid w:val="00A56E89"/>
    <w:rsid w:val="00A56FD6"/>
    <w:rsid w:val="00A5703C"/>
    <w:rsid w:val="00A57DFA"/>
    <w:rsid w:val="00A57F9E"/>
    <w:rsid w:val="00A6089E"/>
    <w:rsid w:val="00A60F8E"/>
    <w:rsid w:val="00A6186A"/>
    <w:rsid w:val="00A62167"/>
    <w:rsid w:val="00A62C65"/>
    <w:rsid w:val="00A631FA"/>
    <w:rsid w:val="00A63BE9"/>
    <w:rsid w:val="00A64933"/>
    <w:rsid w:val="00A660F2"/>
    <w:rsid w:val="00A6641C"/>
    <w:rsid w:val="00A664D6"/>
    <w:rsid w:val="00A66682"/>
    <w:rsid w:val="00A666CA"/>
    <w:rsid w:val="00A66896"/>
    <w:rsid w:val="00A66D09"/>
    <w:rsid w:val="00A6706B"/>
    <w:rsid w:val="00A67520"/>
    <w:rsid w:val="00A67C5D"/>
    <w:rsid w:val="00A709A4"/>
    <w:rsid w:val="00A70CB6"/>
    <w:rsid w:val="00A70F4B"/>
    <w:rsid w:val="00A7101D"/>
    <w:rsid w:val="00A71476"/>
    <w:rsid w:val="00A71C86"/>
    <w:rsid w:val="00A7251C"/>
    <w:rsid w:val="00A73035"/>
    <w:rsid w:val="00A73102"/>
    <w:rsid w:val="00A732EC"/>
    <w:rsid w:val="00A73A7D"/>
    <w:rsid w:val="00A73C4C"/>
    <w:rsid w:val="00A740F1"/>
    <w:rsid w:val="00A74E10"/>
    <w:rsid w:val="00A75BEF"/>
    <w:rsid w:val="00A75E15"/>
    <w:rsid w:val="00A76596"/>
    <w:rsid w:val="00A76D2F"/>
    <w:rsid w:val="00A775C6"/>
    <w:rsid w:val="00A77749"/>
    <w:rsid w:val="00A77FFD"/>
    <w:rsid w:val="00A80249"/>
    <w:rsid w:val="00A80682"/>
    <w:rsid w:val="00A8070A"/>
    <w:rsid w:val="00A8148C"/>
    <w:rsid w:val="00A81C13"/>
    <w:rsid w:val="00A81D58"/>
    <w:rsid w:val="00A82001"/>
    <w:rsid w:val="00A8208C"/>
    <w:rsid w:val="00A82217"/>
    <w:rsid w:val="00A824CC"/>
    <w:rsid w:val="00A82E80"/>
    <w:rsid w:val="00A830C9"/>
    <w:rsid w:val="00A830EF"/>
    <w:rsid w:val="00A83135"/>
    <w:rsid w:val="00A835E7"/>
    <w:rsid w:val="00A839A9"/>
    <w:rsid w:val="00A83DBB"/>
    <w:rsid w:val="00A83E3E"/>
    <w:rsid w:val="00A843EB"/>
    <w:rsid w:val="00A845FB"/>
    <w:rsid w:val="00A84824"/>
    <w:rsid w:val="00A84B64"/>
    <w:rsid w:val="00A85821"/>
    <w:rsid w:val="00A8608B"/>
    <w:rsid w:val="00A900A3"/>
    <w:rsid w:val="00A9092E"/>
    <w:rsid w:val="00A9151F"/>
    <w:rsid w:val="00A91B67"/>
    <w:rsid w:val="00A922D2"/>
    <w:rsid w:val="00A92B5C"/>
    <w:rsid w:val="00A92EBC"/>
    <w:rsid w:val="00A9337D"/>
    <w:rsid w:val="00A94B7A"/>
    <w:rsid w:val="00A951D7"/>
    <w:rsid w:val="00A954A9"/>
    <w:rsid w:val="00A95DB4"/>
    <w:rsid w:val="00A96BBE"/>
    <w:rsid w:val="00A96C1B"/>
    <w:rsid w:val="00A97C0F"/>
    <w:rsid w:val="00AA0592"/>
    <w:rsid w:val="00AA07F4"/>
    <w:rsid w:val="00AA10CF"/>
    <w:rsid w:val="00AA2715"/>
    <w:rsid w:val="00AA3604"/>
    <w:rsid w:val="00AA4C7F"/>
    <w:rsid w:val="00AA4F83"/>
    <w:rsid w:val="00AA522D"/>
    <w:rsid w:val="00AA65D6"/>
    <w:rsid w:val="00AA67F1"/>
    <w:rsid w:val="00AA6E21"/>
    <w:rsid w:val="00AA7153"/>
    <w:rsid w:val="00AA7849"/>
    <w:rsid w:val="00AB106C"/>
    <w:rsid w:val="00AB1533"/>
    <w:rsid w:val="00AB172D"/>
    <w:rsid w:val="00AB1B0A"/>
    <w:rsid w:val="00AB252B"/>
    <w:rsid w:val="00AB25D0"/>
    <w:rsid w:val="00AB39AE"/>
    <w:rsid w:val="00AB3D56"/>
    <w:rsid w:val="00AB4666"/>
    <w:rsid w:val="00AB4848"/>
    <w:rsid w:val="00AB50D7"/>
    <w:rsid w:val="00AB535A"/>
    <w:rsid w:val="00AB57F4"/>
    <w:rsid w:val="00AB5AEB"/>
    <w:rsid w:val="00AB5D6F"/>
    <w:rsid w:val="00AB611C"/>
    <w:rsid w:val="00AB661B"/>
    <w:rsid w:val="00AB67D2"/>
    <w:rsid w:val="00AB6CEE"/>
    <w:rsid w:val="00AB7256"/>
    <w:rsid w:val="00AB7508"/>
    <w:rsid w:val="00AC0959"/>
    <w:rsid w:val="00AC0DD5"/>
    <w:rsid w:val="00AC1393"/>
    <w:rsid w:val="00AC1462"/>
    <w:rsid w:val="00AC15F3"/>
    <w:rsid w:val="00AC183C"/>
    <w:rsid w:val="00AC1AE1"/>
    <w:rsid w:val="00AC2D0D"/>
    <w:rsid w:val="00AC2F1E"/>
    <w:rsid w:val="00AC3CAE"/>
    <w:rsid w:val="00AC42CE"/>
    <w:rsid w:val="00AC4897"/>
    <w:rsid w:val="00AC4CEA"/>
    <w:rsid w:val="00AC4DA8"/>
    <w:rsid w:val="00AC588D"/>
    <w:rsid w:val="00AC6218"/>
    <w:rsid w:val="00AC6BBB"/>
    <w:rsid w:val="00AD07BC"/>
    <w:rsid w:val="00AD0FA8"/>
    <w:rsid w:val="00AD1029"/>
    <w:rsid w:val="00AD1DCA"/>
    <w:rsid w:val="00AD3B24"/>
    <w:rsid w:val="00AD3D97"/>
    <w:rsid w:val="00AD3F05"/>
    <w:rsid w:val="00AD44B0"/>
    <w:rsid w:val="00AD47A9"/>
    <w:rsid w:val="00AD47FF"/>
    <w:rsid w:val="00AD48FF"/>
    <w:rsid w:val="00AD4B08"/>
    <w:rsid w:val="00AD4B4F"/>
    <w:rsid w:val="00AD5D57"/>
    <w:rsid w:val="00AD6055"/>
    <w:rsid w:val="00AD641A"/>
    <w:rsid w:val="00AD6450"/>
    <w:rsid w:val="00AD7313"/>
    <w:rsid w:val="00AD7FA0"/>
    <w:rsid w:val="00AE0321"/>
    <w:rsid w:val="00AE086A"/>
    <w:rsid w:val="00AE0931"/>
    <w:rsid w:val="00AE0C67"/>
    <w:rsid w:val="00AE0EC1"/>
    <w:rsid w:val="00AE149C"/>
    <w:rsid w:val="00AE14A4"/>
    <w:rsid w:val="00AE1A09"/>
    <w:rsid w:val="00AE23DB"/>
    <w:rsid w:val="00AE2444"/>
    <w:rsid w:val="00AE25D3"/>
    <w:rsid w:val="00AE275B"/>
    <w:rsid w:val="00AE2C88"/>
    <w:rsid w:val="00AE33A4"/>
    <w:rsid w:val="00AE387A"/>
    <w:rsid w:val="00AE533E"/>
    <w:rsid w:val="00AE540D"/>
    <w:rsid w:val="00AE5527"/>
    <w:rsid w:val="00AE6F16"/>
    <w:rsid w:val="00AE7A20"/>
    <w:rsid w:val="00AF01D2"/>
    <w:rsid w:val="00AF07D2"/>
    <w:rsid w:val="00AF20EE"/>
    <w:rsid w:val="00AF247C"/>
    <w:rsid w:val="00AF2DDB"/>
    <w:rsid w:val="00AF2E72"/>
    <w:rsid w:val="00AF2EBF"/>
    <w:rsid w:val="00AF31C5"/>
    <w:rsid w:val="00AF3659"/>
    <w:rsid w:val="00AF37A6"/>
    <w:rsid w:val="00AF38F5"/>
    <w:rsid w:val="00AF3907"/>
    <w:rsid w:val="00AF3A7A"/>
    <w:rsid w:val="00AF47B9"/>
    <w:rsid w:val="00AF48F4"/>
    <w:rsid w:val="00AF4C97"/>
    <w:rsid w:val="00AF66DD"/>
    <w:rsid w:val="00AF6D2C"/>
    <w:rsid w:val="00AF6D7E"/>
    <w:rsid w:val="00B0138B"/>
    <w:rsid w:val="00B01746"/>
    <w:rsid w:val="00B01948"/>
    <w:rsid w:val="00B02051"/>
    <w:rsid w:val="00B0225E"/>
    <w:rsid w:val="00B02B26"/>
    <w:rsid w:val="00B02DF3"/>
    <w:rsid w:val="00B0335C"/>
    <w:rsid w:val="00B037F1"/>
    <w:rsid w:val="00B03CA3"/>
    <w:rsid w:val="00B04334"/>
    <w:rsid w:val="00B046D6"/>
    <w:rsid w:val="00B04B78"/>
    <w:rsid w:val="00B04FC6"/>
    <w:rsid w:val="00B051D0"/>
    <w:rsid w:val="00B05694"/>
    <w:rsid w:val="00B05E0B"/>
    <w:rsid w:val="00B06013"/>
    <w:rsid w:val="00B0667D"/>
    <w:rsid w:val="00B06BE0"/>
    <w:rsid w:val="00B06DB4"/>
    <w:rsid w:val="00B06E0A"/>
    <w:rsid w:val="00B07D6A"/>
    <w:rsid w:val="00B07E94"/>
    <w:rsid w:val="00B07F39"/>
    <w:rsid w:val="00B104F9"/>
    <w:rsid w:val="00B11701"/>
    <w:rsid w:val="00B120AB"/>
    <w:rsid w:val="00B125FC"/>
    <w:rsid w:val="00B12DB9"/>
    <w:rsid w:val="00B13E50"/>
    <w:rsid w:val="00B14141"/>
    <w:rsid w:val="00B14797"/>
    <w:rsid w:val="00B14E61"/>
    <w:rsid w:val="00B15776"/>
    <w:rsid w:val="00B15B56"/>
    <w:rsid w:val="00B16D5C"/>
    <w:rsid w:val="00B17012"/>
    <w:rsid w:val="00B20408"/>
    <w:rsid w:val="00B2090C"/>
    <w:rsid w:val="00B210D5"/>
    <w:rsid w:val="00B21D10"/>
    <w:rsid w:val="00B21D97"/>
    <w:rsid w:val="00B21F07"/>
    <w:rsid w:val="00B220A5"/>
    <w:rsid w:val="00B2280A"/>
    <w:rsid w:val="00B22FEB"/>
    <w:rsid w:val="00B23303"/>
    <w:rsid w:val="00B2366A"/>
    <w:rsid w:val="00B23A48"/>
    <w:rsid w:val="00B242AE"/>
    <w:rsid w:val="00B242EA"/>
    <w:rsid w:val="00B2593B"/>
    <w:rsid w:val="00B25E24"/>
    <w:rsid w:val="00B26D14"/>
    <w:rsid w:val="00B27253"/>
    <w:rsid w:val="00B27580"/>
    <w:rsid w:val="00B27AC1"/>
    <w:rsid w:val="00B30BF3"/>
    <w:rsid w:val="00B31408"/>
    <w:rsid w:val="00B31A6C"/>
    <w:rsid w:val="00B31EC4"/>
    <w:rsid w:val="00B31F41"/>
    <w:rsid w:val="00B32AE8"/>
    <w:rsid w:val="00B32B0A"/>
    <w:rsid w:val="00B33E26"/>
    <w:rsid w:val="00B3483A"/>
    <w:rsid w:val="00B34977"/>
    <w:rsid w:val="00B35017"/>
    <w:rsid w:val="00B361C7"/>
    <w:rsid w:val="00B368D1"/>
    <w:rsid w:val="00B36973"/>
    <w:rsid w:val="00B37A98"/>
    <w:rsid w:val="00B37B0B"/>
    <w:rsid w:val="00B37D0F"/>
    <w:rsid w:val="00B4004E"/>
    <w:rsid w:val="00B40116"/>
    <w:rsid w:val="00B4039F"/>
    <w:rsid w:val="00B40845"/>
    <w:rsid w:val="00B40972"/>
    <w:rsid w:val="00B410B3"/>
    <w:rsid w:val="00B4147D"/>
    <w:rsid w:val="00B4197F"/>
    <w:rsid w:val="00B41F61"/>
    <w:rsid w:val="00B4202C"/>
    <w:rsid w:val="00B4224A"/>
    <w:rsid w:val="00B4227B"/>
    <w:rsid w:val="00B42356"/>
    <w:rsid w:val="00B426E9"/>
    <w:rsid w:val="00B442F5"/>
    <w:rsid w:val="00B44527"/>
    <w:rsid w:val="00B462D6"/>
    <w:rsid w:val="00B46C42"/>
    <w:rsid w:val="00B50748"/>
    <w:rsid w:val="00B50EC2"/>
    <w:rsid w:val="00B5187D"/>
    <w:rsid w:val="00B51A3D"/>
    <w:rsid w:val="00B51E68"/>
    <w:rsid w:val="00B524FD"/>
    <w:rsid w:val="00B52611"/>
    <w:rsid w:val="00B5287C"/>
    <w:rsid w:val="00B52E7B"/>
    <w:rsid w:val="00B53304"/>
    <w:rsid w:val="00B53631"/>
    <w:rsid w:val="00B5386A"/>
    <w:rsid w:val="00B53A58"/>
    <w:rsid w:val="00B55139"/>
    <w:rsid w:val="00B5543A"/>
    <w:rsid w:val="00B5547B"/>
    <w:rsid w:val="00B55F45"/>
    <w:rsid w:val="00B56BE2"/>
    <w:rsid w:val="00B56C84"/>
    <w:rsid w:val="00B579A1"/>
    <w:rsid w:val="00B6035F"/>
    <w:rsid w:val="00B6168B"/>
    <w:rsid w:val="00B6194E"/>
    <w:rsid w:val="00B619D7"/>
    <w:rsid w:val="00B61BE0"/>
    <w:rsid w:val="00B6206D"/>
    <w:rsid w:val="00B620F0"/>
    <w:rsid w:val="00B621F7"/>
    <w:rsid w:val="00B62726"/>
    <w:rsid w:val="00B62B7A"/>
    <w:rsid w:val="00B62BD7"/>
    <w:rsid w:val="00B6354E"/>
    <w:rsid w:val="00B643D9"/>
    <w:rsid w:val="00B64D4F"/>
    <w:rsid w:val="00B6505A"/>
    <w:rsid w:val="00B65144"/>
    <w:rsid w:val="00B655CB"/>
    <w:rsid w:val="00B664BA"/>
    <w:rsid w:val="00B6707B"/>
    <w:rsid w:val="00B678EF"/>
    <w:rsid w:val="00B67E05"/>
    <w:rsid w:val="00B67F14"/>
    <w:rsid w:val="00B70A5D"/>
    <w:rsid w:val="00B70D18"/>
    <w:rsid w:val="00B71665"/>
    <w:rsid w:val="00B71D94"/>
    <w:rsid w:val="00B720DF"/>
    <w:rsid w:val="00B72337"/>
    <w:rsid w:val="00B72AAD"/>
    <w:rsid w:val="00B733D8"/>
    <w:rsid w:val="00B73449"/>
    <w:rsid w:val="00B734E8"/>
    <w:rsid w:val="00B73683"/>
    <w:rsid w:val="00B743C7"/>
    <w:rsid w:val="00B74C72"/>
    <w:rsid w:val="00B750A8"/>
    <w:rsid w:val="00B752CB"/>
    <w:rsid w:val="00B75540"/>
    <w:rsid w:val="00B76165"/>
    <w:rsid w:val="00B76C33"/>
    <w:rsid w:val="00B77162"/>
    <w:rsid w:val="00B7770A"/>
    <w:rsid w:val="00B77F11"/>
    <w:rsid w:val="00B80788"/>
    <w:rsid w:val="00B81170"/>
    <w:rsid w:val="00B811E4"/>
    <w:rsid w:val="00B81CA1"/>
    <w:rsid w:val="00B826E9"/>
    <w:rsid w:val="00B82CDD"/>
    <w:rsid w:val="00B83ABA"/>
    <w:rsid w:val="00B84A04"/>
    <w:rsid w:val="00B84B89"/>
    <w:rsid w:val="00B85017"/>
    <w:rsid w:val="00B85A46"/>
    <w:rsid w:val="00B85AAB"/>
    <w:rsid w:val="00B85C56"/>
    <w:rsid w:val="00B863E8"/>
    <w:rsid w:val="00B865DC"/>
    <w:rsid w:val="00B87A7B"/>
    <w:rsid w:val="00B90028"/>
    <w:rsid w:val="00B90610"/>
    <w:rsid w:val="00B90639"/>
    <w:rsid w:val="00B90756"/>
    <w:rsid w:val="00B907F7"/>
    <w:rsid w:val="00B90E13"/>
    <w:rsid w:val="00B915C7"/>
    <w:rsid w:val="00B91B4C"/>
    <w:rsid w:val="00B928DF"/>
    <w:rsid w:val="00B92A4E"/>
    <w:rsid w:val="00B92B7F"/>
    <w:rsid w:val="00B9303B"/>
    <w:rsid w:val="00B93C32"/>
    <w:rsid w:val="00B93C56"/>
    <w:rsid w:val="00B949E4"/>
    <w:rsid w:val="00B94EB4"/>
    <w:rsid w:val="00B955F2"/>
    <w:rsid w:val="00B95608"/>
    <w:rsid w:val="00B9586F"/>
    <w:rsid w:val="00B95B39"/>
    <w:rsid w:val="00B95C1C"/>
    <w:rsid w:val="00B95F9B"/>
    <w:rsid w:val="00B96627"/>
    <w:rsid w:val="00B96922"/>
    <w:rsid w:val="00B976E2"/>
    <w:rsid w:val="00B97D6E"/>
    <w:rsid w:val="00B97DDC"/>
    <w:rsid w:val="00B97DE7"/>
    <w:rsid w:val="00B97FF7"/>
    <w:rsid w:val="00BA06B2"/>
    <w:rsid w:val="00BA07E8"/>
    <w:rsid w:val="00BA1B5C"/>
    <w:rsid w:val="00BA2134"/>
    <w:rsid w:val="00BA2490"/>
    <w:rsid w:val="00BA2FB4"/>
    <w:rsid w:val="00BA3599"/>
    <w:rsid w:val="00BA3685"/>
    <w:rsid w:val="00BA376B"/>
    <w:rsid w:val="00BA40C0"/>
    <w:rsid w:val="00BA4265"/>
    <w:rsid w:val="00BA42FF"/>
    <w:rsid w:val="00BA444A"/>
    <w:rsid w:val="00BA45AE"/>
    <w:rsid w:val="00BA4699"/>
    <w:rsid w:val="00BA4732"/>
    <w:rsid w:val="00BA48F4"/>
    <w:rsid w:val="00BA49A5"/>
    <w:rsid w:val="00BA4C4E"/>
    <w:rsid w:val="00BA5431"/>
    <w:rsid w:val="00BA56F6"/>
    <w:rsid w:val="00BA5C28"/>
    <w:rsid w:val="00BA60AD"/>
    <w:rsid w:val="00BA633F"/>
    <w:rsid w:val="00BA656F"/>
    <w:rsid w:val="00BA669B"/>
    <w:rsid w:val="00BA6A9C"/>
    <w:rsid w:val="00BA6D99"/>
    <w:rsid w:val="00BB1556"/>
    <w:rsid w:val="00BB16FB"/>
    <w:rsid w:val="00BB2340"/>
    <w:rsid w:val="00BB298D"/>
    <w:rsid w:val="00BB31A1"/>
    <w:rsid w:val="00BB3440"/>
    <w:rsid w:val="00BB4175"/>
    <w:rsid w:val="00BB506B"/>
    <w:rsid w:val="00BB5433"/>
    <w:rsid w:val="00BB5930"/>
    <w:rsid w:val="00BB5E58"/>
    <w:rsid w:val="00BB6908"/>
    <w:rsid w:val="00BB71E5"/>
    <w:rsid w:val="00BB75C9"/>
    <w:rsid w:val="00BB7EB7"/>
    <w:rsid w:val="00BC00A9"/>
    <w:rsid w:val="00BC099C"/>
    <w:rsid w:val="00BC19D0"/>
    <w:rsid w:val="00BC1AB5"/>
    <w:rsid w:val="00BC1BA8"/>
    <w:rsid w:val="00BC27A9"/>
    <w:rsid w:val="00BC2BF6"/>
    <w:rsid w:val="00BC3582"/>
    <w:rsid w:val="00BC4545"/>
    <w:rsid w:val="00BC4689"/>
    <w:rsid w:val="00BC497A"/>
    <w:rsid w:val="00BC4D0D"/>
    <w:rsid w:val="00BC4D0F"/>
    <w:rsid w:val="00BC4DC2"/>
    <w:rsid w:val="00BC4F81"/>
    <w:rsid w:val="00BC539D"/>
    <w:rsid w:val="00BC5A25"/>
    <w:rsid w:val="00BC5B23"/>
    <w:rsid w:val="00BC5FA5"/>
    <w:rsid w:val="00BC6572"/>
    <w:rsid w:val="00BC711F"/>
    <w:rsid w:val="00BC7221"/>
    <w:rsid w:val="00BC74C5"/>
    <w:rsid w:val="00BC7C03"/>
    <w:rsid w:val="00BD0464"/>
    <w:rsid w:val="00BD0C4A"/>
    <w:rsid w:val="00BD1013"/>
    <w:rsid w:val="00BD15D7"/>
    <w:rsid w:val="00BD208C"/>
    <w:rsid w:val="00BD2D61"/>
    <w:rsid w:val="00BD2F27"/>
    <w:rsid w:val="00BD3E41"/>
    <w:rsid w:val="00BD477B"/>
    <w:rsid w:val="00BD539E"/>
    <w:rsid w:val="00BD5A78"/>
    <w:rsid w:val="00BD5E6B"/>
    <w:rsid w:val="00BD6142"/>
    <w:rsid w:val="00BD6D22"/>
    <w:rsid w:val="00BD7274"/>
    <w:rsid w:val="00BD7281"/>
    <w:rsid w:val="00BD72D1"/>
    <w:rsid w:val="00BD763B"/>
    <w:rsid w:val="00BE0C53"/>
    <w:rsid w:val="00BE12FC"/>
    <w:rsid w:val="00BE13A9"/>
    <w:rsid w:val="00BE1FA6"/>
    <w:rsid w:val="00BE20E8"/>
    <w:rsid w:val="00BE2153"/>
    <w:rsid w:val="00BE3B59"/>
    <w:rsid w:val="00BE4491"/>
    <w:rsid w:val="00BE514E"/>
    <w:rsid w:val="00BE56E9"/>
    <w:rsid w:val="00BE5D3D"/>
    <w:rsid w:val="00BE6AD2"/>
    <w:rsid w:val="00BE6D36"/>
    <w:rsid w:val="00BE7048"/>
    <w:rsid w:val="00BE7134"/>
    <w:rsid w:val="00BE7433"/>
    <w:rsid w:val="00BE753B"/>
    <w:rsid w:val="00BE7E0C"/>
    <w:rsid w:val="00BF066F"/>
    <w:rsid w:val="00BF136B"/>
    <w:rsid w:val="00BF177F"/>
    <w:rsid w:val="00BF2C63"/>
    <w:rsid w:val="00BF3A5B"/>
    <w:rsid w:val="00BF3F6B"/>
    <w:rsid w:val="00BF41B3"/>
    <w:rsid w:val="00BF4BC7"/>
    <w:rsid w:val="00BF5171"/>
    <w:rsid w:val="00BF5480"/>
    <w:rsid w:val="00BF570A"/>
    <w:rsid w:val="00BF6230"/>
    <w:rsid w:val="00BF66B3"/>
    <w:rsid w:val="00BF6B0F"/>
    <w:rsid w:val="00BF6FF6"/>
    <w:rsid w:val="00BF7A8B"/>
    <w:rsid w:val="00C00227"/>
    <w:rsid w:val="00C0038C"/>
    <w:rsid w:val="00C011B8"/>
    <w:rsid w:val="00C01490"/>
    <w:rsid w:val="00C0200A"/>
    <w:rsid w:val="00C02902"/>
    <w:rsid w:val="00C02A5E"/>
    <w:rsid w:val="00C02B40"/>
    <w:rsid w:val="00C03F0F"/>
    <w:rsid w:val="00C03FFA"/>
    <w:rsid w:val="00C04404"/>
    <w:rsid w:val="00C0481D"/>
    <w:rsid w:val="00C04C23"/>
    <w:rsid w:val="00C04EC6"/>
    <w:rsid w:val="00C05456"/>
    <w:rsid w:val="00C05A1D"/>
    <w:rsid w:val="00C067A8"/>
    <w:rsid w:val="00C06A1F"/>
    <w:rsid w:val="00C06B4E"/>
    <w:rsid w:val="00C06C51"/>
    <w:rsid w:val="00C0735D"/>
    <w:rsid w:val="00C07C08"/>
    <w:rsid w:val="00C101BB"/>
    <w:rsid w:val="00C1096E"/>
    <w:rsid w:val="00C10B6A"/>
    <w:rsid w:val="00C11843"/>
    <w:rsid w:val="00C12158"/>
    <w:rsid w:val="00C121ED"/>
    <w:rsid w:val="00C12B7B"/>
    <w:rsid w:val="00C133E0"/>
    <w:rsid w:val="00C1341C"/>
    <w:rsid w:val="00C136C5"/>
    <w:rsid w:val="00C1381B"/>
    <w:rsid w:val="00C141B5"/>
    <w:rsid w:val="00C1485F"/>
    <w:rsid w:val="00C16271"/>
    <w:rsid w:val="00C16D05"/>
    <w:rsid w:val="00C16F39"/>
    <w:rsid w:val="00C17120"/>
    <w:rsid w:val="00C20AFC"/>
    <w:rsid w:val="00C20D55"/>
    <w:rsid w:val="00C20FE3"/>
    <w:rsid w:val="00C2154F"/>
    <w:rsid w:val="00C21BD5"/>
    <w:rsid w:val="00C21DD7"/>
    <w:rsid w:val="00C2282E"/>
    <w:rsid w:val="00C22D76"/>
    <w:rsid w:val="00C242F1"/>
    <w:rsid w:val="00C24FE1"/>
    <w:rsid w:val="00C256FC"/>
    <w:rsid w:val="00C268A4"/>
    <w:rsid w:val="00C279D4"/>
    <w:rsid w:val="00C27A7E"/>
    <w:rsid w:val="00C27AC3"/>
    <w:rsid w:val="00C27ED5"/>
    <w:rsid w:val="00C30249"/>
    <w:rsid w:val="00C30C56"/>
    <w:rsid w:val="00C3241F"/>
    <w:rsid w:val="00C327E0"/>
    <w:rsid w:val="00C334D7"/>
    <w:rsid w:val="00C33CD4"/>
    <w:rsid w:val="00C3442A"/>
    <w:rsid w:val="00C34CB3"/>
    <w:rsid w:val="00C356A7"/>
    <w:rsid w:val="00C35777"/>
    <w:rsid w:val="00C362C3"/>
    <w:rsid w:val="00C36A46"/>
    <w:rsid w:val="00C36AF5"/>
    <w:rsid w:val="00C36DC7"/>
    <w:rsid w:val="00C371FA"/>
    <w:rsid w:val="00C37937"/>
    <w:rsid w:val="00C40018"/>
    <w:rsid w:val="00C400C7"/>
    <w:rsid w:val="00C406E3"/>
    <w:rsid w:val="00C408C7"/>
    <w:rsid w:val="00C40EC1"/>
    <w:rsid w:val="00C43571"/>
    <w:rsid w:val="00C43C0A"/>
    <w:rsid w:val="00C444C6"/>
    <w:rsid w:val="00C449DF"/>
    <w:rsid w:val="00C44B62"/>
    <w:rsid w:val="00C44EA2"/>
    <w:rsid w:val="00C4603B"/>
    <w:rsid w:val="00C470EB"/>
    <w:rsid w:val="00C47B8C"/>
    <w:rsid w:val="00C47EFF"/>
    <w:rsid w:val="00C50D0D"/>
    <w:rsid w:val="00C51945"/>
    <w:rsid w:val="00C5241D"/>
    <w:rsid w:val="00C5296F"/>
    <w:rsid w:val="00C532FA"/>
    <w:rsid w:val="00C536D0"/>
    <w:rsid w:val="00C53F85"/>
    <w:rsid w:val="00C53F95"/>
    <w:rsid w:val="00C54276"/>
    <w:rsid w:val="00C55AE8"/>
    <w:rsid w:val="00C560D6"/>
    <w:rsid w:val="00C56233"/>
    <w:rsid w:val="00C566FD"/>
    <w:rsid w:val="00C5716E"/>
    <w:rsid w:val="00C5728D"/>
    <w:rsid w:val="00C572E2"/>
    <w:rsid w:val="00C573A8"/>
    <w:rsid w:val="00C57897"/>
    <w:rsid w:val="00C607FC"/>
    <w:rsid w:val="00C6093C"/>
    <w:rsid w:val="00C60AE2"/>
    <w:rsid w:val="00C61E76"/>
    <w:rsid w:val="00C6210D"/>
    <w:rsid w:val="00C62684"/>
    <w:rsid w:val="00C62B96"/>
    <w:rsid w:val="00C62D38"/>
    <w:rsid w:val="00C62FE0"/>
    <w:rsid w:val="00C63A81"/>
    <w:rsid w:val="00C63BF3"/>
    <w:rsid w:val="00C642AD"/>
    <w:rsid w:val="00C650DC"/>
    <w:rsid w:val="00C6582E"/>
    <w:rsid w:val="00C65A05"/>
    <w:rsid w:val="00C66981"/>
    <w:rsid w:val="00C66A77"/>
    <w:rsid w:val="00C67050"/>
    <w:rsid w:val="00C672D2"/>
    <w:rsid w:val="00C67391"/>
    <w:rsid w:val="00C675C1"/>
    <w:rsid w:val="00C67CBE"/>
    <w:rsid w:val="00C703DB"/>
    <w:rsid w:val="00C7091C"/>
    <w:rsid w:val="00C71840"/>
    <w:rsid w:val="00C72890"/>
    <w:rsid w:val="00C73455"/>
    <w:rsid w:val="00C7394E"/>
    <w:rsid w:val="00C74A04"/>
    <w:rsid w:val="00C74F76"/>
    <w:rsid w:val="00C7502E"/>
    <w:rsid w:val="00C753D6"/>
    <w:rsid w:val="00C75A62"/>
    <w:rsid w:val="00C76311"/>
    <w:rsid w:val="00C76F0D"/>
    <w:rsid w:val="00C77065"/>
    <w:rsid w:val="00C81053"/>
    <w:rsid w:val="00C816F4"/>
    <w:rsid w:val="00C81C05"/>
    <w:rsid w:val="00C8291E"/>
    <w:rsid w:val="00C82B1F"/>
    <w:rsid w:val="00C82B3A"/>
    <w:rsid w:val="00C82B7D"/>
    <w:rsid w:val="00C82CE0"/>
    <w:rsid w:val="00C83DE4"/>
    <w:rsid w:val="00C83DF0"/>
    <w:rsid w:val="00C84331"/>
    <w:rsid w:val="00C8499B"/>
    <w:rsid w:val="00C85D80"/>
    <w:rsid w:val="00C85E18"/>
    <w:rsid w:val="00C86988"/>
    <w:rsid w:val="00C8710C"/>
    <w:rsid w:val="00C87A44"/>
    <w:rsid w:val="00C87CBF"/>
    <w:rsid w:val="00C90962"/>
    <w:rsid w:val="00C909F3"/>
    <w:rsid w:val="00C910D7"/>
    <w:rsid w:val="00C915D7"/>
    <w:rsid w:val="00C91ECA"/>
    <w:rsid w:val="00C92F15"/>
    <w:rsid w:val="00C92FF0"/>
    <w:rsid w:val="00C94426"/>
    <w:rsid w:val="00C94B4B"/>
    <w:rsid w:val="00C94DD1"/>
    <w:rsid w:val="00C94FEE"/>
    <w:rsid w:val="00C951B8"/>
    <w:rsid w:val="00C95E2F"/>
    <w:rsid w:val="00C960EE"/>
    <w:rsid w:val="00C961CC"/>
    <w:rsid w:val="00C9664F"/>
    <w:rsid w:val="00C96D3A"/>
    <w:rsid w:val="00C975BC"/>
    <w:rsid w:val="00C9760B"/>
    <w:rsid w:val="00C9773D"/>
    <w:rsid w:val="00C9790D"/>
    <w:rsid w:val="00C97F3A"/>
    <w:rsid w:val="00CA0482"/>
    <w:rsid w:val="00CA078F"/>
    <w:rsid w:val="00CA09D9"/>
    <w:rsid w:val="00CA0B21"/>
    <w:rsid w:val="00CA0DE0"/>
    <w:rsid w:val="00CA170D"/>
    <w:rsid w:val="00CA17C2"/>
    <w:rsid w:val="00CA18FC"/>
    <w:rsid w:val="00CA2338"/>
    <w:rsid w:val="00CA2672"/>
    <w:rsid w:val="00CA3EAD"/>
    <w:rsid w:val="00CA3F9E"/>
    <w:rsid w:val="00CA4132"/>
    <w:rsid w:val="00CA4842"/>
    <w:rsid w:val="00CA4960"/>
    <w:rsid w:val="00CA49BA"/>
    <w:rsid w:val="00CA4D1C"/>
    <w:rsid w:val="00CA4EC5"/>
    <w:rsid w:val="00CA50F5"/>
    <w:rsid w:val="00CA5325"/>
    <w:rsid w:val="00CA5FFE"/>
    <w:rsid w:val="00CA6C42"/>
    <w:rsid w:val="00CA6FDB"/>
    <w:rsid w:val="00CA7985"/>
    <w:rsid w:val="00CB017E"/>
    <w:rsid w:val="00CB02AB"/>
    <w:rsid w:val="00CB0376"/>
    <w:rsid w:val="00CB03F1"/>
    <w:rsid w:val="00CB0B13"/>
    <w:rsid w:val="00CB1F6B"/>
    <w:rsid w:val="00CB2198"/>
    <w:rsid w:val="00CB24F9"/>
    <w:rsid w:val="00CB2712"/>
    <w:rsid w:val="00CB2888"/>
    <w:rsid w:val="00CB3040"/>
    <w:rsid w:val="00CB33BF"/>
    <w:rsid w:val="00CB3432"/>
    <w:rsid w:val="00CB3A90"/>
    <w:rsid w:val="00CB4483"/>
    <w:rsid w:val="00CB454D"/>
    <w:rsid w:val="00CB45D4"/>
    <w:rsid w:val="00CB4960"/>
    <w:rsid w:val="00CB5028"/>
    <w:rsid w:val="00CB50A0"/>
    <w:rsid w:val="00CB50AF"/>
    <w:rsid w:val="00CB531C"/>
    <w:rsid w:val="00CB564E"/>
    <w:rsid w:val="00CB590A"/>
    <w:rsid w:val="00CB5A14"/>
    <w:rsid w:val="00CB6CDC"/>
    <w:rsid w:val="00CB7766"/>
    <w:rsid w:val="00CB7C3E"/>
    <w:rsid w:val="00CB7FA3"/>
    <w:rsid w:val="00CC0516"/>
    <w:rsid w:val="00CC0A25"/>
    <w:rsid w:val="00CC1DB6"/>
    <w:rsid w:val="00CC1EAC"/>
    <w:rsid w:val="00CC1FC6"/>
    <w:rsid w:val="00CC33C8"/>
    <w:rsid w:val="00CC3B13"/>
    <w:rsid w:val="00CC3B35"/>
    <w:rsid w:val="00CC4388"/>
    <w:rsid w:val="00CC43B3"/>
    <w:rsid w:val="00CC4C2A"/>
    <w:rsid w:val="00CC5887"/>
    <w:rsid w:val="00CC5A48"/>
    <w:rsid w:val="00CC6C9B"/>
    <w:rsid w:val="00CC75C0"/>
    <w:rsid w:val="00CC7E74"/>
    <w:rsid w:val="00CD131B"/>
    <w:rsid w:val="00CD15A2"/>
    <w:rsid w:val="00CD17DA"/>
    <w:rsid w:val="00CD29ED"/>
    <w:rsid w:val="00CD3338"/>
    <w:rsid w:val="00CD3485"/>
    <w:rsid w:val="00CD36E4"/>
    <w:rsid w:val="00CD37D0"/>
    <w:rsid w:val="00CD3F28"/>
    <w:rsid w:val="00CD5431"/>
    <w:rsid w:val="00CD5450"/>
    <w:rsid w:val="00CD5D50"/>
    <w:rsid w:val="00CD5E19"/>
    <w:rsid w:val="00CD6867"/>
    <w:rsid w:val="00CD6B5D"/>
    <w:rsid w:val="00CD6C70"/>
    <w:rsid w:val="00CD75EC"/>
    <w:rsid w:val="00CD7B38"/>
    <w:rsid w:val="00CE1289"/>
    <w:rsid w:val="00CE2109"/>
    <w:rsid w:val="00CE2348"/>
    <w:rsid w:val="00CE32BE"/>
    <w:rsid w:val="00CE32D5"/>
    <w:rsid w:val="00CE48AD"/>
    <w:rsid w:val="00CE50F0"/>
    <w:rsid w:val="00CE52E3"/>
    <w:rsid w:val="00CE5D8B"/>
    <w:rsid w:val="00CE67A0"/>
    <w:rsid w:val="00CE7641"/>
    <w:rsid w:val="00CE7812"/>
    <w:rsid w:val="00CE7AAA"/>
    <w:rsid w:val="00CF0D17"/>
    <w:rsid w:val="00CF1688"/>
    <w:rsid w:val="00CF1B2C"/>
    <w:rsid w:val="00CF23F1"/>
    <w:rsid w:val="00CF26F2"/>
    <w:rsid w:val="00CF2A6F"/>
    <w:rsid w:val="00CF36D4"/>
    <w:rsid w:val="00CF3820"/>
    <w:rsid w:val="00CF3D58"/>
    <w:rsid w:val="00CF4837"/>
    <w:rsid w:val="00CF4AD1"/>
    <w:rsid w:val="00CF52A1"/>
    <w:rsid w:val="00CF56C7"/>
    <w:rsid w:val="00CF647E"/>
    <w:rsid w:val="00CF76A6"/>
    <w:rsid w:val="00D002D6"/>
    <w:rsid w:val="00D01CD0"/>
    <w:rsid w:val="00D022EE"/>
    <w:rsid w:val="00D0279C"/>
    <w:rsid w:val="00D027DA"/>
    <w:rsid w:val="00D0296C"/>
    <w:rsid w:val="00D03187"/>
    <w:rsid w:val="00D03605"/>
    <w:rsid w:val="00D0443C"/>
    <w:rsid w:val="00D04A3C"/>
    <w:rsid w:val="00D054CA"/>
    <w:rsid w:val="00D05F13"/>
    <w:rsid w:val="00D05FCE"/>
    <w:rsid w:val="00D06927"/>
    <w:rsid w:val="00D07C4B"/>
    <w:rsid w:val="00D10082"/>
    <w:rsid w:val="00D1049A"/>
    <w:rsid w:val="00D10657"/>
    <w:rsid w:val="00D10EAB"/>
    <w:rsid w:val="00D111E0"/>
    <w:rsid w:val="00D11359"/>
    <w:rsid w:val="00D1142B"/>
    <w:rsid w:val="00D11BBA"/>
    <w:rsid w:val="00D11FF7"/>
    <w:rsid w:val="00D1234C"/>
    <w:rsid w:val="00D124D8"/>
    <w:rsid w:val="00D12A3F"/>
    <w:rsid w:val="00D12B85"/>
    <w:rsid w:val="00D12F65"/>
    <w:rsid w:val="00D13754"/>
    <w:rsid w:val="00D13B46"/>
    <w:rsid w:val="00D13E14"/>
    <w:rsid w:val="00D1577A"/>
    <w:rsid w:val="00D16109"/>
    <w:rsid w:val="00D16570"/>
    <w:rsid w:val="00D167E4"/>
    <w:rsid w:val="00D16861"/>
    <w:rsid w:val="00D169FE"/>
    <w:rsid w:val="00D16A1C"/>
    <w:rsid w:val="00D170E9"/>
    <w:rsid w:val="00D171CF"/>
    <w:rsid w:val="00D1734F"/>
    <w:rsid w:val="00D17FA1"/>
    <w:rsid w:val="00D2000E"/>
    <w:rsid w:val="00D21CFC"/>
    <w:rsid w:val="00D21E18"/>
    <w:rsid w:val="00D22999"/>
    <w:rsid w:val="00D2372C"/>
    <w:rsid w:val="00D241DC"/>
    <w:rsid w:val="00D242A1"/>
    <w:rsid w:val="00D25962"/>
    <w:rsid w:val="00D2624A"/>
    <w:rsid w:val="00D26CB3"/>
    <w:rsid w:val="00D27093"/>
    <w:rsid w:val="00D307FD"/>
    <w:rsid w:val="00D3083E"/>
    <w:rsid w:val="00D309B0"/>
    <w:rsid w:val="00D30ADE"/>
    <w:rsid w:val="00D30FB9"/>
    <w:rsid w:val="00D31009"/>
    <w:rsid w:val="00D32810"/>
    <w:rsid w:val="00D3320E"/>
    <w:rsid w:val="00D34367"/>
    <w:rsid w:val="00D34EF5"/>
    <w:rsid w:val="00D34F28"/>
    <w:rsid w:val="00D35369"/>
    <w:rsid w:val="00D356A3"/>
    <w:rsid w:val="00D35D03"/>
    <w:rsid w:val="00D363D1"/>
    <w:rsid w:val="00D36B37"/>
    <w:rsid w:val="00D36B93"/>
    <w:rsid w:val="00D37220"/>
    <w:rsid w:val="00D372B9"/>
    <w:rsid w:val="00D37768"/>
    <w:rsid w:val="00D377CC"/>
    <w:rsid w:val="00D400BD"/>
    <w:rsid w:val="00D401CC"/>
    <w:rsid w:val="00D40BB7"/>
    <w:rsid w:val="00D40CEC"/>
    <w:rsid w:val="00D42F26"/>
    <w:rsid w:val="00D431C0"/>
    <w:rsid w:val="00D4459D"/>
    <w:rsid w:val="00D44948"/>
    <w:rsid w:val="00D44C20"/>
    <w:rsid w:val="00D44EA4"/>
    <w:rsid w:val="00D45596"/>
    <w:rsid w:val="00D45EDE"/>
    <w:rsid w:val="00D46372"/>
    <w:rsid w:val="00D465E4"/>
    <w:rsid w:val="00D4719B"/>
    <w:rsid w:val="00D47DF5"/>
    <w:rsid w:val="00D47F5E"/>
    <w:rsid w:val="00D50F31"/>
    <w:rsid w:val="00D513E3"/>
    <w:rsid w:val="00D5242F"/>
    <w:rsid w:val="00D5272C"/>
    <w:rsid w:val="00D52DB1"/>
    <w:rsid w:val="00D52F6E"/>
    <w:rsid w:val="00D53D20"/>
    <w:rsid w:val="00D541AE"/>
    <w:rsid w:val="00D545E9"/>
    <w:rsid w:val="00D548EC"/>
    <w:rsid w:val="00D54E33"/>
    <w:rsid w:val="00D54FFC"/>
    <w:rsid w:val="00D551E7"/>
    <w:rsid w:val="00D55225"/>
    <w:rsid w:val="00D55B63"/>
    <w:rsid w:val="00D55BE9"/>
    <w:rsid w:val="00D569C7"/>
    <w:rsid w:val="00D5728D"/>
    <w:rsid w:val="00D57BC7"/>
    <w:rsid w:val="00D605F4"/>
    <w:rsid w:val="00D60952"/>
    <w:rsid w:val="00D60A48"/>
    <w:rsid w:val="00D60EA0"/>
    <w:rsid w:val="00D619A6"/>
    <w:rsid w:val="00D62040"/>
    <w:rsid w:val="00D63BCC"/>
    <w:rsid w:val="00D64BC1"/>
    <w:rsid w:val="00D65E00"/>
    <w:rsid w:val="00D66B0D"/>
    <w:rsid w:val="00D66D38"/>
    <w:rsid w:val="00D67464"/>
    <w:rsid w:val="00D679FE"/>
    <w:rsid w:val="00D67C0B"/>
    <w:rsid w:val="00D7029F"/>
    <w:rsid w:val="00D70B9B"/>
    <w:rsid w:val="00D70C49"/>
    <w:rsid w:val="00D712F4"/>
    <w:rsid w:val="00D713AA"/>
    <w:rsid w:val="00D71620"/>
    <w:rsid w:val="00D71CAF"/>
    <w:rsid w:val="00D71FEA"/>
    <w:rsid w:val="00D723B1"/>
    <w:rsid w:val="00D72A9B"/>
    <w:rsid w:val="00D735F0"/>
    <w:rsid w:val="00D73A16"/>
    <w:rsid w:val="00D73AFA"/>
    <w:rsid w:val="00D73C8D"/>
    <w:rsid w:val="00D7462C"/>
    <w:rsid w:val="00D7486D"/>
    <w:rsid w:val="00D7785D"/>
    <w:rsid w:val="00D77AA1"/>
    <w:rsid w:val="00D77D90"/>
    <w:rsid w:val="00D77DB9"/>
    <w:rsid w:val="00D77E56"/>
    <w:rsid w:val="00D80385"/>
    <w:rsid w:val="00D80889"/>
    <w:rsid w:val="00D8094D"/>
    <w:rsid w:val="00D80DD9"/>
    <w:rsid w:val="00D82294"/>
    <w:rsid w:val="00D82370"/>
    <w:rsid w:val="00D827D7"/>
    <w:rsid w:val="00D8307B"/>
    <w:rsid w:val="00D83989"/>
    <w:rsid w:val="00D8454F"/>
    <w:rsid w:val="00D84755"/>
    <w:rsid w:val="00D85402"/>
    <w:rsid w:val="00D856B8"/>
    <w:rsid w:val="00D864EE"/>
    <w:rsid w:val="00D8715F"/>
    <w:rsid w:val="00D87D26"/>
    <w:rsid w:val="00D87DCC"/>
    <w:rsid w:val="00D87F20"/>
    <w:rsid w:val="00D90062"/>
    <w:rsid w:val="00D901D4"/>
    <w:rsid w:val="00D9066A"/>
    <w:rsid w:val="00D90F0E"/>
    <w:rsid w:val="00D9222E"/>
    <w:rsid w:val="00D925FE"/>
    <w:rsid w:val="00D93A1F"/>
    <w:rsid w:val="00D93C7B"/>
    <w:rsid w:val="00D95798"/>
    <w:rsid w:val="00D95BD8"/>
    <w:rsid w:val="00D95D7F"/>
    <w:rsid w:val="00D96293"/>
    <w:rsid w:val="00D96561"/>
    <w:rsid w:val="00D969DB"/>
    <w:rsid w:val="00DA087F"/>
    <w:rsid w:val="00DA0D9F"/>
    <w:rsid w:val="00DA1233"/>
    <w:rsid w:val="00DA1C64"/>
    <w:rsid w:val="00DA2479"/>
    <w:rsid w:val="00DA2862"/>
    <w:rsid w:val="00DA3588"/>
    <w:rsid w:val="00DA4366"/>
    <w:rsid w:val="00DA43CC"/>
    <w:rsid w:val="00DA48C7"/>
    <w:rsid w:val="00DA4C43"/>
    <w:rsid w:val="00DA4E19"/>
    <w:rsid w:val="00DA6841"/>
    <w:rsid w:val="00DA6B41"/>
    <w:rsid w:val="00DA6C1F"/>
    <w:rsid w:val="00DA724D"/>
    <w:rsid w:val="00DA767D"/>
    <w:rsid w:val="00DA768C"/>
    <w:rsid w:val="00DA7C77"/>
    <w:rsid w:val="00DB03C2"/>
    <w:rsid w:val="00DB08C5"/>
    <w:rsid w:val="00DB0F8C"/>
    <w:rsid w:val="00DB1047"/>
    <w:rsid w:val="00DB16F2"/>
    <w:rsid w:val="00DB2220"/>
    <w:rsid w:val="00DB271C"/>
    <w:rsid w:val="00DB3A41"/>
    <w:rsid w:val="00DB3B70"/>
    <w:rsid w:val="00DB4BB2"/>
    <w:rsid w:val="00DB4E06"/>
    <w:rsid w:val="00DB52FB"/>
    <w:rsid w:val="00DB5654"/>
    <w:rsid w:val="00DB5B13"/>
    <w:rsid w:val="00DB7121"/>
    <w:rsid w:val="00DB7FA5"/>
    <w:rsid w:val="00DC03FE"/>
    <w:rsid w:val="00DC05ED"/>
    <w:rsid w:val="00DC19E7"/>
    <w:rsid w:val="00DC1ED4"/>
    <w:rsid w:val="00DC2870"/>
    <w:rsid w:val="00DC33E1"/>
    <w:rsid w:val="00DC3571"/>
    <w:rsid w:val="00DC36BA"/>
    <w:rsid w:val="00DC41B0"/>
    <w:rsid w:val="00DC6844"/>
    <w:rsid w:val="00DC68C0"/>
    <w:rsid w:val="00DC6BF7"/>
    <w:rsid w:val="00DC6E74"/>
    <w:rsid w:val="00DC7218"/>
    <w:rsid w:val="00DC74D0"/>
    <w:rsid w:val="00DC7C58"/>
    <w:rsid w:val="00DD03D9"/>
    <w:rsid w:val="00DD07D6"/>
    <w:rsid w:val="00DD0F32"/>
    <w:rsid w:val="00DD1320"/>
    <w:rsid w:val="00DD1B0D"/>
    <w:rsid w:val="00DD1BC5"/>
    <w:rsid w:val="00DD1F17"/>
    <w:rsid w:val="00DD21C3"/>
    <w:rsid w:val="00DD252A"/>
    <w:rsid w:val="00DD3AC1"/>
    <w:rsid w:val="00DD3C6A"/>
    <w:rsid w:val="00DD3F49"/>
    <w:rsid w:val="00DD4C4A"/>
    <w:rsid w:val="00DD4D85"/>
    <w:rsid w:val="00DD5207"/>
    <w:rsid w:val="00DD5565"/>
    <w:rsid w:val="00DD596B"/>
    <w:rsid w:val="00DD652D"/>
    <w:rsid w:val="00DD65B6"/>
    <w:rsid w:val="00DD75DF"/>
    <w:rsid w:val="00DE04E0"/>
    <w:rsid w:val="00DE0B7E"/>
    <w:rsid w:val="00DE0EB7"/>
    <w:rsid w:val="00DE141F"/>
    <w:rsid w:val="00DE1580"/>
    <w:rsid w:val="00DE2017"/>
    <w:rsid w:val="00DE22FE"/>
    <w:rsid w:val="00DE2C5E"/>
    <w:rsid w:val="00DE3B5B"/>
    <w:rsid w:val="00DE3FE3"/>
    <w:rsid w:val="00DE4EA0"/>
    <w:rsid w:val="00DE4FDA"/>
    <w:rsid w:val="00DE50B5"/>
    <w:rsid w:val="00DE5456"/>
    <w:rsid w:val="00DE5B20"/>
    <w:rsid w:val="00DE5E9F"/>
    <w:rsid w:val="00DE6029"/>
    <w:rsid w:val="00DE6E4B"/>
    <w:rsid w:val="00DF0984"/>
    <w:rsid w:val="00DF0A71"/>
    <w:rsid w:val="00DF0A9A"/>
    <w:rsid w:val="00DF1EB2"/>
    <w:rsid w:val="00DF26B3"/>
    <w:rsid w:val="00DF3350"/>
    <w:rsid w:val="00DF37A7"/>
    <w:rsid w:val="00DF3EFE"/>
    <w:rsid w:val="00DF5E9F"/>
    <w:rsid w:val="00DF609E"/>
    <w:rsid w:val="00DF69F7"/>
    <w:rsid w:val="00DF6E8D"/>
    <w:rsid w:val="00DF7250"/>
    <w:rsid w:val="00DF7A5A"/>
    <w:rsid w:val="00DF7CA6"/>
    <w:rsid w:val="00E0007E"/>
    <w:rsid w:val="00E00272"/>
    <w:rsid w:val="00E0066E"/>
    <w:rsid w:val="00E01827"/>
    <w:rsid w:val="00E0182E"/>
    <w:rsid w:val="00E01C72"/>
    <w:rsid w:val="00E01CF1"/>
    <w:rsid w:val="00E02065"/>
    <w:rsid w:val="00E0221D"/>
    <w:rsid w:val="00E03DC4"/>
    <w:rsid w:val="00E03F07"/>
    <w:rsid w:val="00E04072"/>
    <w:rsid w:val="00E05DB8"/>
    <w:rsid w:val="00E0693C"/>
    <w:rsid w:val="00E06C2C"/>
    <w:rsid w:val="00E07750"/>
    <w:rsid w:val="00E078F8"/>
    <w:rsid w:val="00E07A2D"/>
    <w:rsid w:val="00E07C84"/>
    <w:rsid w:val="00E07EB2"/>
    <w:rsid w:val="00E1053E"/>
    <w:rsid w:val="00E111B9"/>
    <w:rsid w:val="00E1179D"/>
    <w:rsid w:val="00E12103"/>
    <w:rsid w:val="00E12702"/>
    <w:rsid w:val="00E129DB"/>
    <w:rsid w:val="00E1300F"/>
    <w:rsid w:val="00E1322F"/>
    <w:rsid w:val="00E135B1"/>
    <w:rsid w:val="00E137CC"/>
    <w:rsid w:val="00E141A9"/>
    <w:rsid w:val="00E146DD"/>
    <w:rsid w:val="00E151C1"/>
    <w:rsid w:val="00E16732"/>
    <w:rsid w:val="00E16966"/>
    <w:rsid w:val="00E1710A"/>
    <w:rsid w:val="00E171AC"/>
    <w:rsid w:val="00E17398"/>
    <w:rsid w:val="00E1791D"/>
    <w:rsid w:val="00E1797E"/>
    <w:rsid w:val="00E17BED"/>
    <w:rsid w:val="00E17C0D"/>
    <w:rsid w:val="00E17D0F"/>
    <w:rsid w:val="00E20098"/>
    <w:rsid w:val="00E204A0"/>
    <w:rsid w:val="00E205A5"/>
    <w:rsid w:val="00E20C28"/>
    <w:rsid w:val="00E20FB7"/>
    <w:rsid w:val="00E21685"/>
    <w:rsid w:val="00E21A8B"/>
    <w:rsid w:val="00E225D7"/>
    <w:rsid w:val="00E22C82"/>
    <w:rsid w:val="00E22D39"/>
    <w:rsid w:val="00E23330"/>
    <w:rsid w:val="00E233FD"/>
    <w:rsid w:val="00E23BF2"/>
    <w:rsid w:val="00E23CD2"/>
    <w:rsid w:val="00E245A7"/>
    <w:rsid w:val="00E24B7B"/>
    <w:rsid w:val="00E257B0"/>
    <w:rsid w:val="00E264EF"/>
    <w:rsid w:val="00E26BC8"/>
    <w:rsid w:val="00E26FC1"/>
    <w:rsid w:val="00E2767E"/>
    <w:rsid w:val="00E277FC"/>
    <w:rsid w:val="00E27B59"/>
    <w:rsid w:val="00E27DC6"/>
    <w:rsid w:val="00E27DF4"/>
    <w:rsid w:val="00E27FEA"/>
    <w:rsid w:val="00E30363"/>
    <w:rsid w:val="00E305E2"/>
    <w:rsid w:val="00E30E05"/>
    <w:rsid w:val="00E3141D"/>
    <w:rsid w:val="00E31D95"/>
    <w:rsid w:val="00E321FF"/>
    <w:rsid w:val="00E3262D"/>
    <w:rsid w:val="00E32BC4"/>
    <w:rsid w:val="00E32F7B"/>
    <w:rsid w:val="00E3332C"/>
    <w:rsid w:val="00E33957"/>
    <w:rsid w:val="00E33D44"/>
    <w:rsid w:val="00E33DDA"/>
    <w:rsid w:val="00E342C4"/>
    <w:rsid w:val="00E34E48"/>
    <w:rsid w:val="00E35163"/>
    <w:rsid w:val="00E353F2"/>
    <w:rsid w:val="00E355D8"/>
    <w:rsid w:val="00E35700"/>
    <w:rsid w:val="00E358C5"/>
    <w:rsid w:val="00E35D49"/>
    <w:rsid w:val="00E3637F"/>
    <w:rsid w:val="00E3670A"/>
    <w:rsid w:val="00E3772F"/>
    <w:rsid w:val="00E40646"/>
    <w:rsid w:val="00E40810"/>
    <w:rsid w:val="00E40837"/>
    <w:rsid w:val="00E40E03"/>
    <w:rsid w:val="00E40FAA"/>
    <w:rsid w:val="00E417DB"/>
    <w:rsid w:val="00E41DF5"/>
    <w:rsid w:val="00E4281C"/>
    <w:rsid w:val="00E4297C"/>
    <w:rsid w:val="00E42C2A"/>
    <w:rsid w:val="00E4315E"/>
    <w:rsid w:val="00E4461B"/>
    <w:rsid w:val="00E4466D"/>
    <w:rsid w:val="00E448AD"/>
    <w:rsid w:val="00E44F23"/>
    <w:rsid w:val="00E4588D"/>
    <w:rsid w:val="00E45BE4"/>
    <w:rsid w:val="00E466BB"/>
    <w:rsid w:val="00E46D02"/>
    <w:rsid w:val="00E47133"/>
    <w:rsid w:val="00E47481"/>
    <w:rsid w:val="00E500DF"/>
    <w:rsid w:val="00E5098F"/>
    <w:rsid w:val="00E5108A"/>
    <w:rsid w:val="00E5139D"/>
    <w:rsid w:val="00E52913"/>
    <w:rsid w:val="00E53155"/>
    <w:rsid w:val="00E536F0"/>
    <w:rsid w:val="00E537AA"/>
    <w:rsid w:val="00E537CB"/>
    <w:rsid w:val="00E53FF1"/>
    <w:rsid w:val="00E54976"/>
    <w:rsid w:val="00E54D2C"/>
    <w:rsid w:val="00E5513F"/>
    <w:rsid w:val="00E567D0"/>
    <w:rsid w:val="00E56FAC"/>
    <w:rsid w:val="00E57250"/>
    <w:rsid w:val="00E576FA"/>
    <w:rsid w:val="00E60131"/>
    <w:rsid w:val="00E6055D"/>
    <w:rsid w:val="00E609C7"/>
    <w:rsid w:val="00E61142"/>
    <w:rsid w:val="00E62693"/>
    <w:rsid w:val="00E62C48"/>
    <w:rsid w:val="00E62FFB"/>
    <w:rsid w:val="00E63C48"/>
    <w:rsid w:val="00E64427"/>
    <w:rsid w:val="00E6470E"/>
    <w:rsid w:val="00E64C6F"/>
    <w:rsid w:val="00E654BE"/>
    <w:rsid w:val="00E658F6"/>
    <w:rsid w:val="00E66447"/>
    <w:rsid w:val="00E66C51"/>
    <w:rsid w:val="00E674D3"/>
    <w:rsid w:val="00E70759"/>
    <w:rsid w:val="00E718C1"/>
    <w:rsid w:val="00E725CB"/>
    <w:rsid w:val="00E728F7"/>
    <w:rsid w:val="00E7367F"/>
    <w:rsid w:val="00E73BDB"/>
    <w:rsid w:val="00E74748"/>
    <w:rsid w:val="00E75C9C"/>
    <w:rsid w:val="00E76AA7"/>
    <w:rsid w:val="00E778AA"/>
    <w:rsid w:val="00E77D96"/>
    <w:rsid w:val="00E77E8D"/>
    <w:rsid w:val="00E77F91"/>
    <w:rsid w:val="00E8023B"/>
    <w:rsid w:val="00E8054C"/>
    <w:rsid w:val="00E80804"/>
    <w:rsid w:val="00E80B21"/>
    <w:rsid w:val="00E80D47"/>
    <w:rsid w:val="00E80DB0"/>
    <w:rsid w:val="00E80EAE"/>
    <w:rsid w:val="00E81779"/>
    <w:rsid w:val="00E81C08"/>
    <w:rsid w:val="00E821AF"/>
    <w:rsid w:val="00E82A1F"/>
    <w:rsid w:val="00E82DD1"/>
    <w:rsid w:val="00E8351B"/>
    <w:rsid w:val="00E83BEE"/>
    <w:rsid w:val="00E85069"/>
    <w:rsid w:val="00E8568F"/>
    <w:rsid w:val="00E86308"/>
    <w:rsid w:val="00E86FB3"/>
    <w:rsid w:val="00E87155"/>
    <w:rsid w:val="00E87C06"/>
    <w:rsid w:val="00E87C43"/>
    <w:rsid w:val="00E90513"/>
    <w:rsid w:val="00E905DC"/>
    <w:rsid w:val="00E91A94"/>
    <w:rsid w:val="00E91DCC"/>
    <w:rsid w:val="00E92685"/>
    <w:rsid w:val="00E933EC"/>
    <w:rsid w:val="00E93D96"/>
    <w:rsid w:val="00E94A49"/>
    <w:rsid w:val="00E94AB8"/>
    <w:rsid w:val="00E94C17"/>
    <w:rsid w:val="00E94D4F"/>
    <w:rsid w:val="00E94F8D"/>
    <w:rsid w:val="00E9511D"/>
    <w:rsid w:val="00E9525A"/>
    <w:rsid w:val="00E95839"/>
    <w:rsid w:val="00E95BE6"/>
    <w:rsid w:val="00E968CD"/>
    <w:rsid w:val="00E97E1A"/>
    <w:rsid w:val="00EA01CF"/>
    <w:rsid w:val="00EA04A8"/>
    <w:rsid w:val="00EA0B64"/>
    <w:rsid w:val="00EA0EC6"/>
    <w:rsid w:val="00EA1B3C"/>
    <w:rsid w:val="00EA250A"/>
    <w:rsid w:val="00EA2F3C"/>
    <w:rsid w:val="00EA3199"/>
    <w:rsid w:val="00EA3A13"/>
    <w:rsid w:val="00EA3A43"/>
    <w:rsid w:val="00EA4238"/>
    <w:rsid w:val="00EA444A"/>
    <w:rsid w:val="00EA45D6"/>
    <w:rsid w:val="00EA5DF3"/>
    <w:rsid w:val="00EA63B7"/>
    <w:rsid w:val="00EA67B6"/>
    <w:rsid w:val="00EA7C7C"/>
    <w:rsid w:val="00EB01D9"/>
    <w:rsid w:val="00EB0E90"/>
    <w:rsid w:val="00EB134F"/>
    <w:rsid w:val="00EB1BDD"/>
    <w:rsid w:val="00EB202E"/>
    <w:rsid w:val="00EB2B47"/>
    <w:rsid w:val="00EB30E7"/>
    <w:rsid w:val="00EB3610"/>
    <w:rsid w:val="00EB3A99"/>
    <w:rsid w:val="00EB4392"/>
    <w:rsid w:val="00EB469A"/>
    <w:rsid w:val="00EB4CA0"/>
    <w:rsid w:val="00EB501A"/>
    <w:rsid w:val="00EB50CA"/>
    <w:rsid w:val="00EB513E"/>
    <w:rsid w:val="00EB622C"/>
    <w:rsid w:val="00EB6830"/>
    <w:rsid w:val="00EB6AD6"/>
    <w:rsid w:val="00EC0160"/>
    <w:rsid w:val="00EC020C"/>
    <w:rsid w:val="00EC03A7"/>
    <w:rsid w:val="00EC05A2"/>
    <w:rsid w:val="00EC0E87"/>
    <w:rsid w:val="00EC1364"/>
    <w:rsid w:val="00EC1B2D"/>
    <w:rsid w:val="00EC1F29"/>
    <w:rsid w:val="00EC1FDA"/>
    <w:rsid w:val="00EC47FC"/>
    <w:rsid w:val="00EC4D64"/>
    <w:rsid w:val="00EC4FEC"/>
    <w:rsid w:val="00EC512D"/>
    <w:rsid w:val="00EC54B1"/>
    <w:rsid w:val="00EC58D8"/>
    <w:rsid w:val="00EC61B3"/>
    <w:rsid w:val="00EC6555"/>
    <w:rsid w:val="00EC7FE5"/>
    <w:rsid w:val="00ED0F56"/>
    <w:rsid w:val="00ED1D0C"/>
    <w:rsid w:val="00ED2003"/>
    <w:rsid w:val="00ED2DE0"/>
    <w:rsid w:val="00ED4BC4"/>
    <w:rsid w:val="00ED4E4A"/>
    <w:rsid w:val="00ED63A3"/>
    <w:rsid w:val="00ED6D20"/>
    <w:rsid w:val="00ED6DF1"/>
    <w:rsid w:val="00ED754A"/>
    <w:rsid w:val="00EE097B"/>
    <w:rsid w:val="00EE0B25"/>
    <w:rsid w:val="00EE1131"/>
    <w:rsid w:val="00EE114E"/>
    <w:rsid w:val="00EE1953"/>
    <w:rsid w:val="00EE1D35"/>
    <w:rsid w:val="00EE2A26"/>
    <w:rsid w:val="00EE3E37"/>
    <w:rsid w:val="00EE41A0"/>
    <w:rsid w:val="00EE6988"/>
    <w:rsid w:val="00EE795C"/>
    <w:rsid w:val="00EE79CE"/>
    <w:rsid w:val="00EE79EF"/>
    <w:rsid w:val="00EF00CD"/>
    <w:rsid w:val="00EF02D1"/>
    <w:rsid w:val="00EF12F0"/>
    <w:rsid w:val="00EF1F9E"/>
    <w:rsid w:val="00EF21A3"/>
    <w:rsid w:val="00EF2D21"/>
    <w:rsid w:val="00EF385B"/>
    <w:rsid w:val="00EF3D0B"/>
    <w:rsid w:val="00EF3E6A"/>
    <w:rsid w:val="00EF4398"/>
    <w:rsid w:val="00EF4640"/>
    <w:rsid w:val="00EF47FA"/>
    <w:rsid w:val="00EF4D3D"/>
    <w:rsid w:val="00EF5507"/>
    <w:rsid w:val="00EF5FFF"/>
    <w:rsid w:val="00EF6131"/>
    <w:rsid w:val="00EF6464"/>
    <w:rsid w:val="00EF64DC"/>
    <w:rsid w:val="00EF6E0E"/>
    <w:rsid w:val="00EF74F7"/>
    <w:rsid w:val="00EF7795"/>
    <w:rsid w:val="00EF79B9"/>
    <w:rsid w:val="00F001A9"/>
    <w:rsid w:val="00F00365"/>
    <w:rsid w:val="00F00697"/>
    <w:rsid w:val="00F00700"/>
    <w:rsid w:val="00F009D2"/>
    <w:rsid w:val="00F02318"/>
    <w:rsid w:val="00F02602"/>
    <w:rsid w:val="00F02A16"/>
    <w:rsid w:val="00F033C4"/>
    <w:rsid w:val="00F03D0E"/>
    <w:rsid w:val="00F0432F"/>
    <w:rsid w:val="00F0566F"/>
    <w:rsid w:val="00F068CE"/>
    <w:rsid w:val="00F06BBE"/>
    <w:rsid w:val="00F06F41"/>
    <w:rsid w:val="00F07AB9"/>
    <w:rsid w:val="00F100D6"/>
    <w:rsid w:val="00F10DF5"/>
    <w:rsid w:val="00F1112F"/>
    <w:rsid w:val="00F112C0"/>
    <w:rsid w:val="00F1130A"/>
    <w:rsid w:val="00F113F8"/>
    <w:rsid w:val="00F11968"/>
    <w:rsid w:val="00F1240B"/>
    <w:rsid w:val="00F12C39"/>
    <w:rsid w:val="00F12CE2"/>
    <w:rsid w:val="00F12F04"/>
    <w:rsid w:val="00F13105"/>
    <w:rsid w:val="00F144F1"/>
    <w:rsid w:val="00F14B61"/>
    <w:rsid w:val="00F15015"/>
    <w:rsid w:val="00F15065"/>
    <w:rsid w:val="00F15CAD"/>
    <w:rsid w:val="00F15EBF"/>
    <w:rsid w:val="00F16C21"/>
    <w:rsid w:val="00F16DF0"/>
    <w:rsid w:val="00F16E97"/>
    <w:rsid w:val="00F1752F"/>
    <w:rsid w:val="00F17ADA"/>
    <w:rsid w:val="00F17F17"/>
    <w:rsid w:val="00F20929"/>
    <w:rsid w:val="00F20B50"/>
    <w:rsid w:val="00F20FB6"/>
    <w:rsid w:val="00F21D3A"/>
    <w:rsid w:val="00F21DC4"/>
    <w:rsid w:val="00F223A6"/>
    <w:rsid w:val="00F234D4"/>
    <w:rsid w:val="00F23A1B"/>
    <w:rsid w:val="00F23FCA"/>
    <w:rsid w:val="00F2406D"/>
    <w:rsid w:val="00F2459E"/>
    <w:rsid w:val="00F24651"/>
    <w:rsid w:val="00F2474B"/>
    <w:rsid w:val="00F24EB5"/>
    <w:rsid w:val="00F25E16"/>
    <w:rsid w:val="00F25E2F"/>
    <w:rsid w:val="00F265D1"/>
    <w:rsid w:val="00F265D7"/>
    <w:rsid w:val="00F273EF"/>
    <w:rsid w:val="00F309C8"/>
    <w:rsid w:val="00F30E8C"/>
    <w:rsid w:val="00F3162F"/>
    <w:rsid w:val="00F32755"/>
    <w:rsid w:val="00F3283A"/>
    <w:rsid w:val="00F33062"/>
    <w:rsid w:val="00F33A0E"/>
    <w:rsid w:val="00F33C2E"/>
    <w:rsid w:val="00F33D98"/>
    <w:rsid w:val="00F34B73"/>
    <w:rsid w:val="00F35339"/>
    <w:rsid w:val="00F356A8"/>
    <w:rsid w:val="00F357DD"/>
    <w:rsid w:val="00F35E9F"/>
    <w:rsid w:val="00F36093"/>
    <w:rsid w:val="00F36555"/>
    <w:rsid w:val="00F36645"/>
    <w:rsid w:val="00F37242"/>
    <w:rsid w:val="00F37979"/>
    <w:rsid w:val="00F37A5D"/>
    <w:rsid w:val="00F37EE8"/>
    <w:rsid w:val="00F40122"/>
    <w:rsid w:val="00F402BB"/>
    <w:rsid w:val="00F40591"/>
    <w:rsid w:val="00F40654"/>
    <w:rsid w:val="00F40AA8"/>
    <w:rsid w:val="00F40E5E"/>
    <w:rsid w:val="00F411EB"/>
    <w:rsid w:val="00F41880"/>
    <w:rsid w:val="00F4283C"/>
    <w:rsid w:val="00F42BE5"/>
    <w:rsid w:val="00F42C77"/>
    <w:rsid w:val="00F42CCC"/>
    <w:rsid w:val="00F43255"/>
    <w:rsid w:val="00F43788"/>
    <w:rsid w:val="00F43AEA"/>
    <w:rsid w:val="00F43CB8"/>
    <w:rsid w:val="00F444E4"/>
    <w:rsid w:val="00F451F0"/>
    <w:rsid w:val="00F453DA"/>
    <w:rsid w:val="00F45D67"/>
    <w:rsid w:val="00F45E24"/>
    <w:rsid w:val="00F45FB3"/>
    <w:rsid w:val="00F469FE"/>
    <w:rsid w:val="00F46D75"/>
    <w:rsid w:val="00F47C79"/>
    <w:rsid w:val="00F47E43"/>
    <w:rsid w:val="00F47F45"/>
    <w:rsid w:val="00F50694"/>
    <w:rsid w:val="00F51919"/>
    <w:rsid w:val="00F51CDE"/>
    <w:rsid w:val="00F51F09"/>
    <w:rsid w:val="00F52A61"/>
    <w:rsid w:val="00F52A6D"/>
    <w:rsid w:val="00F531F8"/>
    <w:rsid w:val="00F5346B"/>
    <w:rsid w:val="00F534F0"/>
    <w:rsid w:val="00F53558"/>
    <w:rsid w:val="00F53A77"/>
    <w:rsid w:val="00F540ED"/>
    <w:rsid w:val="00F54668"/>
    <w:rsid w:val="00F54971"/>
    <w:rsid w:val="00F54BD1"/>
    <w:rsid w:val="00F54D0C"/>
    <w:rsid w:val="00F54F42"/>
    <w:rsid w:val="00F54FD5"/>
    <w:rsid w:val="00F5523E"/>
    <w:rsid w:val="00F557E1"/>
    <w:rsid w:val="00F55A97"/>
    <w:rsid w:val="00F561AB"/>
    <w:rsid w:val="00F569D7"/>
    <w:rsid w:val="00F56B0B"/>
    <w:rsid w:val="00F56DF3"/>
    <w:rsid w:val="00F573EE"/>
    <w:rsid w:val="00F57499"/>
    <w:rsid w:val="00F57FED"/>
    <w:rsid w:val="00F60057"/>
    <w:rsid w:val="00F6007A"/>
    <w:rsid w:val="00F60515"/>
    <w:rsid w:val="00F605F6"/>
    <w:rsid w:val="00F61F51"/>
    <w:rsid w:val="00F62B0D"/>
    <w:rsid w:val="00F62BE2"/>
    <w:rsid w:val="00F63FB0"/>
    <w:rsid w:val="00F64308"/>
    <w:rsid w:val="00F654B1"/>
    <w:rsid w:val="00F65D49"/>
    <w:rsid w:val="00F6602B"/>
    <w:rsid w:val="00F667C7"/>
    <w:rsid w:val="00F66D14"/>
    <w:rsid w:val="00F66D77"/>
    <w:rsid w:val="00F66DE9"/>
    <w:rsid w:val="00F67057"/>
    <w:rsid w:val="00F67184"/>
    <w:rsid w:val="00F67352"/>
    <w:rsid w:val="00F67AA1"/>
    <w:rsid w:val="00F70F8F"/>
    <w:rsid w:val="00F7156E"/>
    <w:rsid w:val="00F71702"/>
    <w:rsid w:val="00F7197F"/>
    <w:rsid w:val="00F71F60"/>
    <w:rsid w:val="00F72736"/>
    <w:rsid w:val="00F73322"/>
    <w:rsid w:val="00F73E17"/>
    <w:rsid w:val="00F741E7"/>
    <w:rsid w:val="00F7498B"/>
    <w:rsid w:val="00F76D50"/>
    <w:rsid w:val="00F76FD7"/>
    <w:rsid w:val="00F7736F"/>
    <w:rsid w:val="00F7759F"/>
    <w:rsid w:val="00F80A5B"/>
    <w:rsid w:val="00F81619"/>
    <w:rsid w:val="00F8176F"/>
    <w:rsid w:val="00F82FF0"/>
    <w:rsid w:val="00F8307B"/>
    <w:rsid w:val="00F832B2"/>
    <w:rsid w:val="00F8343A"/>
    <w:rsid w:val="00F84066"/>
    <w:rsid w:val="00F841FD"/>
    <w:rsid w:val="00F8427F"/>
    <w:rsid w:val="00F84C1E"/>
    <w:rsid w:val="00F84E7E"/>
    <w:rsid w:val="00F86139"/>
    <w:rsid w:val="00F86189"/>
    <w:rsid w:val="00F87232"/>
    <w:rsid w:val="00F908D0"/>
    <w:rsid w:val="00F91185"/>
    <w:rsid w:val="00F91816"/>
    <w:rsid w:val="00F930AD"/>
    <w:rsid w:val="00F942E7"/>
    <w:rsid w:val="00F944A3"/>
    <w:rsid w:val="00F94AD2"/>
    <w:rsid w:val="00F95438"/>
    <w:rsid w:val="00F954F5"/>
    <w:rsid w:val="00F9596B"/>
    <w:rsid w:val="00F95E7C"/>
    <w:rsid w:val="00F9603A"/>
    <w:rsid w:val="00F96040"/>
    <w:rsid w:val="00F966F8"/>
    <w:rsid w:val="00F96B50"/>
    <w:rsid w:val="00F96B5C"/>
    <w:rsid w:val="00F96D12"/>
    <w:rsid w:val="00F9706A"/>
    <w:rsid w:val="00F97CB1"/>
    <w:rsid w:val="00FA071F"/>
    <w:rsid w:val="00FA15A7"/>
    <w:rsid w:val="00FA2696"/>
    <w:rsid w:val="00FA2811"/>
    <w:rsid w:val="00FA31B6"/>
    <w:rsid w:val="00FA3BE4"/>
    <w:rsid w:val="00FA3C8A"/>
    <w:rsid w:val="00FA3C95"/>
    <w:rsid w:val="00FA3DFA"/>
    <w:rsid w:val="00FA42AB"/>
    <w:rsid w:val="00FA43AE"/>
    <w:rsid w:val="00FA6745"/>
    <w:rsid w:val="00FA7F63"/>
    <w:rsid w:val="00FB06C6"/>
    <w:rsid w:val="00FB081A"/>
    <w:rsid w:val="00FB14AD"/>
    <w:rsid w:val="00FB1A36"/>
    <w:rsid w:val="00FB1B51"/>
    <w:rsid w:val="00FB2438"/>
    <w:rsid w:val="00FB27B5"/>
    <w:rsid w:val="00FB2E91"/>
    <w:rsid w:val="00FB3145"/>
    <w:rsid w:val="00FB4438"/>
    <w:rsid w:val="00FB5892"/>
    <w:rsid w:val="00FB58D3"/>
    <w:rsid w:val="00FB6077"/>
    <w:rsid w:val="00FB63F2"/>
    <w:rsid w:val="00FB6941"/>
    <w:rsid w:val="00FB6A23"/>
    <w:rsid w:val="00FB6EDC"/>
    <w:rsid w:val="00FB7E95"/>
    <w:rsid w:val="00FC0215"/>
    <w:rsid w:val="00FC2200"/>
    <w:rsid w:val="00FC259E"/>
    <w:rsid w:val="00FC2BA5"/>
    <w:rsid w:val="00FC3C4A"/>
    <w:rsid w:val="00FC41C1"/>
    <w:rsid w:val="00FC42E5"/>
    <w:rsid w:val="00FC448F"/>
    <w:rsid w:val="00FC467B"/>
    <w:rsid w:val="00FC5160"/>
    <w:rsid w:val="00FC6CB4"/>
    <w:rsid w:val="00FC7032"/>
    <w:rsid w:val="00FD03DE"/>
    <w:rsid w:val="00FD0FF9"/>
    <w:rsid w:val="00FD112A"/>
    <w:rsid w:val="00FD1D7C"/>
    <w:rsid w:val="00FD2070"/>
    <w:rsid w:val="00FD25A0"/>
    <w:rsid w:val="00FD25D5"/>
    <w:rsid w:val="00FD273A"/>
    <w:rsid w:val="00FD436F"/>
    <w:rsid w:val="00FD49A8"/>
    <w:rsid w:val="00FD526E"/>
    <w:rsid w:val="00FD5B37"/>
    <w:rsid w:val="00FD5B45"/>
    <w:rsid w:val="00FD5C6B"/>
    <w:rsid w:val="00FD5CA7"/>
    <w:rsid w:val="00FD6191"/>
    <w:rsid w:val="00FD6776"/>
    <w:rsid w:val="00FD6B3B"/>
    <w:rsid w:val="00FD6D4E"/>
    <w:rsid w:val="00FD6DFE"/>
    <w:rsid w:val="00FD798E"/>
    <w:rsid w:val="00FD7DCC"/>
    <w:rsid w:val="00FE0B66"/>
    <w:rsid w:val="00FE0C20"/>
    <w:rsid w:val="00FE0FB4"/>
    <w:rsid w:val="00FE2319"/>
    <w:rsid w:val="00FE3078"/>
    <w:rsid w:val="00FE382F"/>
    <w:rsid w:val="00FE39FD"/>
    <w:rsid w:val="00FE4798"/>
    <w:rsid w:val="00FE4A42"/>
    <w:rsid w:val="00FE4AB0"/>
    <w:rsid w:val="00FE4BEC"/>
    <w:rsid w:val="00FE59E7"/>
    <w:rsid w:val="00FE5DD5"/>
    <w:rsid w:val="00FE6386"/>
    <w:rsid w:val="00FE6724"/>
    <w:rsid w:val="00FE7EC5"/>
    <w:rsid w:val="00FF087E"/>
    <w:rsid w:val="00FF094A"/>
    <w:rsid w:val="00FF10E2"/>
    <w:rsid w:val="00FF2758"/>
    <w:rsid w:val="00FF3495"/>
    <w:rsid w:val="00FF3DCB"/>
    <w:rsid w:val="00FF45E6"/>
    <w:rsid w:val="00FF4793"/>
    <w:rsid w:val="00FF59F4"/>
    <w:rsid w:val="00FF5B9B"/>
    <w:rsid w:val="00FF5BFC"/>
    <w:rsid w:val="00FF5F0B"/>
    <w:rsid w:val="00FF640E"/>
    <w:rsid w:val="00FF6C38"/>
    <w:rsid w:val="00FF6ED2"/>
    <w:rsid w:val="00FF6FB0"/>
    <w:rsid w:val="00FF77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0AD26C1"/>
  <w15:docId w15:val="{D5C92F4C-4E42-494F-BEE0-18A55B292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ＭＳ 明朝" w:eastAsia="ＭＳ 明朝" w:hAnsi="ＭＳ 明朝"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4777"/>
    <w:pPr>
      <w:widowControl w:val="0"/>
      <w:jc w:val="both"/>
    </w:pPr>
    <w:rPr>
      <w:rFonts w:ascii="HG丸ｺﾞｼｯｸM-PRO" w:eastAsia="HG丸ｺﾞｼｯｸM-PRO" w:hAnsi="Century"/>
      <w:kern w:val="2"/>
      <w:sz w:val="22"/>
    </w:rPr>
  </w:style>
  <w:style w:type="paragraph" w:styleId="1">
    <w:name w:val="heading 1"/>
    <w:basedOn w:val="a"/>
    <w:next w:val="a"/>
    <w:link w:val="10"/>
    <w:uiPriority w:val="9"/>
    <w:qFormat/>
    <w:rsid w:val="003D799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semiHidden/>
    <w:unhideWhenUsed/>
    <w:qFormat/>
    <w:rsid w:val="00EE79CE"/>
    <w:pPr>
      <w:keepNext/>
      <w:outlineLvl w:val="1"/>
    </w:pPr>
    <w:rPr>
      <w:rFonts w:asciiTheme="majorHAnsi" w:eastAsiaTheme="majorEastAsia" w:hAnsiTheme="majorHAnsi" w:cstheme="majorBidi"/>
    </w:rPr>
  </w:style>
  <w:style w:type="paragraph" w:styleId="3">
    <w:name w:val="heading 3"/>
    <w:basedOn w:val="a"/>
    <w:next w:val="a"/>
    <w:link w:val="30"/>
    <w:uiPriority w:val="9"/>
    <w:semiHidden/>
    <w:unhideWhenUsed/>
    <w:qFormat/>
    <w:rsid w:val="00EE79CE"/>
    <w:pPr>
      <w:keepNext/>
      <w:ind w:leftChars="400" w:left="400"/>
      <w:outlineLvl w:val="2"/>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EE79CE"/>
    <w:pPr>
      <w:keepNext/>
      <w:ind w:leftChars="800" w:left="800"/>
      <w:outlineLvl w:val="5"/>
    </w:pPr>
    <w:rPr>
      <w:b/>
      <w:bCs/>
    </w:rPr>
  </w:style>
  <w:style w:type="paragraph" w:styleId="8">
    <w:name w:val="heading 8"/>
    <w:basedOn w:val="a"/>
    <w:next w:val="a"/>
    <w:link w:val="80"/>
    <w:uiPriority w:val="9"/>
    <w:semiHidden/>
    <w:unhideWhenUsed/>
    <w:qFormat/>
    <w:rsid w:val="00A664D6"/>
    <w:pPr>
      <w:keepNext/>
      <w:ind w:leftChars="1200" w:left="1200"/>
      <w:outlineLvl w:val="7"/>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nhideWhenUsed/>
    <w:rsid w:val="00BD1013"/>
  </w:style>
  <w:style w:type="character" w:customStyle="1" w:styleId="a4">
    <w:name w:val="日付 (文字)"/>
    <w:link w:val="a3"/>
    <w:rsid w:val="00BD1013"/>
    <w:rPr>
      <w:rFonts w:ascii="Century" w:hAnsi="Century"/>
      <w:szCs w:val="20"/>
    </w:rPr>
  </w:style>
  <w:style w:type="paragraph" w:customStyle="1" w:styleId="21">
    <w:name w:val="本文2"/>
    <w:basedOn w:val="a"/>
    <w:rsid w:val="00BD1013"/>
    <w:pPr>
      <w:ind w:leftChars="200" w:left="200" w:firstLineChars="100" w:firstLine="100"/>
      <w:jc w:val="left"/>
    </w:pPr>
    <w:rPr>
      <w:rFonts w:ascii="ＭＳ 明朝"/>
      <w:szCs w:val="21"/>
    </w:rPr>
  </w:style>
  <w:style w:type="paragraph" w:customStyle="1" w:styleId="31">
    <w:name w:val="本文3"/>
    <w:basedOn w:val="a"/>
    <w:rsid w:val="00BD1013"/>
    <w:pPr>
      <w:ind w:leftChars="300" w:left="300" w:firstLineChars="100" w:firstLine="100"/>
      <w:jc w:val="left"/>
    </w:pPr>
    <w:rPr>
      <w:rFonts w:ascii="ＭＳ 明朝"/>
      <w:szCs w:val="21"/>
    </w:rPr>
  </w:style>
  <w:style w:type="paragraph" w:customStyle="1" w:styleId="11">
    <w:name w:val="見出し　1"/>
    <w:basedOn w:val="a"/>
    <w:next w:val="a"/>
    <w:rsid w:val="00BD1013"/>
    <w:pPr>
      <w:jc w:val="left"/>
      <w:outlineLvl w:val="0"/>
    </w:pPr>
    <w:rPr>
      <w:rFonts w:ascii="ＭＳ ゴシック" w:eastAsia="ＭＳ ゴシック"/>
      <w:szCs w:val="21"/>
    </w:rPr>
  </w:style>
  <w:style w:type="paragraph" w:customStyle="1" w:styleId="22">
    <w:name w:val="見出し　2"/>
    <w:basedOn w:val="a"/>
    <w:next w:val="21"/>
    <w:rsid w:val="00BD1013"/>
    <w:pPr>
      <w:ind w:leftChars="100" w:left="100"/>
      <w:jc w:val="left"/>
      <w:outlineLvl w:val="1"/>
    </w:pPr>
    <w:rPr>
      <w:rFonts w:ascii="ＭＳ ゴシック" w:eastAsia="ＭＳ ゴシック"/>
      <w:szCs w:val="21"/>
    </w:rPr>
  </w:style>
  <w:style w:type="paragraph" w:customStyle="1" w:styleId="32">
    <w:name w:val="見出し　3"/>
    <w:basedOn w:val="a"/>
    <w:next w:val="31"/>
    <w:rsid w:val="00BD1013"/>
    <w:pPr>
      <w:ind w:leftChars="200" w:left="200"/>
      <w:jc w:val="left"/>
      <w:outlineLvl w:val="2"/>
    </w:pPr>
    <w:rPr>
      <w:rFonts w:ascii="ＭＳ ゴシック" w:eastAsia="ＭＳ ゴシック"/>
      <w:szCs w:val="21"/>
    </w:rPr>
  </w:style>
  <w:style w:type="paragraph" w:styleId="a5">
    <w:name w:val="header"/>
    <w:basedOn w:val="a"/>
    <w:link w:val="a6"/>
    <w:uiPriority w:val="99"/>
    <w:unhideWhenUsed/>
    <w:rsid w:val="00BE4491"/>
    <w:pPr>
      <w:tabs>
        <w:tab w:val="center" w:pos="4252"/>
        <w:tab w:val="right" w:pos="8504"/>
      </w:tabs>
      <w:snapToGrid w:val="0"/>
    </w:pPr>
  </w:style>
  <w:style w:type="character" w:customStyle="1" w:styleId="a6">
    <w:name w:val="ヘッダー (文字)"/>
    <w:link w:val="a5"/>
    <w:uiPriority w:val="99"/>
    <w:rsid w:val="00BE4491"/>
    <w:rPr>
      <w:rFonts w:ascii="Century" w:hAnsi="Century"/>
      <w:szCs w:val="20"/>
    </w:rPr>
  </w:style>
  <w:style w:type="paragraph" w:styleId="a7">
    <w:name w:val="footer"/>
    <w:basedOn w:val="a"/>
    <w:link w:val="a8"/>
    <w:uiPriority w:val="99"/>
    <w:unhideWhenUsed/>
    <w:rsid w:val="0074108C"/>
    <w:pPr>
      <w:tabs>
        <w:tab w:val="center" w:pos="4252"/>
        <w:tab w:val="right" w:pos="8504"/>
      </w:tabs>
      <w:snapToGrid w:val="0"/>
    </w:pPr>
  </w:style>
  <w:style w:type="character" w:customStyle="1" w:styleId="a8">
    <w:name w:val="フッター (文字)"/>
    <w:link w:val="a7"/>
    <w:uiPriority w:val="99"/>
    <w:rsid w:val="0074108C"/>
    <w:rPr>
      <w:rFonts w:ascii="HG丸ｺﾞｼｯｸM-PRO" w:eastAsia="HG丸ｺﾞｼｯｸM-PRO" w:hAnsi="Century"/>
      <w:kern w:val="2"/>
      <w:sz w:val="22"/>
    </w:rPr>
  </w:style>
  <w:style w:type="paragraph" w:styleId="a9">
    <w:name w:val="Balloon Text"/>
    <w:basedOn w:val="a"/>
    <w:link w:val="aa"/>
    <w:uiPriority w:val="99"/>
    <w:semiHidden/>
    <w:unhideWhenUsed/>
    <w:rsid w:val="0064057F"/>
    <w:rPr>
      <w:rFonts w:ascii="Arial" w:eastAsia="ＭＳ ゴシック" w:hAnsi="Arial"/>
      <w:sz w:val="18"/>
      <w:szCs w:val="18"/>
    </w:rPr>
  </w:style>
  <w:style w:type="character" w:customStyle="1" w:styleId="aa">
    <w:name w:val="吹き出し (文字)"/>
    <w:link w:val="a9"/>
    <w:uiPriority w:val="99"/>
    <w:semiHidden/>
    <w:rsid w:val="0064057F"/>
    <w:rPr>
      <w:rFonts w:ascii="Arial" w:eastAsia="ＭＳ ゴシック" w:hAnsi="Arial" w:cs="Times New Roman"/>
      <w:kern w:val="2"/>
      <w:sz w:val="18"/>
      <w:szCs w:val="18"/>
    </w:rPr>
  </w:style>
  <w:style w:type="table" w:styleId="ab">
    <w:name w:val="Table Grid"/>
    <w:basedOn w:val="a1"/>
    <w:rsid w:val="0048315E"/>
    <w:pPr>
      <w:widowControl w:val="0"/>
      <w:autoSpaceDE w:val="0"/>
      <w:autoSpaceDN w:val="0"/>
      <w:adjustRightInd w:val="0"/>
      <w:spacing w:line="360" w:lineRule="atLeast"/>
      <w:jc w:val="both"/>
      <w:textAlignment w:val="baseline"/>
    </w:pPr>
    <w:rPr>
      <w:rFonts w:ascii="Century" w:eastAsia="平成明朝" w:hAnsi="Centur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Revision"/>
    <w:hidden/>
    <w:uiPriority w:val="99"/>
    <w:semiHidden/>
    <w:rsid w:val="003A7C80"/>
    <w:rPr>
      <w:rFonts w:ascii="HG丸ｺﾞｼｯｸM-PRO" w:eastAsia="HG丸ｺﾞｼｯｸM-PRO" w:hAnsi="Century"/>
      <w:kern w:val="2"/>
      <w:sz w:val="22"/>
    </w:rPr>
  </w:style>
  <w:style w:type="paragraph" w:styleId="ad">
    <w:name w:val="List Paragraph"/>
    <w:basedOn w:val="a"/>
    <w:uiPriority w:val="1"/>
    <w:qFormat/>
    <w:rsid w:val="00464B96"/>
    <w:pPr>
      <w:ind w:leftChars="400" w:left="840"/>
    </w:pPr>
  </w:style>
  <w:style w:type="character" w:styleId="ae">
    <w:name w:val="annotation reference"/>
    <w:basedOn w:val="a0"/>
    <w:uiPriority w:val="99"/>
    <w:semiHidden/>
    <w:unhideWhenUsed/>
    <w:rsid w:val="00282A6B"/>
    <w:rPr>
      <w:sz w:val="18"/>
      <w:szCs w:val="18"/>
    </w:rPr>
  </w:style>
  <w:style w:type="paragraph" w:styleId="af">
    <w:name w:val="annotation text"/>
    <w:basedOn w:val="a"/>
    <w:link w:val="af0"/>
    <w:uiPriority w:val="99"/>
    <w:unhideWhenUsed/>
    <w:rsid w:val="00282A6B"/>
    <w:pPr>
      <w:jc w:val="left"/>
    </w:pPr>
  </w:style>
  <w:style w:type="character" w:customStyle="1" w:styleId="af0">
    <w:name w:val="コメント文字列 (文字)"/>
    <w:basedOn w:val="a0"/>
    <w:link w:val="af"/>
    <w:uiPriority w:val="99"/>
    <w:rsid w:val="00282A6B"/>
    <w:rPr>
      <w:rFonts w:ascii="HG丸ｺﾞｼｯｸM-PRO" w:eastAsia="HG丸ｺﾞｼｯｸM-PRO" w:hAnsi="Century"/>
      <w:kern w:val="2"/>
      <w:sz w:val="22"/>
    </w:rPr>
  </w:style>
  <w:style w:type="paragraph" w:styleId="af1">
    <w:name w:val="annotation subject"/>
    <w:basedOn w:val="af"/>
    <w:next w:val="af"/>
    <w:link w:val="af2"/>
    <w:uiPriority w:val="99"/>
    <w:semiHidden/>
    <w:unhideWhenUsed/>
    <w:rsid w:val="00282A6B"/>
    <w:rPr>
      <w:b/>
      <w:bCs/>
    </w:rPr>
  </w:style>
  <w:style w:type="character" w:customStyle="1" w:styleId="af2">
    <w:name w:val="コメント内容 (文字)"/>
    <w:basedOn w:val="af0"/>
    <w:link w:val="af1"/>
    <w:uiPriority w:val="99"/>
    <w:semiHidden/>
    <w:rsid w:val="00282A6B"/>
    <w:rPr>
      <w:rFonts w:ascii="HG丸ｺﾞｼｯｸM-PRO" w:eastAsia="HG丸ｺﾞｼｯｸM-PRO" w:hAnsi="Century"/>
      <w:b/>
      <w:bCs/>
      <w:kern w:val="2"/>
      <w:sz w:val="22"/>
    </w:rPr>
  </w:style>
  <w:style w:type="character" w:styleId="af3">
    <w:name w:val="Hyperlink"/>
    <w:basedOn w:val="a0"/>
    <w:uiPriority w:val="99"/>
    <w:unhideWhenUsed/>
    <w:rsid w:val="003B2CAC"/>
    <w:rPr>
      <w:color w:val="0000FF" w:themeColor="hyperlink"/>
      <w:u w:val="single"/>
    </w:rPr>
  </w:style>
  <w:style w:type="character" w:styleId="af4">
    <w:name w:val="Unresolved Mention"/>
    <w:basedOn w:val="a0"/>
    <w:uiPriority w:val="99"/>
    <w:semiHidden/>
    <w:unhideWhenUsed/>
    <w:rsid w:val="003B2CAC"/>
    <w:rPr>
      <w:color w:val="605E5C"/>
      <w:shd w:val="clear" w:color="auto" w:fill="E1DFDD"/>
    </w:rPr>
  </w:style>
  <w:style w:type="paragraph" w:styleId="Web">
    <w:name w:val="Normal (Web)"/>
    <w:basedOn w:val="a"/>
    <w:uiPriority w:val="99"/>
    <w:semiHidden/>
    <w:unhideWhenUsed/>
    <w:rsid w:val="001B2F23"/>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f5">
    <w:name w:val="FollowedHyperlink"/>
    <w:basedOn w:val="a0"/>
    <w:uiPriority w:val="99"/>
    <w:semiHidden/>
    <w:unhideWhenUsed/>
    <w:rsid w:val="004C59F7"/>
    <w:rPr>
      <w:color w:val="800080" w:themeColor="followedHyperlink"/>
      <w:u w:val="single"/>
    </w:rPr>
  </w:style>
  <w:style w:type="character" w:customStyle="1" w:styleId="10">
    <w:name w:val="見出し 1 (文字)"/>
    <w:basedOn w:val="a0"/>
    <w:link w:val="1"/>
    <w:uiPriority w:val="9"/>
    <w:rsid w:val="003D799E"/>
    <w:rPr>
      <w:rFonts w:asciiTheme="majorHAnsi" w:eastAsiaTheme="majorEastAsia" w:hAnsiTheme="majorHAnsi" w:cstheme="majorBidi"/>
      <w:kern w:val="2"/>
      <w:sz w:val="24"/>
      <w:szCs w:val="24"/>
    </w:rPr>
  </w:style>
  <w:style w:type="paragraph" w:styleId="af6">
    <w:name w:val="TOC Heading"/>
    <w:basedOn w:val="1"/>
    <w:next w:val="a"/>
    <w:uiPriority w:val="39"/>
    <w:unhideWhenUsed/>
    <w:qFormat/>
    <w:rsid w:val="003D799E"/>
    <w:pPr>
      <w:keepLines/>
      <w:widowControl/>
      <w:spacing w:before="240" w:line="259" w:lineRule="auto"/>
      <w:jc w:val="left"/>
      <w:outlineLvl w:val="9"/>
    </w:pPr>
    <w:rPr>
      <w:color w:val="365F91" w:themeColor="accent1" w:themeShade="BF"/>
      <w:kern w:val="0"/>
      <w:sz w:val="32"/>
      <w:szCs w:val="32"/>
    </w:rPr>
  </w:style>
  <w:style w:type="paragraph" w:styleId="12">
    <w:name w:val="toc 1"/>
    <w:basedOn w:val="a"/>
    <w:next w:val="a"/>
    <w:autoRedefine/>
    <w:uiPriority w:val="39"/>
    <w:unhideWhenUsed/>
    <w:rsid w:val="003D799E"/>
  </w:style>
  <w:style w:type="paragraph" w:styleId="23">
    <w:name w:val="toc 2"/>
    <w:basedOn w:val="a"/>
    <w:next w:val="a"/>
    <w:autoRedefine/>
    <w:uiPriority w:val="39"/>
    <w:unhideWhenUsed/>
    <w:rsid w:val="003D799E"/>
    <w:pPr>
      <w:ind w:leftChars="100" w:left="220"/>
    </w:pPr>
  </w:style>
  <w:style w:type="paragraph" w:styleId="af7">
    <w:name w:val="Title"/>
    <w:basedOn w:val="a"/>
    <w:next w:val="a"/>
    <w:link w:val="af8"/>
    <w:uiPriority w:val="10"/>
    <w:qFormat/>
    <w:rsid w:val="00F451F0"/>
    <w:pPr>
      <w:spacing w:before="240" w:after="120"/>
      <w:jc w:val="center"/>
      <w:outlineLvl w:val="0"/>
    </w:pPr>
    <w:rPr>
      <w:rFonts w:asciiTheme="majorHAnsi" w:eastAsiaTheme="majorEastAsia" w:hAnsiTheme="majorHAnsi" w:cstheme="majorBidi"/>
      <w:sz w:val="32"/>
      <w:szCs w:val="32"/>
    </w:rPr>
  </w:style>
  <w:style w:type="character" w:customStyle="1" w:styleId="af8">
    <w:name w:val="表題 (文字)"/>
    <w:basedOn w:val="a0"/>
    <w:link w:val="af7"/>
    <w:uiPriority w:val="10"/>
    <w:rsid w:val="00F451F0"/>
    <w:rPr>
      <w:rFonts w:asciiTheme="majorHAnsi" w:eastAsiaTheme="majorEastAsia" w:hAnsiTheme="majorHAnsi" w:cstheme="majorBidi"/>
      <w:kern w:val="2"/>
      <w:sz w:val="32"/>
      <w:szCs w:val="32"/>
    </w:rPr>
  </w:style>
  <w:style w:type="table" w:customStyle="1" w:styleId="TableGrid">
    <w:name w:val="TableGrid"/>
    <w:rsid w:val="002A7635"/>
    <w:rPr>
      <w:rFonts w:asciiTheme="minorHAnsi" w:eastAsiaTheme="minorEastAsia" w:hAnsiTheme="minorHAnsi" w:cstheme="minorBidi"/>
      <w:kern w:val="2"/>
      <w:sz w:val="22"/>
      <w:szCs w:val="24"/>
      <w14:ligatures w14:val="standardContextual"/>
    </w:rPr>
    <w:tblPr>
      <w:tblCellMar>
        <w:top w:w="0" w:type="dxa"/>
        <w:left w:w="0" w:type="dxa"/>
        <w:bottom w:w="0" w:type="dxa"/>
        <w:right w:w="0" w:type="dxa"/>
      </w:tblCellMar>
    </w:tblPr>
  </w:style>
  <w:style w:type="character" w:customStyle="1" w:styleId="80">
    <w:name w:val="見出し 8 (文字)"/>
    <w:basedOn w:val="a0"/>
    <w:link w:val="8"/>
    <w:uiPriority w:val="9"/>
    <w:semiHidden/>
    <w:rsid w:val="00A664D6"/>
    <w:rPr>
      <w:rFonts w:ascii="HG丸ｺﾞｼｯｸM-PRO" w:eastAsia="HG丸ｺﾞｼｯｸM-PRO" w:hAnsi="Century"/>
      <w:kern w:val="2"/>
      <w:sz w:val="22"/>
    </w:rPr>
  </w:style>
  <w:style w:type="character" w:customStyle="1" w:styleId="20">
    <w:name w:val="見出し 2 (文字)"/>
    <w:basedOn w:val="a0"/>
    <w:link w:val="2"/>
    <w:uiPriority w:val="9"/>
    <w:semiHidden/>
    <w:rsid w:val="00EE79CE"/>
    <w:rPr>
      <w:rFonts w:asciiTheme="majorHAnsi" w:eastAsiaTheme="majorEastAsia" w:hAnsiTheme="majorHAnsi" w:cstheme="majorBidi"/>
      <w:kern w:val="2"/>
      <w:sz w:val="22"/>
    </w:rPr>
  </w:style>
  <w:style w:type="character" w:customStyle="1" w:styleId="30">
    <w:name w:val="見出し 3 (文字)"/>
    <w:basedOn w:val="a0"/>
    <w:link w:val="3"/>
    <w:uiPriority w:val="9"/>
    <w:semiHidden/>
    <w:rsid w:val="00EE79CE"/>
    <w:rPr>
      <w:rFonts w:asciiTheme="majorHAnsi" w:eastAsiaTheme="majorEastAsia" w:hAnsiTheme="majorHAnsi" w:cstheme="majorBidi"/>
      <w:kern w:val="2"/>
      <w:sz w:val="22"/>
    </w:rPr>
  </w:style>
  <w:style w:type="character" w:customStyle="1" w:styleId="60">
    <w:name w:val="見出し 6 (文字)"/>
    <w:basedOn w:val="a0"/>
    <w:link w:val="6"/>
    <w:uiPriority w:val="9"/>
    <w:semiHidden/>
    <w:rsid w:val="00EE79CE"/>
    <w:rPr>
      <w:rFonts w:ascii="HG丸ｺﾞｼｯｸM-PRO" w:eastAsia="HG丸ｺﾞｼｯｸM-PRO" w:hAnsi="Century"/>
      <w:b/>
      <w:bCs/>
      <w:kern w:val="2"/>
      <w:sz w:val="22"/>
    </w:rPr>
  </w:style>
  <w:style w:type="paragraph" w:styleId="af9">
    <w:name w:val="Body Text"/>
    <w:basedOn w:val="a"/>
    <w:link w:val="afa"/>
    <w:uiPriority w:val="1"/>
    <w:qFormat/>
    <w:rsid w:val="002637B3"/>
    <w:pPr>
      <w:autoSpaceDE w:val="0"/>
      <w:autoSpaceDN w:val="0"/>
      <w:jc w:val="left"/>
    </w:pPr>
    <w:rPr>
      <w:rFonts w:ascii="Arial" w:eastAsia="Arial" w:hAnsi="Arial" w:cs="Arial"/>
      <w:kern w:val="0"/>
      <w:sz w:val="20"/>
      <w:lang w:eastAsia="en-US"/>
    </w:rPr>
  </w:style>
  <w:style w:type="character" w:customStyle="1" w:styleId="afa">
    <w:name w:val="本文 (文字)"/>
    <w:basedOn w:val="a0"/>
    <w:link w:val="af9"/>
    <w:uiPriority w:val="1"/>
    <w:rsid w:val="002637B3"/>
    <w:rPr>
      <w:rFonts w:ascii="Arial" w:eastAsia="Arial" w:hAnsi="Arial" w:cs="Arial"/>
      <w:lang w:eastAsia="en-US"/>
    </w:rPr>
  </w:style>
  <w:style w:type="table" w:customStyle="1" w:styleId="TableNormal">
    <w:name w:val="Table Normal"/>
    <w:uiPriority w:val="2"/>
    <w:semiHidden/>
    <w:unhideWhenUsed/>
    <w:qFormat/>
    <w:rsid w:val="00047D21"/>
    <w:pPr>
      <w:widowControl w:val="0"/>
      <w:autoSpaceDE w:val="0"/>
      <w:autoSpaceDN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047D21"/>
    <w:pPr>
      <w:autoSpaceDE w:val="0"/>
      <w:autoSpaceDN w:val="0"/>
      <w:jc w:val="left"/>
    </w:pPr>
    <w:rPr>
      <w:rFonts w:ascii="Arial" w:eastAsia="Arial" w:hAnsi="Arial" w:cs="Arial"/>
      <w:kern w:val="0"/>
      <w:szCs w:val="22"/>
      <w:lang w:eastAsia="en-US"/>
    </w:rPr>
  </w:style>
  <w:style w:type="paragraph" w:customStyle="1" w:styleId="Default">
    <w:name w:val="Default"/>
    <w:rsid w:val="00047D21"/>
    <w:pPr>
      <w:widowControl w:val="0"/>
      <w:autoSpaceDE w:val="0"/>
      <w:autoSpaceDN w:val="0"/>
      <w:adjustRightInd w:val="0"/>
    </w:pPr>
    <w:rPr>
      <w:rFonts w:ascii="Arial" w:eastAsiaTheme="minorEastAsia" w:hAnsi="Arial" w:cs="Arial"/>
      <w:color w:val="000000"/>
      <w:sz w:val="24"/>
      <w:szCs w:val="24"/>
      <w:lang w:eastAsia="en-US"/>
    </w:rPr>
  </w:style>
  <w:style w:type="paragraph" w:customStyle="1" w:styleId="5">
    <w:name w:val="スタイル5"/>
    <w:basedOn w:val="a"/>
    <w:rsid w:val="00172148"/>
    <w:pPr>
      <w:numPr>
        <w:numId w:val="3"/>
      </w:numPr>
    </w:pPr>
  </w:style>
  <w:style w:type="character" w:styleId="afb">
    <w:name w:val="Placeholder Text"/>
    <w:basedOn w:val="a0"/>
    <w:uiPriority w:val="99"/>
    <w:semiHidden/>
    <w:rsid w:val="0019450C"/>
    <w:rPr>
      <w:color w:val="666666"/>
    </w:rPr>
  </w:style>
  <w:style w:type="paragraph" w:styleId="33">
    <w:name w:val="toc 3"/>
    <w:basedOn w:val="a"/>
    <w:next w:val="a"/>
    <w:autoRedefine/>
    <w:uiPriority w:val="39"/>
    <w:unhideWhenUsed/>
    <w:rsid w:val="00D01CD0"/>
    <w:pPr>
      <w:ind w:leftChars="200" w:left="420"/>
    </w:pPr>
    <w:rPr>
      <w:rFonts w:asciiTheme="minorHAnsi" w:eastAsiaTheme="minorEastAsia" w:hAnsiTheme="minorHAnsi" w:cstheme="minorBidi"/>
      <w:sz w:val="21"/>
      <w:szCs w:val="22"/>
      <w14:ligatures w14:val="standardContextual"/>
    </w:rPr>
  </w:style>
  <w:style w:type="paragraph" w:styleId="4">
    <w:name w:val="toc 4"/>
    <w:basedOn w:val="a"/>
    <w:next w:val="a"/>
    <w:autoRedefine/>
    <w:uiPriority w:val="39"/>
    <w:unhideWhenUsed/>
    <w:rsid w:val="00D01CD0"/>
    <w:pPr>
      <w:ind w:leftChars="300" w:left="630"/>
    </w:pPr>
    <w:rPr>
      <w:rFonts w:asciiTheme="minorHAnsi" w:eastAsiaTheme="minorEastAsia" w:hAnsiTheme="minorHAnsi" w:cstheme="minorBidi"/>
      <w:sz w:val="21"/>
      <w:szCs w:val="22"/>
      <w14:ligatures w14:val="standardContextual"/>
    </w:rPr>
  </w:style>
  <w:style w:type="paragraph" w:styleId="50">
    <w:name w:val="toc 5"/>
    <w:basedOn w:val="a"/>
    <w:next w:val="a"/>
    <w:autoRedefine/>
    <w:uiPriority w:val="39"/>
    <w:unhideWhenUsed/>
    <w:rsid w:val="00D01CD0"/>
    <w:pPr>
      <w:ind w:leftChars="400" w:left="840"/>
    </w:pPr>
    <w:rPr>
      <w:rFonts w:asciiTheme="minorHAnsi" w:eastAsiaTheme="minorEastAsia" w:hAnsiTheme="minorHAnsi" w:cstheme="minorBidi"/>
      <w:sz w:val="21"/>
      <w:szCs w:val="22"/>
      <w14:ligatures w14:val="standardContextual"/>
    </w:rPr>
  </w:style>
  <w:style w:type="paragraph" w:styleId="61">
    <w:name w:val="toc 6"/>
    <w:basedOn w:val="a"/>
    <w:next w:val="a"/>
    <w:autoRedefine/>
    <w:uiPriority w:val="39"/>
    <w:unhideWhenUsed/>
    <w:rsid w:val="00D01CD0"/>
    <w:pPr>
      <w:ind w:leftChars="500" w:left="1050"/>
    </w:pPr>
    <w:rPr>
      <w:rFonts w:asciiTheme="minorHAnsi" w:eastAsiaTheme="minorEastAsia" w:hAnsiTheme="minorHAnsi" w:cstheme="minorBidi"/>
      <w:sz w:val="21"/>
      <w:szCs w:val="22"/>
      <w14:ligatures w14:val="standardContextual"/>
    </w:rPr>
  </w:style>
  <w:style w:type="paragraph" w:styleId="7">
    <w:name w:val="toc 7"/>
    <w:basedOn w:val="a"/>
    <w:next w:val="a"/>
    <w:autoRedefine/>
    <w:uiPriority w:val="39"/>
    <w:unhideWhenUsed/>
    <w:rsid w:val="00D01CD0"/>
    <w:pPr>
      <w:ind w:leftChars="600" w:left="1260"/>
    </w:pPr>
    <w:rPr>
      <w:rFonts w:asciiTheme="minorHAnsi" w:eastAsiaTheme="minorEastAsia" w:hAnsiTheme="minorHAnsi" w:cstheme="minorBidi"/>
      <w:sz w:val="21"/>
      <w:szCs w:val="22"/>
      <w14:ligatures w14:val="standardContextual"/>
    </w:rPr>
  </w:style>
  <w:style w:type="paragraph" w:styleId="81">
    <w:name w:val="toc 8"/>
    <w:basedOn w:val="a"/>
    <w:next w:val="a"/>
    <w:autoRedefine/>
    <w:uiPriority w:val="39"/>
    <w:unhideWhenUsed/>
    <w:rsid w:val="00D01CD0"/>
    <w:pPr>
      <w:ind w:leftChars="700" w:left="1470"/>
    </w:pPr>
    <w:rPr>
      <w:rFonts w:asciiTheme="minorHAnsi" w:eastAsiaTheme="minorEastAsia" w:hAnsiTheme="minorHAnsi" w:cstheme="minorBidi"/>
      <w:sz w:val="21"/>
      <w:szCs w:val="22"/>
      <w14:ligatures w14:val="standardContextual"/>
    </w:rPr>
  </w:style>
  <w:style w:type="paragraph" w:styleId="9">
    <w:name w:val="toc 9"/>
    <w:basedOn w:val="a"/>
    <w:next w:val="a"/>
    <w:autoRedefine/>
    <w:uiPriority w:val="39"/>
    <w:unhideWhenUsed/>
    <w:rsid w:val="00D01CD0"/>
    <w:pPr>
      <w:ind w:leftChars="800" w:left="1680"/>
    </w:pPr>
    <w:rPr>
      <w:rFonts w:asciiTheme="minorHAnsi" w:eastAsiaTheme="minorEastAsia" w:hAnsiTheme="minorHAnsi" w:cstheme="minorBidi"/>
      <w:sz w:val="21"/>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6138">
      <w:bodyDiv w:val="1"/>
      <w:marLeft w:val="0"/>
      <w:marRight w:val="0"/>
      <w:marTop w:val="0"/>
      <w:marBottom w:val="0"/>
      <w:divBdr>
        <w:top w:val="none" w:sz="0" w:space="0" w:color="auto"/>
        <w:left w:val="none" w:sz="0" w:space="0" w:color="auto"/>
        <w:bottom w:val="none" w:sz="0" w:space="0" w:color="auto"/>
        <w:right w:val="none" w:sz="0" w:space="0" w:color="auto"/>
      </w:divBdr>
      <w:divsChild>
        <w:div w:id="1734084502">
          <w:marLeft w:val="0"/>
          <w:marRight w:val="0"/>
          <w:marTop w:val="0"/>
          <w:marBottom w:val="0"/>
          <w:divBdr>
            <w:top w:val="none" w:sz="0" w:space="0" w:color="auto"/>
            <w:left w:val="none" w:sz="0" w:space="0" w:color="auto"/>
            <w:bottom w:val="none" w:sz="0" w:space="0" w:color="auto"/>
            <w:right w:val="none" w:sz="0" w:space="0" w:color="auto"/>
          </w:divBdr>
          <w:divsChild>
            <w:div w:id="561984688">
              <w:marLeft w:val="0"/>
              <w:marRight w:val="0"/>
              <w:marTop w:val="0"/>
              <w:marBottom w:val="0"/>
              <w:divBdr>
                <w:top w:val="none" w:sz="0" w:space="0" w:color="auto"/>
                <w:left w:val="none" w:sz="0" w:space="0" w:color="auto"/>
                <w:bottom w:val="none" w:sz="0" w:space="0" w:color="auto"/>
                <w:right w:val="none" w:sz="0" w:space="0" w:color="auto"/>
              </w:divBdr>
              <w:divsChild>
                <w:div w:id="816608095">
                  <w:marLeft w:val="0"/>
                  <w:marRight w:val="0"/>
                  <w:marTop w:val="0"/>
                  <w:marBottom w:val="0"/>
                  <w:divBdr>
                    <w:top w:val="none" w:sz="0" w:space="0" w:color="auto"/>
                    <w:left w:val="none" w:sz="0" w:space="0" w:color="auto"/>
                    <w:bottom w:val="none" w:sz="0" w:space="0" w:color="auto"/>
                    <w:right w:val="none" w:sz="0" w:space="0" w:color="auto"/>
                  </w:divBdr>
                  <w:divsChild>
                    <w:div w:id="267590022">
                      <w:marLeft w:val="0"/>
                      <w:marRight w:val="0"/>
                      <w:marTop w:val="0"/>
                      <w:marBottom w:val="0"/>
                      <w:divBdr>
                        <w:top w:val="none" w:sz="0" w:space="0" w:color="auto"/>
                        <w:left w:val="none" w:sz="0" w:space="0" w:color="auto"/>
                        <w:bottom w:val="none" w:sz="0" w:space="0" w:color="auto"/>
                        <w:right w:val="none" w:sz="0" w:space="0" w:color="auto"/>
                      </w:divBdr>
                      <w:divsChild>
                        <w:div w:id="1953244910">
                          <w:marLeft w:val="0"/>
                          <w:marRight w:val="0"/>
                          <w:marTop w:val="0"/>
                          <w:marBottom w:val="0"/>
                          <w:divBdr>
                            <w:top w:val="none" w:sz="0" w:space="0" w:color="auto"/>
                            <w:left w:val="none" w:sz="0" w:space="0" w:color="auto"/>
                            <w:bottom w:val="none" w:sz="0" w:space="0" w:color="auto"/>
                            <w:right w:val="none" w:sz="0" w:space="0" w:color="auto"/>
                          </w:divBdr>
                          <w:divsChild>
                            <w:div w:id="5913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29019">
      <w:bodyDiv w:val="1"/>
      <w:marLeft w:val="0"/>
      <w:marRight w:val="0"/>
      <w:marTop w:val="0"/>
      <w:marBottom w:val="0"/>
      <w:divBdr>
        <w:top w:val="none" w:sz="0" w:space="0" w:color="auto"/>
        <w:left w:val="none" w:sz="0" w:space="0" w:color="auto"/>
        <w:bottom w:val="none" w:sz="0" w:space="0" w:color="auto"/>
        <w:right w:val="none" w:sz="0" w:space="0" w:color="auto"/>
      </w:divBdr>
    </w:div>
    <w:div w:id="93987268">
      <w:bodyDiv w:val="1"/>
      <w:marLeft w:val="0"/>
      <w:marRight w:val="0"/>
      <w:marTop w:val="0"/>
      <w:marBottom w:val="0"/>
      <w:divBdr>
        <w:top w:val="none" w:sz="0" w:space="0" w:color="auto"/>
        <w:left w:val="none" w:sz="0" w:space="0" w:color="auto"/>
        <w:bottom w:val="none" w:sz="0" w:space="0" w:color="auto"/>
        <w:right w:val="none" w:sz="0" w:space="0" w:color="auto"/>
      </w:divBdr>
    </w:div>
    <w:div w:id="98187163">
      <w:bodyDiv w:val="1"/>
      <w:marLeft w:val="0"/>
      <w:marRight w:val="0"/>
      <w:marTop w:val="0"/>
      <w:marBottom w:val="0"/>
      <w:divBdr>
        <w:top w:val="none" w:sz="0" w:space="0" w:color="auto"/>
        <w:left w:val="none" w:sz="0" w:space="0" w:color="auto"/>
        <w:bottom w:val="none" w:sz="0" w:space="0" w:color="auto"/>
        <w:right w:val="none" w:sz="0" w:space="0" w:color="auto"/>
      </w:divBdr>
    </w:div>
    <w:div w:id="127089776">
      <w:bodyDiv w:val="1"/>
      <w:marLeft w:val="0"/>
      <w:marRight w:val="0"/>
      <w:marTop w:val="0"/>
      <w:marBottom w:val="0"/>
      <w:divBdr>
        <w:top w:val="none" w:sz="0" w:space="0" w:color="auto"/>
        <w:left w:val="none" w:sz="0" w:space="0" w:color="auto"/>
        <w:bottom w:val="none" w:sz="0" w:space="0" w:color="auto"/>
        <w:right w:val="none" w:sz="0" w:space="0" w:color="auto"/>
      </w:divBdr>
    </w:div>
    <w:div w:id="137889025">
      <w:bodyDiv w:val="1"/>
      <w:marLeft w:val="0"/>
      <w:marRight w:val="0"/>
      <w:marTop w:val="0"/>
      <w:marBottom w:val="0"/>
      <w:divBdr>
        <w:top w:val="none" w:sz="0" w:space="0" w:color="auto"/>
        <w:left w:val="none" w:sz="0" w:space="0" w:color="auto"/>
        <w:bottom w:val="none" w:sz="0" w:space="0" w:color="auto"/>
        <w:right w:val="none" w:sz="0" w:space="0" w:color="auto"/>
      </w:divBdr>
    </w:div>
    <w:div w:id="139033458">
      <w:bodyDiv w:val="1"/>
      <w:marLeft w:val="0"/>
      <w:marRight w:val="0"/>
      <w:marTop w:val="0"/>
      <w:marBottom w:val="0"/>
      <w:divBdr>
        <w:top w:val="none" w:sz="0" w:space="0" w:color="auto"/>
        <w:left w:val="none" w:sz="0" w:space="0" w:color="auto"/>
        <w:bottom w:val="none" w:sz="0" w:space="0" w:color="auto"/>
        <w:right w:val="none" w:sz="0" w:space="0" w:color="auto"/>
      </w:divBdr>
    </w:div>
    <w:div w:id="145633814">
      <w:bodyDiv w:val="1"/>
      <w:marLeft w:val="0"/>
      <w:marRight w:val="0"/>
      <w:marTop w:val="0"/>
      <w:marBottom w:val="0"/>
      <w:divBdr>
        <w:top w:val="none" w:sz="0" w:space="0" w:color="auto"/>
        <w:left w:val="none" w:sz="0" w:space="0" w:color="auto"/>
        <w:bottom w:val="none" w:sz="0" w:space="0" w:color="auto"/>
        <w:right w:val="none" w:sz="0" w:space="0" w:color="auto"/>
      </w:divBdr>
    </w:div>
    <w:div w:id="156578279">
      <w:bodyDiv w:val="1"/>
      <w:marLeft w:val="0"/>
      <w:marRight w:val="0"/>
      <w:marTop w:val="0"/>
      <w:marBottom w:val="0"/>
      <w:divBdr>
        <w:top w:val="none" w:sz="0" w:space="0" w:color="auto"/>
        <w:left w:val="none" w:sz="0" w:space="0" w:color="auto"/>
        <w:bottom w:val="none" w:sz="0" w:space="0" w:color="auto"/>
        <w:right w:val="none" w:sz="0" w:space="0" w:color="auto"/>
      </w:divBdr>
    </w:div>
    <w:div w:id="187986710">
      <w:bodyDiv w:val="1"/>
      <w:marLeft w:val="0"/>
      <w:marRight w:val="0"/>
      <w:marTop w:val="0"/>
      <w:marBottom w:val="0"/>
      <w:divBdr>
        <w:top w:val="none" w:sz="0" w:space="0" w:color="auto"/>
        <w:left w:val="none" w:sz="0" w:space="0" w:color="auto"/>
        <w:bottom w:val="none" w:sz="0" w:space="0" w:color="auto"/>
        <w:right w:val="none" w:sz="0" w:space="0" w:color="auto"/>
      </w:divBdr>
    </w:div>
    <w:div w:id="234821670">
      <w:bodyDiv w:val="1"/>
      <w:marLeft w:val="0"/>
      <w:marRight w:val="0"/>
      <w:marTop w:val="0"/>
      <w:marBottom w:val="0"/>
      <w:divBdr>
        <w:top w:val="none" w:sz="0" w:space="0" w:color="auto"/>
        <w:left w:val="none" w:sz="0" w:space="0" w:color="auto"/>
        <w:bottom w:val="none" w:sz="0" w:space="0" w:color="auto"/>
        <w:right w:val="none" w:sz="0" w:space="0" w:color="auto"/>
      </w:divBdr>
    </w:div>
    <w:div w:id="261686725">
      <w:bodyDiv w:val="1"/>
      <w:marLeft w:val="0"/>
      <w:marRight w:val="0"/>
      <w:marTop w:val="0"/>
      <w:marBottom w:val="0"/>
      <w:divBdr>
        <w:top w:val="none" w:sz="0" w:space="0" w:color="auto"/>
        <w:left w:val="none" w:sz="0" w:space="0" w:color="auto"/>
        <w:bottom w:val="none" w:sz="0" w:space="0" w:color="auto"/>
        <w:right w:val="none" w:sz="0" w:space="0" w:color="auto"/>
      </w:divBdr>
      <w:divsChild>
        <w:div w:id="1153370820">
          <w:marLeft w:val="0"/>
          <w:marRight w:val="0"/>
          <w:marTop w:val="0"/>
          <w:marBottom w:val="0"/>
          <w:divBdr>
            <w:top w:val="none" w:sz="0" w:space="0" w:color="auto"/>
            <w:left w:val="none" w:sz="0" w:space="0" w:color="auto"/>
            <w:bottom w:val="none" w:sz="0" w:space="0" w:color="auto"/>
            <w:right w:val="none" w:sz="0" w:space="0" w:color="auto"/>
          </w:divBdr>
          <w:divsChild>
            <w:div w:id="151138809">
              <w:marLeft w:val="0"/>
              <w:marRight w:val="0"/>
              <w:marTop w:val="0"/>
              <w:marBottom w:val="0"/>
              <w:divBdr>
                <w:top w:val="none" w:sz="0" w:space="0" w:color="auto"/>
                <w:left w:val="none" w:sz="0" w:space="0" w:color="auto"/>
                <w:bottom w:val="none" w:sz="0" w:space="0" w:color="auto"/>
                <w:right w:val="none" w:sz="0" w:space="0" w:color="auto"/>
              </w:divBdr>
              <w:divsChild>
                <w:div w:id="1527787447">
                  <w:marLeft w:val="0"/>
                  <w:marRight w:val="0"/>
                  <w:marTop w:val="0"/>
                  <w:marBottom w:val="0"/>
                  <w:divBdr>
                    <w:top w:val="none" w:sz="0" w:space="0" w:color="auto"/>
                    <w:left w:val="none" w:sz="0" w:space="0" w:color="auto"/>
                    <w:bottom w:val="none" w:sz="0" w:space="0" w:color="auto"/>
                    <w:right w:val="none" w:sz="0" w:space="0" w:color="auto"/>
                  </w:divBdr>
                  <w:divsChild>
                    <w:div w:id="409888370">
                      <w:marLeft w:val="0"/>
                      <w:marRight w:val="0"/>
                      <w:marTop w:val="0"/>
                      <w:marBottom w:val="0"/>
                      <w:divBdr>
                        <w:top w:val="none" w:sz="0" w:space="0" w:color="auto"/>
                        <w:left w:val="none" w:sz="0" w:space="0" w:color="auto"/>
                        <w:bottom w:val="none" w:sz="0" w:space="0" w:color="auto"/>
                        <w:right w:val="none" w:sz="0" w:space="0" w:color="auto"/>
                      </w:divBdr>
                      <w:divsChild>
                        <w:div w:id="533419008">
                          <w:marLeft w:val="0"/>
                          <w:marRight w:val="0"/>
                          <w:marTop w:val="0"/>
                          <w:marBottom w:val="0"/>
                          <w:divBdr>
                            <w:top w:val="none" w:sz="0" w:space="0" w:color="auto"/>
                            <w:left w:val="none" w:sz="0" w:space="0" w:color="auto"/>
                            <w:bottom w:val="none" w:sz="0" w:space="0" w:color="auto"/>
                            <w:right w:val="none" w:sz="0" w:space="0" w:color="auto"/>
                          </w:divBdr>
                          <w:divsChild>
                            <w:div w:id="55628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052442">
      <w:bodyDiv w:val="1"/>
      <w:marLeft w:val="0"/>
      <w:marRight w:val="0"/>
      <w:marTop w:val="0"/>
      <w:marBottom w:val="0"/>
      <w:divBdr>
        <w:top w:val="none" w:sz="0" w:space="0" w:color="auto"/>
        <w:left w:val="none" w:sz="0" w:space="0" w:color="auto"/>
        <w:bottom w:val="none" w:sz="0" w:space="0" w:color="auto"/>
        <w:right w:val="none" w:sz="0" w:space="0" w:color="auto"/>
      </w:divBdr>
    </w:div>
    <w:div w:id="339283290">
      <w:bodyDiv w:val="1"/>
      <w:marLeft w:val="0"/>
      <w:marRight w:val="0"/>
      <w:marTop w:val="0"/>
      <w:marBottom w:val="0"/>
      <w:divBdr>
        <w:top w:val="none" w:sz="0" w:space="0" w:color="auto"/>
        <w:left w:val="none" w:sz="0" w:space="0" w:color="auto"/>
        <w:bottom w:val="none" w:sz="0" w:space="0" w:color="auto"/>
        <w:right w:val="none" w:sz="0" w:space="0" w:color="auto"/>
      </w:divBdr>
    </w:div>
    <w:div w:id="391469075">
      <w:bodyDiv w:val="1"/>
      <w:marLeft w:val="0"/>
      <w:marRight w:val="0"/>
      <w:marTop w:val="0"/>
      <w:marBottom w:val="0"/>
      <w:divBdr>
        <w:top w:val="none" w:sz="0" w:space="0" w:color="auto"/>
        <w:left w:val="none" w:sz="0" w:space="0" w:color="auto"/>
        <w:bottom w:val="none" w:sz="0" w:space="0" w:color="auto"/>
        <w:right w:val="none" w:sz="0" w:space="0" w:color="auto"/>
      </w:divBdr>
    </w:div>
    <w:div w:id="426079682">
      <w:bodyDiv w:val="1"/>
      <w:marLeft w:val="0"/>
      <w:marRight w:val="0"/>
      <w:marTop w:val="0"/>
      <w:marBottom w:val="0"/>
      <w:divBdr>
        <w:top w:val="none" w:sz="0" w:space="0" w:color="auto"/>
        <w:left w:val="none" w:sz="0" w:space="0" w:color="auto"/>
        <w:bottom w:val="none" w:sz="0" w:space="0" w:color="auto"/>
        <w:right w:val="none" w:sz="0" w:space="0" w:color="auto"/>
      </w:divBdr>
    </w:div>
    <w:div w:id="492835509">
      <w:bodyDiv w:val="1"/>
      <w:marLeft w:val="0"/>
      <w:marRight w:val="0"/>
      <w:marTop w:val="0"/>
      <w:marBottom w:val="0"/>
      <w:divBdr>
        <w:top w:val="none" w:sz="0" w:space="0" w:color="auto"/>
        <w:left w:val="none" w:sz="0" w:space="0" w:color="auto"/>
        <w:bottom w:val="none" w:sz="0" w:space="0" w:color="auto"/>
        <w:right w:val="none" w:sz="0" w:space="0" w:color="auto"/>
      </w:divBdr>
    </w:div>
    <w:div w:id="525294796">
      <w:bodyDiv w:val="1"/>
      <w:marLeft w:val="0"/>
      <w:marRight w:val="0"/>
      <w:marTop w:val="0"/>
      <w:marBottom w:val="0"/>
      <w:divBdr>
        <w:top w:val="none" w:sz="0" w:space="0" w:color="auto"/>
        <w:left w:val="none" w:sz="0" w:space="0" w:color="auto"/>
        <w:bottom w:val="none" w:sz="0" w:space="0" w:color="auto"/>
        <w:right w:val="none" w:sz="0" w:space="0" w:color="auto"/>
      </w:divBdr>
    </w:div>
    <w:div w:id="543444634">
      <w:bodyDiv w:val="1"/>
      <w:marLeft w:val="0"/>
      <w:marRight w:val="0"/>
      <w:marTop w:val="0"/>
      <w:marBottom w:val="0"/>
      <w:divBdr>
        <w:top w:val="none" w:sz="0" w:space="0" w:color="auto"/>
        <w:left w:val="none" w:sz="0" w:space="0" w:color="auto"/>
        <w:bottom w:val="none" w:sz="0" w:space="0" w:color="auto"/>
        <w:right w:val="none" w:sz="0" w:space="0" w:color="auto"/>
      </w:divBdr>
    </w:div>
    <w:div w:id="569510868">
      <w:bodyDiv w:val="1"/>
      <w:marLeft w:val="0"/>
      <w:marRight w:val="0"/>
      <w:marTop w:val="0"/>
      <w:marBottom w:val="0"/>
      <w:divBdr>
        <w:top w:val="none" w:sz="0" w:space="0" w:color="auto"/>
        <w:left w:val="none" w:sz="0" w:space="0" w:color="auto"/>
        <w:bottom w:val="none" w:sz="0" w:space="0" w:color="auto"/>
        <w:right w:val="none" w:sz="0" w:space="0" w:color="auto"/>
      </w:divBdr>
    </w:div>
    <w:div w:id="573900143">
      <w:bodyDiv w:val="1"/>
      <w:marLeft w:val="0"/>
      <w:marRight w:val="0"/>
      <w:marTop w:val="0"/>
      <w:marBottom w:val="0"/>
      <w:divBdr>
        <w:top w:val="none" w:sz="0" w:space="0" w:color="auto"/>
        <w:left w:val="none" w:sz="0" w:space="0" w:color="auto"/>
        <w:bottom w:val="none" w:sz="0" w:space="0" w:color="auto"/>
        <w:right w:val="none" w:sz="0" w:space="0" w:color="auto"/>
      </w:divBdr>
    </w:div>
    <w:div w:id="721952426">
      <w:bodyDiv w:val="1"/>
      <w:marLeft w:val="0"/>
      <w:marRight w:val="0"/>
      <w:marTop w:val="0"/>
      <w:marBottom w:val="0"/>
      <w:divBdr>
        <w:top w:val="none" w:sz="0" w:space="0" w:color="auto"/>
        <w:left w:val="none" w:sz="0" w:space="0" w:color="auto"/>
        <w:bottom w:val="none" w:sz="0" w:space="0" w:color="auto"/>
        <w:right w:val="none" w:sz="0" w:space="0" w:color="auto"/>
      </w:divBdr>
    </w:div>
    <w:div w:id="738671545">
      <w:bodyDiv w:val="1"/>
      <w:marLeft w:val="0"/>
      <w:marRight w:val="0"/>
      <w:marTop w:val="0"/>
      <w:marBottom w:val="0"/>
      <w:divBdr>
        <w:top w:val="none" w:sz="0" w:space="0" w:color="auto"/>
        <w:left w:val="none" w:sz="0" w:space="0" w:color="auto"/>
        <w:bottom w:val="none" w:sz="0" w:space="0" w:color="auto"/>
        <w:right w:val="none" w:sz="0" w:space="0" w:color="auto"/>
      </w:divBdr>
    </w:div>
    <w:div w:id="748112935">
      <w:bodyDiv w:val="1"/>
      <w:marLeft w:val="0"/>
      <w:marRight w:val="0"/>
      <w:marTop w:val="0"/>
      <w:marBottom w:val="0"/>
      <w:divBdr>
        <w:top w:val="none" w:sz="0" w:space="0" w:color="auto"/>
        <w:left w:val="none" w:sz="0" w:space="0" w:color="auto"/>
        <w:bottom w:val="none" w:sz="0" w:space="0" w:color="auto"/>
        <w:right w:val="none" w:sz="0" w:space="0" w:color="auto"/>
      </w:divBdr>
    </w:div>
    <w:div w:id="790319746">
      <w:bodyDiv w:val="1"/>
      <w:marLeft w:val="0"/>
      <w:marRight w:val="0"/>
      <w:marTop w:val="0"/>
      <w:marBottom w:val="0"/>
      <w:divBdr>
        <w:top w:val="none" w:sz="0" w:space="0" w:color="auto"/>
        <w:left w:val="none" w:sz="0" w:space="0" w:color="auto"/>
        <w:bottom w:val="none" w:sz="0" w:space="0" w:color="auto"/>
        <w:right w:val="none" w:sz="0" w:space="0" w:color="auto"/>
      </w:divBdr>
    </w:div>
    <w:div w:id="798650436">
      <w:bodyDiv w:val="1"/>
      <w:marLeft w:val="0"/>
      <w:marRight w:val="0"/>
      <w:marTop w:val="0"/>
      <w:marBottom w:val="0"/>
      <w:divBdr>
        <w:top w:val="none" w:sz="0" w:space="0" w:color="auto"/>
        <w:left w:val="none" w:sz="0" w:space="0" w:color="auto"/>
        <w:bottom w:val="none" w:sz="0" w:space="0" w:color="auto"/>
        <w:right w:val="none" w:sz="0" w:space="0" w:color="auto"/>
      </w:divBdr>
    </w:div>
    <w:div w:id="848714441">
      <w:bodyDiv w:val="1"/>
      <w:marLeft w:val="0"/>
      <w:marRight w:val="0"/>
      <w:marTop w:val="0"/>
      <w:marBottom w:val="0"/>
      <w:divBdr>
        <w:top w:val="none" w:sz="0" w:space="0" w:color="auto"/>
        <w:left w:val="none" w:sz="0" w:space="0" w:color="auto"/>
        <w:bottom w:val="none" w:sz="0" w:space="0" w:color="auto"/>
        <w:right w:val="none" w:sz="0" w:space="0" w:color="auto"/>
      </w:divBdr>
    </w:div>
    <w:div w:id="857886187">
      <w:bodyDiv w:val="1"/>
      <w:marLeft w:val="0"/>
      <w:marRight w:val="0"/>
      <w:marTop w:val="0"/>
      <w:marBottom w:val="0"/>
      <w:divBdr>
        <w:top w:val="none" w:sz="0" w:space="0" w:color="auto"/>
        <w:left w:val="none" w:sz="0" w:space="0" w:color="auto"/>
        <w:bottom w:val="none" w:sz="0" w:space="0" w:color="auto"/>
        <w:right w:val="none" w:sz="0" w:space="0" w:color="auto"/>
      </w:divBdr>
    </w:div>
    <w:div w:id="888498647">
      <w:bodyDiv w:val="1"/>
      <w:marLeft w:val="0"/>
      <w:marRight w:val="0"/>
      <w:marTop w:val="0"/>
      <w:marBottom w:val="0"/>
      <w:divBdr>
        <w:top w:val="none" w:sz="0" w:space="0" w:color="auto"/>
        <w:left w:val="none" w:sz="0" w:space="0" w:color="auto"/>
        <w:bottom w:val="none" w:sz="0" w:space="0" w:color="auto"/>
        <w:right w:val="none" w:sz="0" w:space="0" w:color="auto"/>
      </w:divBdr>
    </w:div>
    <w:div w:id="899173145">
      <w:bodyDiv w:val="1"/>
      <w:marLeft w:val="0"/>
      <w:marRight w:val="0"/>
      <w:marTop w:val="0"/>
      <w:marBottom w:val="0"/>
      <w:divBdr>
        <w:top w:val="none" w:sz="0" w:space="0" w:color="auto"/>
        <w:left w:val="none" w:sz="0" w:space="0" w:color="auto"/>
        <w:bottom w:val="none" w:sz="0" w:space="0" w:color="auto"/>
        <w:right w:val="none" w:sz="0" w:space="0" w:color="auto"/>
      </w:divBdr>
    </w:div>
    <w:div w:id="926815670">
      <w:bodyDiv w:val="1"/>
      <w:marLeft w:val="0"/>
      <w:marRight w:val="0"/>
      <w:marTop w:val="0"/>
      <w:marBottom w:val="0"/>
      <w:divBdr>
        <w:top w:val="none" w:sz="0" w:space="0" w:color="auto"/>
        <w:left w:val="none" w:sz="0" w:space="0" w:color="auto"/>
        <w:bottom w:val="none" w:sz="0" w:space="0" w:color="auto"/>
        <w:right w:val="none" w:sz="0" w:space="0" w:color="auto"/>
      </w:divBdr>
    </w:div>
    <w:div w:id="948198557">
      <w:bodyDiv w:val="1"/>
      <w:marLeft w:val="0"/>
      <w:marRight w:val="0"/>
      <w:marTop w:val="0"/>
      <w:marBottom w:val="0"/>
      <w:divBdr>
        <w:top w:val="none" w:sz="0" w:space="0" w:color="auto"/>
        <w:left w:val="none" w:sz="0" w:space="0" w:color="auto"/>
        <w:bottom w:val="none" w:sz="0" w:space="0" w:color="auto"/>
        <w:right w:val="none" w:sz="0" w:space="0" w:color="auto"/>
      </w:divBdr>
    </w:div>
    <w:div w:id="994381713">
      <w:bodyDiv w:val="1"/>
      <w:marLeft w:val="0"/>
      <w:marRight w:val="0"/>
      <w:marTop w:val="0"/>
      <w:marBottom w:val="0"/>
      <w:divBdr>
        <w:top w:val="none" w:sz="0" w:space="0" w:color="auto"/>
        <w:left w:val="none" w:sz="0" w:space="0" w:color="auto"/>
        <w:bottom w:val="none" w:sz="0" w:space="0" w:color="auto"/>
        <w:right w:val="none" w:sz="0" w:space="0" w:color="auto"/>
      </w:divBdr>
    </w:div>
    <w:div w:id="1008679464">
      <w:bodyDiv w:val="1"/>
      <w:marLeft w:val="0"/>
      <w:marRight w:val="0"/>
      <w:marTop w:val="0"/>
      <w:marBottom w:val="0"/>
      <w:divBdr>
        <w:top w:val="none" w:sz="0" w:space="0" w:color="auto"/>
        <w:left w:val="none" w:sz="0" w:space="0" w:color="auto"/>
        <w:bottom w:val="none" w:sz="0" w:space="0" w:color="auto"/>
        <w:right w:val="none" w:sz="0" w:space="0" w:color="auto"/>
      </w:divBdr>
    </w:div>
    <w:div w:id="1040786920">
      <w:bodyDiv w:val="1"/>
      <w:marLeft w:val="0"/>
      <w:marRight w:val="0"/>
      <w:marTop w:val="0"/>
      <w:marBottom w:val="0"/>
      <w:divBdr>
        <w:top w:val="none" w:sz="0" w:space="0" w:color="auto"/>
        <w:left w:val="none" w:sz="0" w:space="0" w:color="auto"/>
        <w:bottom w:val="none" w:sz="0" w:space="0" w:color="auto"/>
        <w:right w:val="none" w:sz="0" w:space="0" w:color="auto"/>
      </w:divBdr>
    </w:div>
    <w:div w:id="1047871888">
      <w:bodyDiv w:val="1"/>
      <w:marLeft w:val="0"/>
      <w:marRight w:val="0"/>
      <w:marTop w:val="0"/>
      <w:marBottom w:val="0"/>
      <w:divBdr>
        <w:top w:val="none" w:sz="0" w:space="0" w:color="auto"/>
        <w:left w:val="none" w:sz="0" w:space="0" w:color="auto"/>
        <w:bottom w:val="none" w:sz="0" w:space="0" w:color="auto"/>
        <w:right w:val="none" w:sz="0" w:space="0" w:color="auto"/>
      </w:divBdr>
    </w:div>
    <w:div w:id="1055271925">
      <w:bodyDiv w:val="1"/>
      <w:marLeft w:val="0"/>
      <w:marRight w:val="0"/>
      <w:marTop w:val="0"/>
      <w:marBottom w:val="0"/>
      <w:divBdr>
        <w:top w:val="none" w:sz="0" w:space="0" w:color="auto"/>
        <w:left w:val="none" w:sz="0" w:space="0" w:color="auto"/>
        <w:bottom w:val="none" w:sz="0" w:space="0" w:color="auto"/>
        <w:right w:val="none" w:sz="0" w:space="0" w:color="auto"/>
      </w:divBdr>
    </w:div>
    <w:div w:id="1070807673">
      <w:bodyDiv w:val="1"/>
      <w:marLeft w:val="0"/>
      <w:marRight w:val="0"/>
      <w:marTop w:val="0"/>
      <w:marBottom w:val="0"/>
      <w:divBdr>
        <w:top w:val="none" w:sz="0" w:space="0" w:color="auto"/>
        <w:left w:val="none" w:sz="0" w:space="0" w:color="auto"/>
        <w:bottom w:val="none" w:sz="0" w:space="0" w:color="auto"/>
        <w:right w:val="none" w:sz="0" w:space="0" w:color="auto"/>
      </w:divBdr>
    </w:div>
    <w:div w:id="1079132161">
      <w:bodyDiv w:val="1"/>
      <w:marLeft w:val="0"/>
      <w:marRight w:val="0"/>
      <w:marTop w:val="0"/>
      <w:marBottom w:val="0"/>
      <w:divBdr>
        <w:top w:val="none" w:sz="0" w:space="0" w:color="auto"/>
        <w:left w:val="none" w:sz="0" w:space="0" w:color="auto"/>
        <w:bottom w:val="none" w:sz="0" w:space="0" w:color="auto"/>
        <w:right w:val="none" w:sz="0" w:space="0" w:color="auto"/>
      </w:divBdr>
    </w:div>
    <w:div w:id="1088112034">
      <w:bodyDiv w:val="1"/>
      <w:marLeft w:val="0"/>
      <w:marRight w:val="0"/>
      <w:marTop w:val="0"/>
      <w:marBottom w:val="0"/>
      <w:divBdr>
        <w:top w:val="none" w:sz="0" w:space="0" w:color="auto"/>
        <w:left w:val="none" w:sz="0" w:space="0" w:color="auto"/>
        <w:bottom w:val="none" w:sz="0" w:space="0" w:color="auto"/>
        <w:right w:val="none" w:sz="0" w:space="0" w:color="auto"/>
      </w:divBdr>
    </w:div>
    <w:div w:id="1103839913">
      <w:bodyDiv w:val="1"/>
      <w:marLeft w:val="0"/>
      <w:marRight w:val="0"/>
      <w:marTop w:val="0"/>
      <w:marBottom w:val="0"/>
      <w:divBdr>
        <w:top w:val="none" w:sz="0" w:space="0" w:color="auto"/>
        <w:left w:val="none" w:sz="0" w:space="0" w:color="auto"/>
        <w:bottom w:val="none" w:sz="0" w:space="0" w:color="auto"/>
        <w:right w:val="none" w:sz="0" w:space="0" w:color="auto"/>
      </w:divBdr>
    </w:div>
    <w:div w:id="1125083673">
      <w:bodyDiv w:val="1"/>
      <w:marLeft w:val="0"/>
      <w:marRight w:val="0"/>
      <w:marTop w:val="0"/>
      <w:marBottom w:val="0"/>
      <w:divBdr>
        <w:top w:val="none" w:sz="0" w:space="0" w:color="auto"/>
        <w:left w:val="none" w:sz="0" w:space="0" w:color="auto"/>
        <w:bottom w:val="none" w:sz="0" w:space="0" w:color="auto"/>
        <w:right w:val="none" w:sz="0" w:space="0" w:color="auto"/>
      </w:divBdr>
    </w:div>
    <w:div w:id="1149594989">
      <w:bodyDiv w:val="1"/>
      <w:marLeft w:val="0"/>
      <w:marRight w:val="0"/>
      <w:marTop w:val="0"/>
      <w:marBottom w:val="0"/>
      <w:divBdr>
        <w:top w:val="none" w:sz="0" w:space="0" w:color="auto"/>
        <w:left w:val="none" w:sz="0" w:space="0" w:color="auto"/>
        <w:bottom w:val="none" w:sz="0" w:space="0" w:color="auto"/>
        <w:right w:val="none" w:sz="0" w:space="0" w:color="auto"/>
      </w:divBdr>
      <w:divsChild>
        <w:div w:id="790831021">
          <w:marLeft w:val="0"/>
          <w:marRight w:val="0"/>
          <w:marTop w:val="0"/>
          <w:marBottom w:val="0"/>
          <w:divBdr>
            <w:top w:val="none" w:sz="0" w:space="0" w:color="auto"/>
            <w:left w:val="none" w:sz="0" w:space="0" w:color="auto"/>
            <w:bottom w:val="none" w:sz="0" w:space="0" w:color="auto"/>
            <w:right w:val="none" w:sz="0" w:space="0" w:color="auto"/>
          </w:divBdr>
          <w:divsChild>
            <w:div w:id="1168712484">
              <w:marLeft w:val="0"/>
              <w:marRight w:val="0"/>
              <w:marTop w:val="0"/>
              <w:marBottom w:val="0"/>
              <w:divBdr>
                <w:top w:val="none" w:sz="0" w:space="0" w:color="auto"/>
                <w:left w:val="none" w:sz="0" w:space="0" w:color="auto"/>
                <w:bottom w:val="none" w:sz="0" w:space="0" w:color="auto"/>
                <w:right w:val="none" w:sz="0" w:space="0" w:color="auto"/>
              </w:divBdr>
              <w:divsChild>
                <w:div w:id="13265699">
                  <w:marLeft w:val="0"/>
                  <w:marRight w:val="0"/>
                  <w:marTop w:val="0"/>
                  <w:marBottom w:val="0"/>
                  <w:divBdr>
                    <w:top w:val="none" w:sz="0" w:space="0" w:color="auto"/>
                    <w:left w:val="none" w:sz="0" w:space="0" w:color="auto"/>
                    <w:bottom w:val="none" w:sz="0" w:space="0" w:color="auto"/>
                    <w:right w:val="none" w:sz="0" w:space="0" w:color="auto"/>
                  </w:divBdr>
                  <w:divsChild>
                    <w:div w:id="726683380">
                      <w:marLeft w:val="0"/>
                      <w:marRight w:val="0"/>
                      <w:marTop w:val="0"/>
                      <w:marBottom w:val="0"/>
                      <w:divBdr>
                        <w:top w:val="none" w:sz="0" w:space="0" w:color="auto"/>
                        <w:left w:val="none" w:sz="0" w:space="0" w:color="auto"/>
                        <w:bottom w:val="none" w:sz="0" w:space="0" w:color="auto"/>
                        <w:right w:val="none" w:sz="0" w:space="0" w:color="auto"/>
                      </w:divBdr>
                      <w:divsChild>
                        <w:div w:id="826165474">
                          <w:marLeft w:val="0"/>
                          <w:marRight w:val="0"/>
                          <w:marTop w:val="0"/>
                          <w:marBottom w:val="0"/>
                          <w:divBdr>
                            <w:top w:val="none" w:sz="0" w:space="0" w:color="auto"/>
                            <w:left w:val="none" w:sz="0" w:space="0" w:color="auto"/>
                            <w:bottom w:val="none" w:sz="0" w:space="0" w:color="auto"/>
                            <w:right w:val="none" w:sz="0" w:space="0" w:color="auto"/>
                          </w:divBdr>
                          <w:divsChild>
                            <w:div w:id="10016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037982">
      <w:bodyDiv w:val="1"/>
      <w:marLeft w:val="0"/>
      <w:marRight w:val="0"/>
      <w:marTop w:val="0"/>
      <w:marBottom w:val="0"/>
      <w:divBdr>
        <w:top w:val="none" w:sz="0" w:space="0" w:color="auto"/>
        <w:left w:val="none" w:sz="0" w:space="0" w:color="auto"/>
        <w:bottom w:val="none" w:sz="0" w:space="0" w:color="auto"/>
        <w:right w:val="none" w:sz="0" w:space="0" w:color="auto"/>
      </w:divBdr>
    </w:div>
    <w:div w:id="1253003798">
      <w:bodyDiv w:val="1"/>
      <w:marLeft w:val="0"/>
      <w:marRight w:val="0"/>
      <w:marTop w:val="0"/>
      <w:marBottom w:val="0"/>
      <w:divBdr>
        <w:top w:val="none" w:sz="0" w:space="0" w:color="auto"/>
        <w:left w:val="none" w:sz="0" w:space="0" w:color="auto"/>
        <w:bottom w:val="none" w:sz="0" w:space="0" w:color="auto"/>
        <w:right w:val="none" w:sz="0" w:space="0" w:color="auto"/>
      </w:divBdr>
    </w:div>
    <w:div w:id="1286691621">
      <w:bodyDiv w:val="1"/>
      <w:marLeft w:val="0"/>
      <w:marRight w:val="0"/>
      <w:marTop w:val="0"/>
      <w:marBottom w:val="0"/>
      <w:divBdr>
        <w:top w:val="none" w:sz="0" w:space="0" w:color="auto"/>
        <w:left w:val="none" w:sz="0" w:space="0" w:color="auto"/>
        <w:bottom w:val="none" w:sz="0" w:space="0" w:color="auto"/>
        <w:right w:val="none" w:sz="0" w:space="0" w:color="auto"/>
      </w:divBdr>
      <w:divsChild>
        <w:div w:id="534002023">
          <w:marLeft w:val="0"/>
          <w:marRight w:val="0"/>
          <w:marTop w:val="0"/>
          <w:marBottom w:val="0"/>
          <w:divBdr>
            <w:top w:val="none" w:sz="0" w:space="0" w:color="auto"/>
            <w:left w:val="none" w:sz="0" w:space="0" w:color="auto"/>
            <w:bottom w:val="none" w:sz="0" w:space="0" w:color="auto"/>
            <w:right w:val="none" w:sz="0" w:space="0" w:color="auto"/>
          </w:divBdr>
          <w:divsChild>
            <w:div w:id="1059593826">
              <w:marLeft w:val="0"/>
              <w:marRight w:val="0"/>
              <w:marTop w:val="0"/>
              <w:marBottom w:val="0"/>
              <w:divBdr>
                <w:top w:val="none" w:sz="0" w:space="0" w:color="auto"/>
                <w:left w:val="none" w:sz="0" w:space="0" w:color="auto"/>
                <w:bottom w:val="none" w:sz="0" w:space="0" w:color="auto"/>
                <w:right w:val="none" w:sz="0" w:space="0" w:color="auto"/>
              </w:divBdr>
              <w:divsChild>
                <w:div w:id="103381502">
                  <w:marLeft w:val="0"/>
                  <w:marRight w:val="0"/>
                  <w:marTop w:val="0"/>
                  <w:marBottom w:val="0"/>
                  <w:divBdr>
                    <w:top w:val="none" w:sz="0" w:space="0" w:color="auto"/>
                    <w:left w:val="none" w:sz="0" w:space="0" w:color="auto"/>
                    <w:bottom w:val="none" w:sz="0" w:space="0" w:color="auto"/>
                    <w:right w:val="none" w:sz="0" w:space="0" w:color="auto"/>
                  </w:divBdr>
                  <w:divsChild>
                    <w:div w:id="1806502342">
                      <w:marLeft w:val="0"/>
                      <w:marRight w:val="0"/>
                      <w:marTop w:val="0"/>
                      <w:marBottom w:val="0"/>
                      <w:divBdr>
                        <w:top w:val="none" w:sz="0" w:space="0" w:color="auto"/>
                        <w:left w:val="none" w:sz="0" w:space="0" w:color="auto"/>
                        <w:bottom w:val="none" w:sz="0" w:space="0" w:color="auto"/>
                        <w:right w:val="none" w:sz="0" w:space="0" w:color="auto"/>
                      </w:divBdr>
                      <w:divsChild>
                        <w:div w:id="436213858">
                          <w:marLeft w:val="0"/>
                          <w:marRight w:val="0"/>
                          <w:marTop w:val="0"/>
                          <w:marBottom w:val="0"/>
                          <w:divBdr>
                            <w:top w:val="none" w:sz="0" w:space="0" w:color="auto"/>
                            <w:left w:val="none" w:sz="0" w:space="0" w:color="auto"/>
                            <w:bottom w:val="none" w:sz="0" w:space="0" w:color="auto"/>
                            <w:right w:val="none" w:sz="0" w:space="0" w:color="auto"/>
                          </w:divBdr>
                          <w:divsChild>
                            <w:div w:id="17828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095541">
      <w:bodyDiv w:val="1"/>
      <w:marLeft w:val="0"/>
      <w:marRight w:val="0"/>
      <w:marTop w:val="0"/>
      <w:marBottom w:val="0"/>
      <w:divBdr>
        <w:top w:val="none" w:sz="0" w:space="0" w:color="auto"/>
        <w:left w:val="none" w:sz="0" w:space="0" w:color="auto"/>
        <w:bottom w:val="none" w:sz="0" w:space="0" w:color="auto"/>
        <w:right w:val="none" w:sz="0" w:space="0" w:color="auto"/>
      </w:divBdr>
      <w:divsChild>
        <w:div w:id="472916922">
          <w:marLeft w:val="274"/>
          <w:marRight w:val="0"/>
          <w:marTop w:val="0"/>
          <w:marBottom w:val="0"/>
          <w:divBdr>
            <w:top w:val="none" w:sz="0" w:space="0" w:color="auto"/>
            <w:left w:val="none" w:sz="0" w:space="0" w:color="auto"/>
            <w:bottom w:val="none" w:sz="0" w:space="0" w:color="auto"/>
            <w:right w:val="none" w:sz="0" w:space="0" w:color="auto"/>
          </w:divBdr>
        </w:div>
        <w:div w:id="914320554">
          <w:marLeft w:val="274"/>
          <w:marRight w:val="0"/>
          <w:marTop w:val="0"/>
          <w:marBottom w:val="0"/>
          <w:divBdr>
            <w:top w:val="none" w:sz="0" w:space="0" w:color="auto"/>
            <w:left w:val="none" w:sz="0" w:space="0" w:color="auto"/>
            <w:bottom w:val="none" w:sz="0" w:space="0" w:color="auto"/>
            <w:right w:val="none" w:sz="0" w:space="0" w:color="auto"/>
          </w:divBdr>
        </w:div>
        <w:div w:id="1880705785">
          <w:marLeft w:val="274"/>
          <w:marRight w:val="0"/>
          <w:marTop w:val="0"/>
          <w:marBottom w:val="0"/>
          <w:divBdr>
            <w:top w:val="none" w:sz="0" w:space="0" w:color="auto"/>
            <w:left w:val="none" w:sz="0" w:space="0" w:color="auto"/>
            <w:bottom w:val="none" w:sz="0" w:space="0" w:color="auto"/>
            <w:right w:val="none" w:sz="0" w:space="0" w:color="auto"/>
          </w:divBdr>
        </w:div>
      </w:divsChild>
    </w:div>
    <w:div w:id="1326939253">
      <w:bodyDiv w:val="1"/>
      <w:marLeft w:val="0"/>
      <w:marRight w:val="0"/>
      <w:marTop w:val="0"/>
      <w:marBottom w:val="0"/>
      <w:divBdr>
        <w:top w:val="none" w:sz="0" w:space="0" w:color="auto"/>
        <w:left w:val="none" w:sz="0" w:space="0" w:color="auto"/>
        <w:bottom w:val="none" w:sz="0" w:space="0" w:color="auto"/>
        <w:right w:val="none" w:sz="0" w:space="0" w:color="auto"/>
      </w:divBdr>
    </w:div>
    <w:div w:id="1354922902">
      <w:bodyDiv w:val="1"/>
      <w:marLeft w:val="0"/>
      <w:marRight w:val="0"/>
      <w:marTop w:val="0"/>
      <w:marBottom w:val="0"/>
      <w:divBdr>
        <w:top w:val="none" w:sz="0" w:space="0" w:color="auto"/>
        <w:left w:val="none" w:sz="0" w:space="0" w:color="auto"/>
        <w:bottom w:val="none" w:sz="0" w:space="0" w:color="auto"/>
        <w:right w:val="none" w:sz="0" w:space="0" w:color="auto"/>
      </w:divBdr>
    </w:div>
    <w:div w:id="1381779461">
      <w:bodyDiv w:val="1"/>
      <w:marLeft w:val="0"/>
      <w:marRight w:val="0"/>
      <w:marTop w:val="0"/>
      <w:marBottom w:val="0"/>
      <w:divBdr>
        <w:top w:val="none" w:sz="0" w:space="0" w:color="auto"/>
        <w:left w:val="none" w:sz="0" w:space="0" w:color="auto"/>
        <w:bottom w:val="none" w:sz="0" w:space="0" w:color="auto"/>
        <w:right w:val="none" w:sz="0" w:space="0" w:color="auto"/>
      </w:divBdr>
    </w:div>
    <w:div w:id="1403988602">
      <w:bodyDiv w:val="1"/>
      <w:marLeft w:val="0"/>
      <w:marRight w:val="0"/>
      <w:marTop w:val="0"/>
      <w:marBottom w:val="0"/>
      <w:divBdr>
        <w:top w:val="none" w:sz="0" w:space="0" w:color="auto"/>
        <w:left w:val="none" w:sz="0" w:space="0" w:color="auto"/>
        <w:bottom w:val="none" w:sz="0" w:space="0" w:color="auto"/>
        <w:right w:val="none" w:sz="0" w:space="0" w:color="auto"/>
      </w:divBdr>
    </w:div>
    <w:div w:id="1431856815">
      <w:bodyDiv w:val="1"/>
      <w:marLeft w:val="0"/>
      <w:marRight w:val="0"/>
      <w:marTop w:val="0"/>
      <w:marBottom w:val="0"/>
      <w:divBdr>
        <w:top w:val="none" w:sz="0" w:space="0" w:color="auto"/>
        <w:left w:val="none" w:sz="0" w:space="0" w:color="auto"/>
        <w:bottom w:val="none" w:sz="0" w:space="0" w:color="auto"/>
        <w:right w:val="none" w:sz="0" w:space="0" w:color="auto"/>
      </w:divBdr>
    </w:div>
    <w:div w:id="1432047376">
      <w:bodyDiv w:val="1"/>
      <w:marLeft w:val="0"/>
      <w:marRight w:val="0"/>
      <w:marTop w:val="0"/>
      <w:marBottom w:val="0"/>
      <w:divBdr>
        <w:top w:val="none" w:sz="0" w:space="0" w:color="auto"/>
        <w:left w:val="none" w:sz="0" w:space="0" w:color="auto"/>
        <w:bottom w:val="none" w:sz="0" w:space="0" w:color="auto"/>
        <w:right w:val="none" w:sz="0" w:space="0" w:color="auto"/>
      </w:divBdr>
    </w:div>
    <w:div w:id="1441803039">
      <w:bodyDiv w:val="1"/>
      <w:marLeft w:val="0"/>
      <w:marRight w:val="0"/>
      <w:marTop w:val="0"/>
      <w:marBottom w:val="0"/>
      <w:divBdr>
        <w:top w:val="none" w:sz="0" w:space="0" w:color="auto"/>
        <w:left w:val="none" w:sz="0" w:space="0" w:color="auto"/>
        <w:bottom w:val="none" w:sz="0" w:space="0" w:color="auto"/>
        <w:right w:val="none" w:sz="0" w:space="0" w:color="auto"/>
      </w:divBdr>
    </w:div>
    <w:div w:id="1455296771">
      <w:bodyDiv w:val="1"/>
      <w:marLeft w:val="0"/>
      <w:marRight w:val="0"/>
      <w:marTop w:val="0"/>
      <w:marBottom w:val="0"/>
      <w:divBdr>
        <w:top w:val="none" w:sz="0" w:space="0" w:color="auto"/>
        <w:left w:val="none" w:sz="0" w:space="0" w:color="auto"/>
        <w:bottom w:val="none" w:sz="0" w:space="0" w:color="auto"/>
        <w:right w:val="none" w:sz="0" w:space="0" w:color="auto"/>
      </w:divBdr>
    </w:div>
    <w:div w:id="1510635935">
      <w:bodyDiv w:val="1"/>
      <w:marLeft w:val="0"/>
      <w:marRight w:val="0"/>
      <w:marTop w:val="0"/>
      <w:marBottom w:val="0"/>
      <w:divBdr>
        <w:top w:val="none" w:sz="0" w:space="0" w:color="auto"/>
        <w:left w:val="none" w:sz="0" w:space="0" w:color="auto"/>
        <w:bottom w:val="none" w:sz="0" w:space="0" w:color="auto"/>
        <w:right w:val="none" w:sz="0" w:space="0" w:color="auto"/>
      </w:divBdr>
    </w:div>
    <w:div w:id="1540387741">
      <w:bodyDiv w:val="1"/>
      <w:marLeft w:val="0"/>
      <w:marRight w:val="0"/>
      <w:marTop w:val="0"/>
      <w:marBottom w:val="0"/>
      <w:divBdr>
        <w:top w:val="none" w:sz="0" w:space="0" w:color="auto"/>
        <w:left w:val="none" w:sz="0" w:space="0" w:color="auto"/>
        <w:bottom w:val="none" w:sz="0" w:space="0" w:color="auto"/>
        <w:right w:val="none" w:sz="0" w:space="0" w:color="auto"/>
      </w:divBdr>
    </w:div>
    <w:div w:id="1569532033">
      <w:bodyDiv w:val="1"/>
      <w:marLeft w:val="0"/>
      <w:marRight w:val="0"/>
      <w:marTop w:val="0"/>
      <w:marBottom w:val="0"/>
      <w:divBdr>
        <w:top w:val="none" w:sz="0" w:space="0" w:color="auto"/>
        <w:left w:val="none" w:sz="0" w:space="0" w:color="auto"/>
        <w:bottom w:val="none" w:sz="0" w:space="0" w:color="auto"/>
        <w:right w:val="none" w:sz="0" w:space="0" w:color="auto"/>
      </w:divBdr>
    </w:div>
    <w:div w:id="1604649435">
      <w:bodyDiv w:val="1"/>
      <w:marLeft w:val="0"/>
      <w:marRight w:val="0"/>
      <w:marTop w:val="0"/>
      <w:marBottom w:val="0"/>
      <w:divBdr>
        <w:top w:val="none" w:sz="0" w:space="0" w:color="auto"/>
        <w:left w:val="none" w:sz="0" w:space="0" w:color="auto"/>
        <w:bottom w:val="none" w:sz="0" w:space="0" w:color="auto"/>
        <w:right w:val="none" w:sz="0" w:space="0" w:color="auto"/>
      </w:divBdr>
    </w:div>
    <w:div w:id="1614170088">
      <w:bodyDiv w:val="1"/>
      <w:marLeft w:val="0"/>
      <w:marRight w:val="0"/>
      <w:marTop w:val="0"/>
      <w:marBottom w:val="0"/>
      <w:divBdr>
        <w:top w:val="none" w:sz="0" w:space="0" w:color="auto"/>
        <w:left w:val="none" w:sz="0" w:space="0" w:color="auto"/>
        <w:bottom w:val="none" w:sz="0" w:space="0" w:color="auto"/>
        <w:right w:val="none" w:sz="0" w:space="0" w:color="auto"/>
      </w:divBdr>
    </w:div>
    <w:div w:id="1620604247">
      <w:bodyDiv w:val="1"/>
      <w:marLeft w:val="0"/>
      <w:marRight w:val="0"/>
      <w:marTop w:val="0"/>
      <w:marBottom w:val="0"/>
      <w:divBdr>
        <w:top w:val="none" w:sz="0" w:space="0" w:color="auto"/>
        <w:left w:val="none" w:sz="0" w:space="0" w:color="auto"/>
        <w:bottom w:val="none" w:sz="0" w:space="0" w:color="auto"/>
        <w:right w:val="none" w:sz="0" w:space="0" w:color="auto"/>
      </w:divBdr>
    </w:div>
    <w:div w:id="1687555520">
      <w:bodyDiv w:val="1"/>
      <w:marLeft w:val="0"/>
      <w:marRight w:val="0"/>
      <w:marTop w:val="0"/>
      <w:marBottom w:val="0"/>
      <w:divBdr>
        <w:top w:val="none" w:sz="0" w:space="0" w:color="auto"/>
        <w:left w:val="none" w:sz="0" w:space="0" w:color="auto"/>
        <w:bottom w:val="none" w:sz="0" w:space="0" w:color="auto"/>
        <w:right w:val="none" w:sz="0" w:space="0" w:color="auto"/>
      </w:divBdr>
      <w:divsChild>
        <w:div w:id="199779411">
          <w:marLeft w:val="0"/>
          <w:marRight w:val="0"/>
          <w:marTop w:val="0"/>
          <w:marBottom w:val="0"/>
          <w:divBdr>
            <w:top w:val="none" w:sz="0" w:space="0" w:color="auto"/>
            <w:left w:val="none" w:sz="0" w:space="0" w:color="auto"/>
            <w:bottom w:val="none" w:sz="0" w:space="0" w:color="auto"/>
            <w:right w:val="none" w:sz="0" w:space="0" w:color="auto"/>
          </w:divBdr>
          <w:divsChild>
            <w:div w:id="1452627180">
              <w:marLeft w:val="0"/>
              <w:marRight w:val="0"/>
              <w:marTop w:val="0"/>
              <w:marBottom w:val="0"/>
              <w:divBdr>
                <w:top w:val="none" w:sz="0" w:space="0" w:color="auto"/>
                <w:left w:val="none" w:sz="0" w:space="0" w:color="auto"/>
                <w:bottom w:val="none" w:sz="0" w:space="0" w:color="auto"/>
                <w:right w:val="none" w:sz="0" w:space="0" w:color="auto"/>
              </w:divBdr>
              <w:divsChild>
                <w:div w:id="170949149">
                  <w:marLeft w:val="0"/>
                  <w:marRight w:val="0"/>
                  <w:marTop w:val="0"/>
                  <w:marBottom w:val="0"/>
                  <w:divBdr>
                    <w:top w:val="none" w:sz="0" w:space="0" w:color="auto"/>
                    <w:left w:val="none" w:sz="0" w:space="0" w:color="auto"/>
                    <w:bottom w:val="none" w:sz="0" w:space="0" w:color="auto"/>
                    <w:right w:val="none" w:sz="0" w:space="0" w:color="auto"/>
                  </w:divBdr>
                  <w:divsChild>
                    <w:div w:id="288902540">
                      <w:marLeft w:val="0"/>
                      <w:marRight w:val="0"/>
                      <w:marTop w:val="0"/>
                      <w:marBottom w:val="0"/>
                      <w:divBdr>
                        <w:top w:val="none" w:sz="0" w:space="0" w:color="auto"/>
                        <w:left w:val="none" w:sz="0" w:space="0" w:color="auto"/>
                        <w:bottom w:val="none" w:sz="0" w:space="0" w:color="auto"/>
                        <w:right w:val="none" w:sz="0" w:space="0" w:color="auto"/>
                      </w:divBdr>
                      <w:divsChild>
                        <w:div w:id="1081372700">
                          <w:marLeft w:val="0"/>
                          <w:marRight w:val="0"/>
                          <w:marTop w:val="0"/>
                          <w:marBottom w:val="0"/>
                          <w:divBdr>
                            <w:top w:val="none" w:sz="0" w:space="0" w:color="auto"/>
                            <w:left w:val="none" w:sz="0" w:space="0" w:color="auto"/>
                            <w:bottom w:val="none" w:sz="0" w:space="0" w:color="auto"/>
                            <w:right w:val="none" w:sz="0" w:space="0" w:color="auto"/>
                          </w:divBdr>
                          <w:divsChild>
                            <w:div w:id="16712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546778">
      <w:bodyDiv w:val="1"/>
      <w:marLeft w:val="0"/>
      <w:marRight w:val="0"/>
      <w:marTop w:val="0"/>
      <w:marBottom w:val="0"/>
      <w:divBdr>
        <w:top w:val="none" w:sz="0" w:space="0" w:color="auto"/>
        <w:left w:val="none" w:sz="0" w:space="0" w:color="auto"/>
        <w:bottom w:val="none" w:sz="0" w:space="0" w:color="auto"/>
        <w:right w:val="none" w:sz="0" w:space="0" w:color="auto"/>
      </w:divBdr>
    </w:div>
    <w:div w:id="1705787671">
      <w:bodyDiv w:val="1"/>
      <w:marLeft w:val="0"/>
      <w:marRight w:val="0"/>
      <w:marTop w:val="0"/>
      <w:marBottom w:val="0"/>
      <w:divBdr>
        <w:top w:val="none" w:sz="0" w:space="0" w:color="auto"/>
        <w:left w:val="none" w:sz="0" w:space="0" w:color="auto"/>
        <w:bottom w:val="none" w:sz="0" w:space="0" w:color="auto"/>
        <w:right w:val="none" w:sz="0" w:space="0" w:color="auto"/>
      </w:divBdr>
    </w:div>
    <w:div w:id="1748451933">
      <w:bodyDiv w:val="1"/>
      <w:marLeft w:val="0"/>
      <w:marRight w:val="0"/>
      <w:marTop w:val="0"/>
      <w:marBottom w:val="0"/>
      <w:divBdr>
        <w:top w:val="none" w:sz="0" w:space="0" w:color="auto"/>
        <w:left w:val="none" w:sz="0" w:space="0" w:color="auto"/>
        <w:bottom w:val="none" w:sz="0" w:space="0" w:color="auto"/>
        <w:right w:val="none" w:sz="0" w:space="0" w:color="auto"/>
      </w:divBdr>
    </w:div>
    <w:div w:id="1770084751">
      <w:bodyDiv w:val="1"/>
      <w:marLeft w:val="0"/>
      <w:marRight w:val="0"/>
      <w:marTop w:val="0"/>
      <w:marBottom w:val="0"/>
      <w:divBdr>
        <w:top w:val="none" w:sz="0" w:space="0" w:color="auto"/>
        <w:left w:val="none" w:sz="0" w:space="0" w:color="auto"/>
        <w:bottom w:val="none" w:sz="0" w:space="0" w:color="auto"/>
        <w:right w:val="none" w:sz="0" w:space="0" w:color="auto"/>
      </w:divBdr>
    </w:div>
    <w:div w:id="1776361508">
      <w:bodyDiv w:val="1"/>
      <w:marLeft w:val="0"/>
      <w:marRight w:val="0"/>
      <w:marTop w:val="0"/>
      <w:marBottom w:val="0"/>
      <w:divBdr>
        <w:top w:val="none" w:sz="0" w:space="0" w:color="auto"/>
        <w:left w:val="none" w:sz="0" w:space="0" w:color="auto"/>
        <w:bottom w:val="none" w:sz="0" w:space="0" w:color="auto"/>
        <w:right w:val="none" w:sz="0" w:space="0" w:color="auto"/>
      </w:divBdr>
    </w:div>
    <w:div w:id="1829664593">
      <w:bodyDiv w:val="1"/>
      <w:marLeft w:val="0"/>
      <w:marRight w:val="0"/>
      <w:marTop w:val="0"/>
      <w:marBottom w:val="0"/>
      <w:divBdr>
        <w:top w:val="none" w:sz="0" w:space="0" w:color="auto"/>
        <w:left w:val="none" w:sz="0" w:space="0" w:color="auto"/>
        <w:bottom w:val="none" w:sz="0" w:space="0" w:color="auto"/>
        <w:right w:val="none" w:sz="0" w:space="0" w:color="auto"/>
      </w:divBdr>
    </w:div>
    <w:div w:id="1837067887">
      <w:bodyDiv w:val="1"/>
      <w:marLeft w:val="0"/>
      <w:marRight w:val="0"/>
      <w:marTop w:val="0"/>
      <w:marBottom w:val="0"/>
      <w:divBdr>
        <w:top w:val="none" w:sz="0" w:space="0" w:color="auto"/>
        <w:left w:val="none" w:sz="0" w:space="0" w:color="auto"/>
        <w:bottom w:val="none" w:sz="0" w:space="0" w:color="auto"/>
        <w:right w:val="none" w:sz="0" w:space="0" w:color="auto"/>
      </w:divBdr>
    </w:div>
    <w:div w:id="1838422287">
      <w:bodyDiv w:val="1"/>
      <w:marLeft w:val="0"/>
      <w:marRight w:val="0"/>
      <w:marTop w:val="0"/>
      <w:marBottom w:val="0"/>
      <w:divBdr>
        <w:top w:val="none" w:sz="0" w:space="0" w:color="auto"/>
        <w:left w:val="none" w:sz="0" w:space="0" w:color="auto"/>
        <w:bottom w:val="none" w:sz="0" w:space="0" w:color="auto"/>
        <w:right w:val="none" w:sz="0" w:space="0" w:color="auto"/>
      </w:divBdr>
      <w:divsChild>
        <w:div w:id="606083236">
          <w:marLeft w:val="0"/>
          <w:marRight w:val="0"/>
          <w:marTop w:val="0"/>
          <w:marBottom w:val="0"/>
          <w:divBdr>
            <w:top w:val="none" w:sz="0" w:space="0" w:color="auto"/>
            <w:left w:val="none" w:sz="0" w:space="0" w:color="auto"/>
            <w:bottom w:val="none" w:sz="0" w:space="0" w:color="auto"/>
            <w:right w:val="none" w:sz="0" w:space="0" w:color="auto"/>
          </w:divBdr>
          <w:divsChild>
            <w:div w:id="1550990952">
              <w:marLeft w:val="0"/>
              <w:marRight w:val="0"/>
              <w:marTop w:val="0"/>
              <w:marBottom w:val="0"/>
              <w:divBdr>
                <w:top w:val="none" w:sz="0" w:space="0" w:color="auto"/>
                <w:left w:val="none" w:sz="0" w:space="0" w:color="auto"/>
                <w:bottom w:val="none" w:sz="0" w:space="0" w:color="auto"/>
                <w:right w:val="none" w:sz="0" w:space="0" w:color="auto"/>
              </w:divBdr>
              <w:divsChild>
                <w:div w:id="13846649">
                  <w:marLeft w:val="0"/>
                  <w:marRight w:val="0"/>
                  <w:marTop w:val="0"/>
                  <w:marBottom w:val="0"/>
                  <w:divBdr>
                    <w:top w:val="none" w:sz="0" w:space="0" w:color="auto"/>
                    <w:left w:val="none" w:sz="0" w:space="0" w:color="auto"/>
                    <w:bottom w:val="none" w:sz="0" w:space="0" w:color="auto"/>
                    <w:right w:val="none" w:sz="0" w:space="0" w:color="auto"/>
                  </w:divBdr>
                  <w:divsChild>
                    <w:div w:id="216090058">
                      <w:marLeft w:val="0"/>
                      <w:marRight w:val="0"/>
                      <w:marTop w:val="0"/>
                      <w:marBottom w:val="0"/>
                      <w:divBdr>
                        <w:top w:val="none" w:sz="0" w:space="0" w:color="auto"/>
                        <w:left w:val="none" w:sz="0" w:space="0" w:color="auto"/>
                        <w:bottom w:val="none" w:sz="0" w:space="0" w:color="auto"/>
                        <w:right w:val="none" w:sz="0" w:space="0" w:color="auto"/>
                      </w:divBdr>
                      <w:divsChild>
                        <w:div w:id="97988358">
                          <w:marLeft w:val="0"/>
                          <w:marRight w:val="0"/>
                          <w:marTop w:val="0"/>
                          <w:marBottom w:val="0"/>
                          <w:divBdr>
                            <w:top w:val="none" w:sz="0" w:space="0" w:color="auto"/>
                            <w:left w:val="none" w:sz="0" w:space="0" w:color="auto"/>
                            <w:bottom w:val="none" w:sz="0" w:space="0" w:color="auto"/>
                            <w:right w:val="none" w:sz="0" w:space="0" w:color="auto"/>
                          </w:divBdr>
                          <w:divsChild>
                            <w:div w:id="40326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618574">
      <w:bodyDiv w:val="1"/>
      <w:marLeft w:val="0"/>
      <w:marRight w:val="0"/>
      <w:marTop w:val="0"/>
      <w:marBottom w:val="0"/>
      <w:divBdr>
        <w:top w:val="none" w:sz="0" w:space="0" w:color="auto"/>
        <w:left w:val="none" w:sz="0" w:space="0" w:color="auto"/>
        <w:bottom w:val="none" w:sz="0" w:space="0" w:color="auto"/>
        <w:right w:val="none" w:sz="0" w:space="0" w:color="auto"/>
      </w:divBdr>
    </w:div>
    <w:div w:id="1954901298">
      <w:bodyDiv w:val="1"/>
      <w:marLeft w:val="0"/>
      <w:marRight w:val="0"/>
      <w:marTop w:val="0"/>
      <w:marBottom w:val="0"/>
      <w:divBdr>
        <w:top w:val="none" w:sz="0" w:space="0" w:color="auto"/>
        <w:left w:val="none" w:sz="0" w:space="0" w:color="auto"/>
        <w:bottom w:val="none" w:sz="0" w:space="0" w:color="auto"/>
        <w:right w:val="none" w:sz="0" w:space="0" w:color="auto"/>
      </w:divBdr>
    </w:div>
    <w:div w:id="1958372750">
      <w:bodyDiv w:val="1"/>
      <w:marLeft w:val="0"/>
      <w:marRight w:val="0"/>
      <w:marTop w:val="0"/>
      <w:marBottom w:val="0"/>
      <w:divBdr>
        <w:top w:val="none" w:sz="0" w:space="0" w:color="auto"/>
        <w:left w:val="none" w:sz="0" w:space="0" w:color="auto"/>
        <w:bottom w:val="none" w:sz="0" w:space="0" w:color="auto"/>
        <w:right w:val="none" w:sz="0" w:space="0" w:color="auto"/>
      </w:divBdr>
    </w:div>
    <w:div w:id="1961180785">
      <w:bodyDiv w:val="1"/>
      <w:marLeft w:val="0"/>
      <w:marRight w:val="0"/>
      <w:marTop w:val="0"/>
      <w:marBottom w:val="0"/>
      <w:divBdr>
        <w:top w:val="none" w:sz="0" w:space="0" w:color="auto"/>
        <w:left w:val="none" w:sz="0" w:space="0" w:color="auto"/>
        <w:bottom w:val="none" w:sz="0" w:space="0" w:color="auto"/>
        <w:right w:val="none" w:sz="0" w:space="0" w:color="auto"/>
      </w:divBdr>
    </w:div>
    <w:div w:id="2007510176">
      <w:bodyDiv w:val="1"/>
      <w:marLeft w:val="0"/>
      <w:marRight w:val="0"/>
      <w:marTop w:val="0"/>
      <w:marBottom w:val="0"/>
      <w:divBdr>
        <w:top w:val="none" w:sz="0" w:space="0" w:color="auto"/>
        <w:left w:val="none" w:sz="0" w:space="0" w:color="auto"/>
        <w:bottom w:val="none" w:sz="0" w:space="0" w:color="auto"/>
        <w:right w:val="none" w:sz="0" w:space="0" w:color="auto"/>
      </w:divBdr>
    </w:div>
    <w:div w:id="2054962205">
      <w:bodyDiv w:val="1"/>
      <w:marLeft w:val="0"/>
      <w:marRight w:val="0"/>
      <w:marTop w:val="0"/>
      <w:marBottom w:val="0"/>
      <w:divBdr>
        <w:top w:val="none" w:sz="0" w:space="0" w:color="auto"/>
        <w:left w:val="none" w:sz="0" w:space="0" w:color="auto"/>
        <w:bottom w:val="none" w:sz="0" w:space="0" w:color="auto"/>
        <w:right w:val="none" w:sz="0" w:space="0" w:color="auto"/>
      </w:divBdr>
    </w:div>
    <w:div w:id="2079596596">
      <w:bodyDiv w:val="1"/>
      <w:marLeft w:val="0"/>
      <w:marRight w:val="0"/>
      <w:marTop w:val="0"/>
      <w:marBottom w:val="0"/>
      <w:divBdr>
        <w:top w:val="none" w:sz="0" w:space="0" w:color="auto"/>
        <w:left w:val="none" w:sz="0" w:space="0" w:color="auto"/>
        <w:bottom w:val="none" w:sz="0" w:space="0" w:color="auto"/>
        <w:right w:val="none" w:sz="0" w:space="0" w:color="auto"/>
      </w:divBdr>
    </w:div>
    <w:div w:id="2095081620">
      <w:bodyDiv w:val="1"/>
      <w:marLeft w:val="0"/>
      <w:marRight w:val="0"/>
      <w:marTop w:val="0"/>
      <w:marBottom w:val="0"/>
      <w:divBdr>
        <w:top w:val="none" w:sz="0" w:space="0" w:color="auto"/>
        <w:left w:val="none" w:sz="0" w:space="0" w:color="auto"/>
        <w:bottom w:val="none" w:sz="0" w:space="0" w:color="auto"/>
        <w:right w:val="none" w:sz="0" w:space="0" w:color="auto"/>
      </w:divBdr>
    </w:div>
    <w:div w:id="2112969747">
      <w:bodyDiv w:val="1"/>
      <w:marLeft w:val="0"/>
      <w:marRight w:val="0"/>
      <w:marTop w:val="0"/>
      <w:marBottom w:val="0"/>
      <w:divBdr>
        <w:top w:val="none" w:sz="0" w:space="0" w:color="auto"/>
        <w:left w:val="none" w:sz="0" w:space="0" w:color="auto"/>
        <w:bottom w:val="none" w:sz="0" w:space="0" w:color="auto"/>
        <w:right w:val="none" w:sz="0" w:space="0" w:color="auto"/>
      </w:divBdr>
    </w:div>
    <w:div w:id="2125805488">
      <w:bodyDiv w:val="1"/>
      <w:marLeft w:val="0"/>
      <w:marRight w:val="0"/>
      <w:marTop w:val="0"/>
      <w:marBottom w:val="0"/>
      <w:divBdr>
        <w:top w:val="none" w:sz="0" w:space="0" w:color="auto"/>
        <w:left w:val="none" w:sz="0" w:space="0" w:color="auto"/>
        <w:bottom w:val="none" w:sz="0" w:space="0" w:color="auto"/>
        <w:right w:val="none" w:sz="0" w:space="0" w:color="auto"/>
      </w:divBdr>
    </w:div>
    <w:div w:id="213532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specifications.o-ran.org/specifications"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rntfnd.org/wp-content/uploads/12-7-Prioritizing-Dangers-to-US-fm-Threats-to-GPSRNTFoundation.pdf"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emf"/><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ドキュメント" ma:contentTypeID="0x0101000A7ED93B264A1A4BB7CC16411CFA8D3D" ma:contentTypeVersion="4" ma:contentTypeDescription="新しいドキュメントを作成します。" ma:contentTypeScope="" ma:versionID="8f4a691b735a25b9f9f44ccaea9e7975">
  <xsd:schema xmlns:xsd="http://www.w3.org/2001/XMLSchema" xmlns:xs="http://www.w3.org/2001/XMLSchema" xmlns:p="http://schemas.microsoft.com/office/2006/metadata/properties" xmlns:ns2="5cf10305-24da-41c7-9574-ac44db0dc4e5" targetNamespace="http://schemas.microsoft.com/office/2006/metadata/properties" ma:root="true" ma:fieldsID="03d336024ac3532d78fd7847cac27455" ns2:_="">
    <xsd:import namespace="5cf10305-24da-41c7-9574-ac44db0dc4e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f10305-24da-41c7-9574-ac44db0dc4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2FAE413-D090-4763-99B7-607FEB13183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CDDCEBA-E0A8-40EB-92FE-D3D2BBABD0C5}">
  <ds:schemaRefs>
    <ds:schemaRef ds:uri="http://schemas.microsoft.com/sharepoint/v3/contenttype/forms"/>
  </ds:schemaRefs>
</ds:datastoreItem>
</file>

<file path=customXml/itemProps3.xml><?xml version="1.0" encoding="utf-8"?>
<ds:datastoreItem xmlns:ds="http://schemas.openxmlformats.org/officeDocument/2006/customXml" ds:itemID="{900252C2-7D02-4BB0-9DE1-C8C082FB754E}">
  <ds:schemaRefs>
    <ds:schemaRef ds:uri="http://schemas.openxmlformats.org/officeDocument/2006/bibliography"/>
  </ds:schemaRefs>
</ds:datastoreItem>
</file>

<file path=customXml/itemProps4.xml><?xml version="1.0" encoding="utf-8"?>
<ds:datastoreItem xmlns:ds="http://schemas.openxmlformats.org/officeDocument/2006/customXml" ds:itemID="{7F5B4FCA-04B0-49DB-8F7E-3F5B331A2A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f10305-24da-41c7-9574-ac44db0dc4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17660</Words>
  <Characters>100667</Characters>
  <Application>Microsoft Office Word</Application>
  <DocSecurity>0</DocSecurity>
  <Lines>838</Lines>
  <Paragraphs>236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Masahiro Tamura</dc:creator>
  <cp:keywords/>
  <dc:description/>
  <cp:lastModifiedBy>Kenichi Higuchi (NTT_RD)</cp:lastModifiedBy>
  <cp:revision>6</cp:revision>
  <dcterms:created xsi:type="dcterms:W3CDTF">2024-11-17T22:26:00Z</dcterms:created>
  <dcterms:modified xsi:type="dcterms:W3CDTF">2025-02-14T07:23:00Z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0x0101000A7ED93B264A1A4BB7CC16411CFA8D3D</vt:lpwstr>
  </property>
</Properties>
</file>